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B4115" w:rsidRDefault="001B41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E6ED9" w:rsidRDefault="009E6ED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3D291F" w:rsidRDefault="003D29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02C1B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E6ED9" w:rsidRPr="00420125" w:rsidRDefault="009E6ED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2B180C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C93934">
        <w:rPr>
          <w:color w:val="000000"/>
        </w:rPr>
        <w:t xml:space="preserve">комунального госпрозрахункового </w:t>
      </w:r>
      <w:r w:rsidR="00F319D5">
        <w:rPr>
          <w:color w:val="000000"/>
        </w:rPr>
        <w:t>підприємства «</w:t>
      </w:r>
      <w:proofErr w:type="spellStart"/>
      <w:r w:rsidR="00412ED6">
        <w:rPr>
          <w:color w:val="000000"/>
        </w:rPr>
        <w:t>Креміньміськпроект</w:t>
      </w:r>
      <w:proofErr w:type="spellEnd"/>
      <w:r w:rsidR="00F319D5">
        <w:rPr>
          <w:color w:val="000000"/>
        </w:rPr>
        <w:t xml:space="preserve">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12ED6">
        <w:rPr>
          <w:color w:val="000000"/>
        </w:rPr>
        <w:t>0</w:t>
      </w:r>
      <w:r w:rsidR="003D291F">
        <w:rPr>
          <w:color w:val="000000"/>
        </w:rPr>
        <w:t>6</w:t>
      </w:r>
      <w:r w:rsidR="004C40D6">
        <w:rPr>
          <w:color w:val="000000"/>
        </w:rPr>
        <w:t>.</w:t>
      </w:r>
      <w:r w:rsidR="003D291F">
        <w:rPr>
          <w:color w:val="000000"/>
        </w:rPr>
        <w:t>05</w:t>
      </w:r>
      <w:r w:rsidR="000467B5">
        <w:rPr>
          <w:color w:val="000000"/>
        </w:rPr>
        <w:t>.202</w:t>
      </w:r>
      <w:r w:rsidR="003D291F">
        <w:rPr>
          <w:color w:val="000000"/>
        </w:rPr>
        <w:t>5</w:t>
      </w:r>
      <w:r w:rsidR="000467B5">
        <w:rPr>
          <w:color w:val="000000"/>
        </w:rPr>
        <w:t xml:space="preserve"> № </w:t>
      </w:r>
      <w:r w:rsidR="00412ED6">
        <w:rPr>
          <w:color w:val="000000"/>
        </w:rPr>
        <w:t>01-15/</w:t>
      </w:r>
      <w:r w:rsidR="003D291F">
        <w:rPr>
          <w:color w:val="000000"/>
        </w:rPr>
        <w:t>32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1B4115">
        <w:rPr>
          <w:color w:val="000000"/>
        </w:rPr>
        <w:br/>
      </w:r>
      <w:r w:rsidR="003D291F">
        <w:rPr>
          <w:color w:val="000000"/>
        </w:rPr>
        <w:t>13 грудня</w:t>
      </w:r>
      <w:r w:rsidR="00412ED6">
        <w:rPr>
          <w:color w:val="000000"/>
        </w:rPr>
        <w:t xml:space="preserve"> 2024 року </w:t>
      </w:r>
      <w:r w:rsidR="009E172C" w:rsidRPr="00C03C6B">
        <w:rPr>
          <w:color w:val="000000"/>
        </w:rPr>
        <w:t>«</w:t>
      </w:r>
      <w:r w:rsidR="00412ED6">
        <w:t>Про затвердження Програми діяльності комунального госпрозрахункового підприємства «</w:t>
      </w:r>
      <w:proofErr w:type="spellStart"/>
      <w:r w:rsidR="00412ED6">
        <w:t>Креміньміськпроект</w:t>
      </w:r>
      <w:proofErr w:type="spellEnd"/>
      <w:r w:rsidR="00412ED6">
        <w:t>» Кременчуцької міської ради Кременчуцького району Полтавської області на 202</w:t>
      </w:r>
      <w:r w:rsidR="003D291F">
        <w:t>5</w:t>
      </w:r>
      <w:r w:rsidR="00412ED6">
        <w:t xml:space="preserve"> рік»  </w:t>
      </w:r>
      <w:r w:rsidR="009E172C" w:rsidRPr="00F055AE">
        <w:rPr>
          <w:rFonts w:eastAsia="Times New Roman"/>
        </w:rPr>
        <w:t>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</w:t>
      </w:r>
      <w:r w:rsidR="007479CA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7479CA">
        <w:rPr>
          <w:color w:val="000000"/>
        </w:rPr>
        <w:t>,</w:t>
      </w:r>
      <w:r w:rsidR="00412ED6">
        <w:rPr>
          <w:color w:val="000000"/>
        </w:rPr>
        <w:t xml:space="preserve">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E6ED9" w:rsidRPr="001C037F" w:rsidRDefault="009E6ED9" w:rsidP="00A65C93">
      <w:pPr>
        <w:tabs>
          <w:tab w:val="left" w:pos="567"/>
        </w:tabs>
        <w:jc w:val="both"/>
        <w:rPr>
          <w:color w:val="000000"/>
        </w:rPr>
      </w:pPr>
    </w:p>
    <w:p w:rsidR="002B180C" w:rsidRDefault="00537915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E6ED9" w:rsidRPr="00871602" w:rsidRDefault="009E6ED9" w:rsidP="001B411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343367">
        <w:t xml:space="preserve"> </w:t>
      </w:r>
      <w:r w:rsidRPr="00735836">
        <w:t xml:space="preserve">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479CA">
        <w:t>109 224</w:t>
      </w:r>
      <w:r w:rsidR="002B180C">
        <w:t xml:space="preserve"> грн</w:t>
      </w:r>
      <w:r w:rsidR="003476E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343367">
        <w:t xml:space="preserve">для </w:t>
      </w:r>
      <w:r w:rsidR="00343367">
        <w:rPr>
          <w:color w:val="000000"/>
        </w:rPr>
        <w:t>комунального госпрозрахункового підприємства «</w:t>
      </w:r>
      <w:proofErr w:type="spellStart"/>
      <w:r w:rsidR="002B180C">
        <w:rPr>
          <w:color w:val="000000"/>
        </w:rPr>
        <w:t>Креміньміськпроект</w:t>
      </w:r>
      <w:proofErr w:type="spellEnd"/>
      <w:r w:rsidR="002B180C">
        <w:rPr>
          <w:color w:val="000000"/>
        </w:rPr>
        <w:t xml:space="preserve">» </w:t>
      </w:r>
      <w:r w:rsidR="00343367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3476E4">
        <w:rPr>
          <w:szCs w:val="24"/>
        </w:rPr>
        <w:t xml:space="preserve">7693 </w:t>
      </w:r>
      <w:r w:rsidR="009E172C" w:rsidRPr="00741D17">
        <w:t>«</w:t>
      </w:r>
      <w:r w:rsidR="00944E2A">
        <w:rPr>
          <w:rStyle w:val="rvts11"/>
        </w:rPr>
        <w:t>Інші заходи, пов’</w:t>
      </w:r>
      <w:r w:rsidR="00CB3D2E">
        <w:rPr>
          <w:rStyle w:val="rvts11"/>
        </w:rPr>
        <w:t>язані з економічною діяльністю</w:t>
      </w:r>
      <w:r w:rsidR="001B4115">
        <w:rPr>
          <w:szCs w:val="24"/>
        </w:rPr>
        <w:t xml:space="preserve">» </w:t>
      </w:r>
      <w:r w:rsidR="002B180C">
        <w:rPr>
          <w:szCs w:val="24"/>
        </w:rPr>
        <w:t xml:space="preserve">на </w:t>
      </w:r>
      <w:r w:rsidR="007479CA">
        <w:rPr>
          <w:szCs w:val="24"/>
        </w:rPr>
        <w:t>виплату</w:t>
      </w:r>
      <w:r w:rsidR="001B4115">
        <w:rPr>
          <w:szCs w:val="24"/>
        </w:rPr>
        <w:t xml:space="preserve"> заробітн</w:t>
      </w:r>
      <w:r w:rsidR="007479CA">
        <w:rPr>
          <w:szCs w:val="24"/>
        </w:rPr>
        <w:t>ої</w:t>
      </w:r>
      <w:r w:rsidR="001B4115">
        <w:rPr>
          <w:szCs w:val="24"/>
        </w:rPr>
        <w:t xml:space="preserve"> плат</w:t>
      </w:r>
      <w:r w:rsidR="007479CA">
        <w:rPr>
          <w:szCs w:val="24"/>
        </w:rPr>
        <w:t>и</w:t>
      </w:r>
      <w:r w:rsidR="001B4115">
        <w:rPr>
          <w:szCs w:val="24"/>
        </w:rPr>
        <w:t xml:space="preserve"> </w:t>
      </w:r>
      <w:r w:rsidR="007479CA">
        <w:rPr>
          <w:szCs w:val="24"/>
        </w:rPr>
        <w:t>з нарахуваннями працівникам підприємства у зв’язку із збільшенням кількості штатних одиниць.</w:t>
      </w:r>
    </w:p>
    <w:p w:rsidR="007479CA" w:rsidRDefault="00604500" w:rsidP="004B5D40">
      <w:pPr>
        <w:tabs>
          <w:tab w:val="left" w:pos="567"/>
        </w:tabs>
        <w:jc w:val="both"/>
      </w:pPr>
      <w:r>
        <w:tab/>
      </w:r>
      <w:r w:rsidR="00537915" w:rsidRPr="00871602">
        <w:rPr>
          <w:color w:val="000000"/>
        </w:rPr>
        <w:t>2. </w:t>
      </w:r>
      <w:r w:rsidR="006C28D7" w:rsidRPr="003C3BE0">
        <w:t xml:space="preserve">Директору </w:t>
      </w:r>
      <w:r w:rsidR="006C28D7">
        <w:rPr>
          <w:color w:val="000000"/>
        </w:rPr>
        <w:t>комунального госпрозрахункового підприємства «</w:t>
      </w:r>
      <w:proofErr w:type="spellStart"/>
      <w:r w:rsidR="006C28D7">
        <w:rPr>
          <w:color w:val="000000"/>
        </w:rPr>
        <w:t>Креміньміськпроект</w:t>
      </w:r>
      <w:proofErr w:type="spellEnd"/>
      <w:r w:rsidR="006C28D7">
        <w:rPr>
          <w:color w:val="000000"/>
        </w:rPr>
        <w:t>» Кременчуцької міської ради Кременчуцького району Полтавської області</w:t>
      </w:r>
      <w:r w:rsidR="006C28D7" w:rsidRPr="00F5372F">
        <w:rPr>
          <w:color w:val="000000"/>
        </w:rPr>
        <w:t xml:space="preserve"> </w:t>
      </w:r>
      <w:r w:rsidR="009E6ED9">
        <w:rPr>
          <w:color w:val="000000"/>
        </w:rPr>
        <w:t xml:space="preserve">Морозову Є.С. </w:t>
      </w:r>
      <w:r w:rsidR="006C28D7" w:rsidRPr="00F5372F">
        <w:rPr>
          <w:color w:val="000000"/>
        </w:rPr>
        <w:t>на чергов</w:t>
      </w:r>
      <w:r w:rsidR="006C28D7">
        <w:rPr>
          <w:color w:val="000000"/>
        </w:rPr>
        <w:t>у</w:t>
      </w:r>
      <w:r w:rsidR="006C28D7" w:rsidRPr="00F5372F">
        <w:rPr>
          <w:color w:val="000000"/>
        </w:rPr>
        <w:t xml:space="preserve"> сесі</w:t>
      </w:r>
      <w:r w:rsidR="006C28D7">
        <w:rPr>
          <w:color w:val="000000"/>
        </w:rPr>
        <w:t>ю</w:t>
      </w:r>
      <w:r w:rsidR="006C28D7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6C28D7">
        <w:rPr>
          <w:color w:val="000000"/>
        </w:rPr>
        <w:t xml:space="preserve">підготувати </w:t>
      </w:r>
      <w:proofErr w:type="spellStart"/>
      <w:r w:rsidR="006C28D7">
        <w:rPr>
          <w:color w:val="000000"/>
        </w:rPr>
        <w:t>проєкт</w:t>
      </w:r>
      <w:proofErr w:type="spellEnd"/>
      <w:r w:rsidR="006C28D7">
        <w:rPr>
          <w:color w:val="000000"/>
        </w:rPr>
        <w:t xml:space="preserve"> рішення щодо внесення </w:t>
      </w:r>
      <w:r w:rsidR="006C28D7" w:rsidRPr="00F5372F">
        <w:rPr>
          <w:color w:val="000000"/>
        </w:rPr>
        <w:t>відповідн</w:t>
      </w:r>
      <w:r w:rsidR="006C28D7">
        <w:rPr>
          <w:color w:val="000000"/>
        </w:rPr>
        <w:t>их</w:t>
      </w:r>
      <w:r w:rsidR="006C28D7" w:rsidRPr="00F5372F">
        <w:rPr>
          <w:color w:val="000000"/>
        </w:rPr>
        <w:t xml:space="preserve"> змін до</w:t>
      </w:r>
      <w:r w:rsidR="009E6ED9" w:rsidRPr="009E6ED9">
        <w:t xml:space="preserve"> </w:t>
      </w:r>
      <w:r w:rsidR="009E6ED9">
        <w:t>Програми діяльності комунального госпрозрахункового підприємства «</w:t>
      </w:r>
      <w:proofErr w:type="spellStart"/>
      <w:r w:rsidR="009E6ED9">
        <w:t>Креміньміськпроект</w:t>
      </w:r>
      <w:proofErr w:type="spellEnd"/>
      <w:r w:rsidR="009E6ED9">
        <w:t>» Кременчуцької міської ради Кременчуцького району Полтавської області на 2025 рік</w:t>
      </w:r>
      <w:r w:rsidR="009E6ED9">
        <w:t>.</w:t>
      </w:r>
    </w:p>
    <w:p w:rsidR="009E6ED9" w:rsidRDefault="009E6ED9" w:rsidP="004B5D40">
      <w:pPr>
        <w:tabs>
          <w:tab w:val="left" w:pos="567"/>
        </w:tabs>
        <w:jc w:val="both"/>
        <w:rPr>
          <w:color w:val="000000"/>
        </w:rPr>
      </w:pPr>
    </w:p>
    <w:p w:rsidR="00537915" w:rsidRDefault="009E6ED9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537915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E6ED9" w:rsidRDefault="001B4115" w:rsidP="009E6ED9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9E6ED9">
        <w:rPr>
          <w:color w:val="000000"/>
        </w:rPr>
        <w:t>4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9E6ED9">
        <w:t>5</w:t>
      </w:r>
      <w:r w:rsidR="00537915" w:rsidRPr="00871602">
        <w:t xml:space="preserve"> рік та перерахувати кошти</w:t>
      </w:r>
      <w:r w:rsidR="009E6ED9" w:rsidRPr="009E6ED9">
        <w:rPr>
          <w:color w:val="000000"/>
        </w:rPr>
        <w:t xml:space="preserve"> </w:t>
      </w:r>
      <w:r w:rsidR="009E6ED9">
        <w:rPr>
          <w:color w:val="000000"/>
        </w:rPr>
        <w:t>комунально</w:t>
      </w:r>
      <w:r w:rsidR="009E6ED9">
        <w:rPr>
          <w:color w:val="000000"/>
        </w:rPr>
        <w:t>му</w:t>
      </w:r>
      <w:r w:rsidR="009E6ED9">
        <w:rPr>
          <w:color w:val="000000"/>
        </w:rPr>
        <w:t xml:space="preserve"> госпрозрахунково</w:t>
      </w:r>
      <w:r w:rsidR="009E6ED9">
        <w:rPr>
          <w:color w:val="000000"/>
        </w:rPr>
        <w:t>му підприємству</w:t>
      </w:r>
      <w:r w:rsidR="009E6ED9">
        <w:rPr>
          <w:color w:val="000000"/>
        </w:rPr>
        <w:t xml:space="preserve"> «</w:t>
      </w:r>
      <w:proofErr w:type="spellStart"/>
      <w:r w:rsidR="009E6ED9">
        <w:rPr>
          <w:color w:val="000000"/>
        </w:rPr>
        <w:t>Креміньміськпроект</w:t>
      </w:r>
      <w:proofErr w:type="spellEnd"/>
      <w:r w:rsidR="009E6ED9">
        <w:rPr>
          <w:color w:val="000000"/>
        </w:rPr>
        <w:t>»  Кременчуцької міської ради Кременчуцького району Полтавської області</w:t>
      </w:r>
      <w:r w:rsidR="00537915" w:rsidRPr="00871602">
        <w:t xml:space="preserve"> </w:t>
      </w:r>
      <w:r w:rsidR="00537915" w:rsidRPr="00871602">
        <w:rPr>
          <w:color w:val="000000"/>
        </w:rPr>
        <w:t>згідно з</w:t>
      </w:r>
      <w:r w:rsidR="009E6ED9" w:rsidRPr="009E6ED9">
        <w:rPr>
          <w:color w:val="000000"/>
        </w:rPr>
        <w:t xml:space="preserve"> </w:t>
      </w:r>
      <w:r w:rsidR="009E6ED9" w:rsidRPr="00871602">
        <w:rPr>
          <w:color w:val="000000"/>
        </w:rPr>
        <w:t>кошторисними призначеннями.</w:t>
      </w:r>
    </w:p>
    <w:p w:rsidR="00537915" w:rsidRPr="00DD0441" w:rsidRDefault="009E6ED9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9E6ED9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  <w:bookmarkStart w:id="0" w:name="_GoBack"/>
      <w:bookmarkEnd w:id="0"/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D2" w:rsidRDefault="00280DD2">
      <w:r>
        <w:separator/>
      </w:r>
    </w:p>
  </w:endnote>
  <w:endnote w:type="continuationSeparator" w:id="0">
    <w:p w:rsidR="00280DD2" w:rsidRDefault="0028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6E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6ED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D2" w:rsidRDefault="00280DD2">
      <w:r>
        <w:separator/>
      </w:r>
    </w:p>
  </w:footnote>
  <w:footnote w:type="continuationSeparator" w:id="0">
    <w:p w:rsidR="00280DD2" w:rsidRDefault="0028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4115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00AA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0DD2"/>
    <w:rsid w:val="0028160B"/>
    <w:rsid w:val="002844B1"/>
    <w:rsid w:val="00291E4B"/>
    <w:rsid w:val="002957E8"/>
    <w:rsid w:val="002A0353"/>
    <w:rsid w:val="002A120E"/>
    <w:rsid w:val="002A2E97"/>
    <w:rsid w:val="002A3C87"/>
    <w:rsid w:val="002A65F7"/>
    <w:rsid w:val="002A782E"/>
    <w:rsid w:val="002B1268"/>
    <w:rsid w:val="002B180C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162D"/>
    <w:rsid w:val="003337E6"/>
    <w:rsid w:val="00334551"/>
    <w:rsid w:val="003348FA"/>
    <w:rsid w:val="00343367"/>
    <w:rsid w:val="00344C58"/>
    <w:rsid w:val="003476E4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291F"/>
    <w:rsid w:val="003D4853"/>
    <w:rsid w:val="003D5598"/>
    <w:rsid w:val="003E3A22"/>
    <w:rsid w:val="003E55B8"/>
    <w:rsid w:val="003E561D"/>
    <w:rsid w:val="0040095D"/>
    <w:rsid w:val="00402536"/>
    <w:rsid w:val="00410420"/>
    <w:rsid w:val="004115CE"/>
    <w:rsid w:val="00412ED6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55CF3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0F7E"/>
    <w:rsid w:val="00552329"/>
    <w:rsid w:val="005535CC"/>
    <w:rsid w:val="0055782A"/>
    <w:rsid w:val="005616FC"/>
    <w:rsid w:val="00564517"/>
    <w:rsid w:val="005648A0"/>
    <w:rsid w:val="005730D2"/>
    <w:rsid w:val="00573E30"/>
    <w:rsid w:val="00574DDA"/>
    <w:rsid w:val="00576DE6"/>
    <w:rsid w:val="005A075D"/>
    <w:rsid w:val="005A55A8"/>
    <w:rsid w:val="005A590E"/>
    <w:rsid w:val="005B3169"/>
    <w:rsid w:val="005C0D0C"/>
    <w:rsid w:val="005C3F44"/>
    <w:rsid w:val="005D1961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28D7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46D35"/>
    <w:rsid w:val="007479CA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2DF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8F6CAA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44E2A"/>
    <w:rsid w:val="009510E5"/>
    <w:rsid w:val="00951D17"/>
    <w:rsid w:val="00955EE2"/>
    <w:rsid w:val="00965638"/>
    <w:rsid w:val="00970C5E"/>
    <w:rsid w:val="00982545"/>
    <w:rsid w:val="00983EC8"/>
    <w:rsid w:val="00985F19"/>
    <w:rsid w:val="00990B7B"/>
    <w:rsid w:val="009A2266"/>
    <w:rsid w:val="009A2554"/>
    <w:rsid w:val="009B765E"/>
    <w:rsid w:val="009C0DA1"/>
    <w:rsid w:val="009C0F73"/>
    <w:rsid w:val="009C2D8F"/>
    <w:rsid w:val="009C43FD"/>
    <w:rsid w:val="009C7B29"/>
    <w:rsid w:val="009D037A"/>
    <w:rsid w:val="009D22E1"/>
    <w:rsid w:val="009D749F"/>
    <w:rsid w:val="009E172C"/>
    <w:rsid w:val="009E446B"/>
    <w:rsid w:val="009E6ED9"/>
    <w:rsid w:val="009F065C"/>
    <w:rsid w:val="009F300C"/>
    <w:rsid w:val="009F57A4"/>
    <w:rsid w:val="009F5DF3"/>
    <w:rsid w:val="00A02134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96A3A"/>
    <w:rsid w:val="00AA620A"/>
    <w:rsid w:val="00AA669E"/>
    <w:rsid w:val="00AB2F11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0AB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3DB8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BF573C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2C7E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93934"/>
    <w:rsid w:val="00CA225E"/>
    <w:rsid w:val="00CA7A16"/>
    <w:rsid w:val="00CB30FC"/>
    <w:rsid w:val="00CB3D2E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DF795F"/>
    <w:rsid w:val="00E0012B"/>
    <w:rsid w:val="00E06D47"/>
    <w:rsid w:val="00E1767D"/>
    <w:rsid w:val="00E20115"/>
    <w:rsid w:val="00E20C10"/>
    <w:rsid w:val="00E227EC"/>
    <w:rsid w:val="00E23E84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871AE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2336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19D5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2113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03025-D34D-4ECA-8135-93FCF16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C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2024-07-03T13:30:00Z</cp:lastPrinted>
  <dcterms:created xsi:type="dcterms:W3CDTF">2025-05-28T08:19:00Z</dcterms:created>
  <dcterms:modified xsi:type="dcterms:W3CDTF">2025-05-28T08:26:00Z</dcterms:modified>
</cp:coreProperties>
</file>