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57ECA" w:rsidRDefault="00357ECA" w:rsidP="00357ECA">
      <w:pPr>
        <w:suppressAutoHyphens/>
        <w:rPr>
          <w:b/>
          <w:sz w:val="28"/>
          <w:szCs w:val="28"/>
          <w:lang w:val="uk-UA" w:eastAsia="ar-SA"/>
        </w:rPr>
      </w:pPr>
    </w:p>
    <w:p w:rsidR="00357ECA" w:rsidRDefault="00357ECA" w:rsidP="00357ECA">
      <w:pPr>
        <w:suppressAutoHyphens/>
        <w:rPr>
          <w:b/>
          <w:sz w:val="28"/>
          <w:szCs w:val="28"/>
          <w:lang w:val="uk-UA" w:eastAsia="ar-SA"/>
        </w:rPr>
      </w:pPr>
    </w:p>
    <w:p w:rsidR="00357ECA" w:rsidRPr="00E21693" w:rsidRDefault="00357ECA" w:rsidP="00357ECA">
      <w:pPr>
        <w:suppressAutoHyphens/>
        <w:rPr>
          <w:b/>
          <w:sz w:val="28"/>
          <w:szCs w:val="28"/>
          <w:lang w:val="uk-UA" w:eastAsia="ar-SA"/>
        </w:rPr>
      </w:pPr>
    </w:p>
    <w:p w:rsidR="00D87BA4" w:rsidRPr="00E21693" w:rsidRDefault="00D87BA4" w:rsidP="00357ECA">
      <w:pPr>
        <w:suppressAutoHyphens/>
        <w:rPr>
          <w:b/>
          <w:sz w:val="28"/>
          <w:szCs w:val="28"/>
          <w:lang w:val="uk-UA" w:eastAsia="ar-SA"/>
        </w:rPr>
      </w:pPr>
    </w:p>
    <w:p w:rsidR="00211575" w:rsidRPr="00E21693" w:rsidRDefault="00211575" w:rsidP="00357ECA">
      <w:pPr>
        <w:suppressAutoHyphens/>
        <w:rPr>
          <w:b/>
          <w:sz w:val="28"/>
          <w:szCs w:val="28"/>
          <w:lang w:val="uk-UA" w:eastAsia="ar-SA"/>
        </w:rPr>
      </w:pPr>
    </w:p>
    <w:p w:rsidR="00357ECA" w:rsidRPr="00E21693" w:rsidRDefault="00357ECA" w:rsidP="00357ECA">
      <w:pPr>
        <w:suppressAutoHyphens/>
        <w:rPr>
          <w:b/>
          <w:sz w:val="28"/>
          <w:szCs w:val="28"/>
          <w:lang w:val="uk-UA" w:eastAsia="ar-SA"/>
        </w:rPr>
      </w:pPr>
    </w:p>
    <w:p w:rsidR="00E90C49" w:rsidRPr="00E21693" w:rsidRDefault="00E90C49" w:rsidP="00357ECA">
      <w:pPr>
        <w:suppressAutoHyphens/>
        <w:rPr>
          <w:b/>
          <w:sz w:val="28"/>
          <w:szCs w:val="28"/>
          <w:lang w:val="uk-UA" w:eastAsia="ar-SA"/>
        </w:rPr>
      </w:pPr>
    </w:p>
    <w:p w:rsidR="00F117DC" w:rsidRPr="00E21693" w:rsidRDefault="00F117DC" w:rsidP="00357ECA">
      <w:pPr>
        <w:suppressAutoHyphens/>
        <w:rPr>
          <w:b/>
          <w:sz w:val="28"/>
          <w:szCs w:val="28"/>
          <w:lang w:val="uk-UA" w:eastAsia="ar-SA"/>
        </w:rPr>
      </w:pPr>
    </w:p>
    <w:tbl>
      <w:tblPr>
        <w:tblStyle w:val="ab"/>
        <w:tblW w:w="0" w:type="auto"/>
        <w:tblInd w:w="-142" w:type="dxa"/>
        <w:tblLook w:val="04A0" w:firstRow="1" w:lastRow="0" w:firstColumn="1" w:lastColumn="0" w:noHBand="0" w:noVBand="1"/>
      </w:tblPr>
      <w:tblGrid>
        <w:gridCol w:w="5670"/>
      </w:tblGrid>
      <w:tr w:rsidR="00E21693" w:rsidRPr="00994348" w:rsidTr="007420C8">
        <w:tc>
          <w:tcPr>
            <w:tcW w:w="5670" w:type="dxa"/>
            <w:tcBorders>
              <w:top w:val="nil"/>
              <w:left w:val="nil"/>
              <w:bottom w:val="nil"/>
              <w:right w:val="nil"/>
            </w:tcBorders>
          </w:tcPr>
          <w:p w:rsidR="00F117DC" w:rsidRPr="00E21693" w:rsidRDefault="00F117DC" w:rsidP="00F117DC">
            <w:pPr>
              <w:ind w:right="134"/>
              <w:jc w:val="both"/>
              <w:rPr>
                <w:b/>
                <w:sz w:val="28"/>
                <w:lang w:val="uk-UA"/>
              </w:rPr>
            </w:pPr>
            <w:r w:rsidRPr="00E21693">
              <w:rPr>
                <w:b/>
                <w:sz w:val="28"/>
                <w:lang w:val="uk-UA"/>
              </w:rPr>
              <w:t xml:space="preserve">Про створення Робочої групи з впровадження </w:t>
            </w:r>
            <w:proofErr w:type="spellStart"/>
            <w:r w:rsidRPr="00E21693">
              <w:rPr>
                <w:b/>
                <w:sz w:val="28"/>
                <w:lang w:val="uk-UA"/>
              </w:rPr>
              <w:t>проєкту</w:t>
            </w:r>
            <w:proofErr w:type="spellEnd"/>
            <w:r w:rsidRPr="00E21693">
              <w:rPr>
                <w:b/>
                <w:sz w:val="28"/>
                <w:lang w:val="uk-UA"/>
              </w:rPr>
              <w:t xml:space="preserve"> «</w:t>
            </w:r>
            <w:r w:rsidR="00A5528E" w:rsidRPr="00E21693">
              <w:rPr>
                <w:b/>
                <w:sz w:val="28"/>
                <w:lang w:val="uk-UA"/>
              </w:rPr>
              <w:t>Підтримка Р</w:t>
            </w:r>
            <w:r w:rsidRPr="00E21693">
              <w:rPr>
                <w:b/>
                <w:sz w:val="28"/>
                <w:lang w:val="uk-UA"/>
              </w:rPr>
              <w:t xml:space="preserve">еформи </w:t>
            </w:r>
            <w:r w:rsidR="00A5528E" w:rsidRPr="00E21693">
              <w:rPr>
                <w:b/>
                <w:sz w:val="28"/>
                <w:lang w:val="uk-UA"/>
              </w:rPr>
              <w:t xml:space="preserve">кращого </w:t>
            </w:r>
            <w:r w:rsidRPr="00E21693">
              <w:rPr>
                <w:b/>
                <w:sz w:val="28"/>
                <w:lang w:val="uk-UA"/>
              </w:rPr>
              <w:t>догляду</w:t>
            </w:r>
            <w:r w:rsidR="00A5528E" w:rsidRPr="00E21693">
              <w:rPr>
                <w:b/>
                <w:sz w:val="28"/>
                <w:lang w:val="uk-UA"/>
              </w:rPr>
              <w:t xml:space="preserve"> для кожної дитини </w:t>
            </w:r>
            <w:r w:rsidRPr="00E21693">
              <w:rPr>
                <w:b/>
                <w:sz w:val="28"/>
                <w:lang w:val="uk-UA"/>
              </w:rPr>
              <w:t xml:space="preserve">в Полтавській області шляхом </w:t>
            </w:r>
            <w:r w:rsidR="00A5528E" w:rsidRPr="00E21693">
              <w:rPr>
                <w:b/>
                <w:sz w:val="28"/>
                <w:lang w:val="uk-UA"/>
              </w:rPr>
              <w:t xml:space="preserve">посилення </w:t>
            </w:r>
            <w:r w:rsidRPr="00E21693">
              <w:rPr>
                <w:b/>
                <w:sz w:val="28"/>
                <w:lang w:val="uk-UA"/>
              </w:rPr>
              <w:t>альтернативно</w:t>
            </w:r>
            <w:r w:rsidR="00A5528E" w:rsidRPr="00E21693">
              <w:rPr>
                <w:b/>
                <w:sz w:val="28"/>
                <w:lang w:val="uk-UA"/>
              </w:rPr>
              <w:t xml:space="preserve">го догляду, </w:t>
            </w:r>
            <w:r w:rsidRPr="00E21693">
              <w:rPr>
                <w:b/>
                <w:sz w:val="28"/>
                <w:lang w:val="uk-UA"/>
              </w:rPr>
              <w:t xml:space="preserve">надання інтегрованих соціальних послуг </w:t>
            </w:r>
            <w:r w:rsidR="00A5528E" w:rsidRPr="00E21693">
              <w:rPr>
                <w:b/>
                <w:sz w:val="28"/>
                <w:lang w:val="uk-UA"/>
              </w:rPr>
              <w:t>та</w:t>
            </w:r>
            <w:r w:rsidRPr="00E21693">
              <w:rPr>
                <w:b/>
                <w:sz w:val="28"/>
                <w:lang w:val="uk-UA"/>
              </w:rPr>
              <w:t xml:space="preserve"> пільг, </w:t>
            </w:r>
            <w:r w:rsidR="00A5528E" w:rsidRPr="00E21693">
              <w:rPr>
                <w:b/>
                <w:sz w:val="28"/>
                <w:lang w:val="uk-UA"/>
              </w:rPr>
              <w:t xml:space="preserve">а також </w:t>
            </w:r>
            <w:r w:rsidRPr="00E21693">
              <w:rPr>
                <w:b/>
                <w:sz w:val="28"/>
                <w:lang w:val="uk-UA"/>
              </w:rPr>
              <w:t>повернення та реінтеграції»</w:t>
            </w:r>
          </w:p>
        </w:tc>
      </w:tr>
    </w:tbl>
    <w:p w:rsidR="00821977" w:rsidRPr="00E21693" w:rsidRDefault="00821977" w:rsidP="00806230">
      <w:pPr>
        <w:suppressAutoHyphens/>
        <w:spacing w:line="120" w:lineRule="auto"/>
        <w:jc w:val="both"/>
        <w:rPr>
          <w:b/>
          <w:sz w:val="28"/>
          <w:szCs w:val="28"/>
          <w:lang w:val="uk-UA" w:eastAsia="ar-SA"/>
        </w:rPr>
      </w:pPr>
    </w:p>
    <w:p w:rsidR="007A2ECD" w:rsidRPr="00E21693" w:rsidRDefault="007A2ECD" w:rsidP="00806230">
      <w:pPr>
        <w:suppressAutoHyphens/>
        <w:spacing w:line="120" w:lineRule="auto"/>
        <w:jc w:val="both"/>
        <w:rPr>
          <w:b/>
          <w:sz w:val="28"/>
          <w:szCs w:val="28"/>
          <w:lang w:val="uk-UA" w:eastAsia="ar-SA"/>
        </w:rPr>
      </w:pPr>
    </w:p>
    <w:p w:rsidR="00BD5070" w:rsidRPr="00E21693" w:rsidRDefault="00F117DC" w:rsidP="00F117DC">
      <w:pPr>
        <w:shd w:val="clear" w:color="auto" w:fill="FFFFFF"/>
        <w:ind w:firstLine="567"/>
        <w:jc w:val="both"/>
        <w:textAlignment w:val="baseline"/>
        <w:rPr>
          <w:sz w:val="28"/>
          <w:szCs w:val="28"/>
          <w:lang w:val="uk-UA" w:eastAsia="ar-SA"/>
        </w:rPr>
      </w:pPr>
      <w:r w:rsidRPr="00E21693">
        <w:rPr>
          <w:rFonts w:eastAsia="Calibri"/>
          <w:sz w:val="28"/>
          <w:szCs w:val="28"/>
          <w:lang w:val="uk-UA" w:eastAsia="en-US"/>
        </w:rPr>
        <w:t xml:space="preserve">Керуючись </w:t>
      </w:r>
      <w:r w:rsidRPr="00E21693">
        <w:rPr>
          <w:sz w:val="28"/>
          <w:szCs w:val="28"/>
          <w:lang w:val="uk-UA" w:eastAsia="ar-SA"/>
        </w:rPr>
        <w:t xml:space="preserve">Конституцією України, Сімейним кодексом України, </w:t>
      </w:r>
      <w:r w:rsidR="00137741" w:rsidRPr="00E21693">
        <w:rPr>
          <w:sz w:val="28"/>
          <w:szCs w:val="28"/>
          <w:lang w:val="uk-UA" w:eastAsia="ar-SA"/>
        </w:rPr>
        <w:t xml:space="preserve">законами </w:t>
      </w:r>
      <w:r w:rsidRPr="00E21693">
        <w:rPr>
          <w:sz w:val="28"/>
          <w:szCs w:val="28"/>
          <w:lang w:val="uk-UA" w:eastAsia="ar-SA"/>
        </w:rPr>
        <w:t>України</w:t>
      </w:r>
      <w:r w:rsidRPr="00E21693">
        <w:rPr>
          <w:rFonts w:eastAsia="Calibri"/>
          <w:sz w:val="28"/>
          <w:szCs w:val="28"/>
          <w:lang w:val="uk-UA" w:eastAsia="en-US"/>
        </w:rPr>
        <w:t xml:space="preserve"> «Про охорону дитинства» та Стратегією забезпечення права кожної дитини на зростання в сімейному оточенні на 2024 - 2028 роки</w:t>
      </w:r>
      <w:r w:rsidR="002C0894" w:rsidRPr="00E21693">
        <w:rPr>
          <w:rFonts w:eastAsia="Calibri"/>
          <w:sz w:val="28"/>
          <w:szCs w:val="28"/>
          <w:lang w:val="uk-UA" w:eastAsia="en-US"/>
        </w:rPr>
        <w:t>,</w:t>
      </w:r>
      <w:r w:rsidRPr="00E21693">
        <w:rPr>
          <w:rFonts w:eastAsia="Calibri"/>
          <w:sz w:val="28"/>
          <w:szCs w:val="28"/>
          <w:lang w:val="uk-UA" w:eastAsia="en-US"/>
        </w:rPr>
        <w:t xml:space="preserve"> з метою реалізації реформи системи догляду за дітьми, у зв’язку з тим, що Міжнародна благодійна організація «Благодійний фонд «СОС Дитячі Містечка» у партнерстві та за підтримки Дитячого фонду ООН (ЮНІСЕФ) Україна впроваджує </w:t>
      </w:r>
      <w:proofErr w:type="spellStart"/>
      <w:r w:rsidRPr="00E21693">
        <w:rPr>
          <w:rFonts w:eastAsia="Calibri"/>
          <w:sz w:val="28"/>
          <w:szCs w:val="28"/>
          <w:lang w:val="uk-UA" w:eastAsia="en-US"/>
        </w:rPr>
        <w:t>проєкт</w:t>
      </w:r>
      <w:proofErr w:type="spellEnd"/>
      <w:r w:rsidRPr="00E21693">
        <w:rPr>
          <w:rFonts w:eastAsia="Calibri"/>
          <w:sz w:val="28"/>
          <w:szCs w:val="28"/>
          <w:lang w:val="uk-UA" w:eastAsia="en-US"/>
        </w:rPr>
        <w:t xml:space="preserve"> «</w:t>
      </w:r>
      <w:r w:rsidR="008D1545" w:rsidRPr="00E21693">
        <w:rPr>
          <w:sz w:val="28"/>
          <w:lang w:val="uk-UA"/>
        </w:rPr>
        <w:t>Підтримка Реформи кращого догляду для кожної дитини в Полтавській області шляхом посилення альтернативного догляду, надання інтегрованих соціальних послуг та пільг, а також повернення та реінтеграції</w:t>
      </w:r>
      <w:r w:rsidRPr="00E21693">
        <w:rPr>
          <w:rFonts w:eastAsia="Calibri"/>
          <w:sz w:val="28"/>
          <w:szCs w:val="28"/>
          <w:lang w:val="uk-UA" w:eastAsia="en-US"/>
        </w:rPr>
        <w:t>», який передбачає поглиблення знань та практичних навичок фахівців громади щодо прийняття рішень, які базуються на найкращих інтересах дитини; посилення спроможності надавачів соціальних послуг та фахівці</w:t>
      </w:r>
      <w:r w:rsidR="002C0894" w:rsidRPr="00E21693">
        <w:rPr>
          <w:rFonts w:eastAsia="Calibri"/>
          <w:sz w:val="28"/>
          <w:szCs w:val="28"/>
          <w:lang w:val="uk-UA" w:eastAsia="en-US"/>
        </w:rPr>
        <w:t>в</w:t>
      </w:r>
      <w:r w:rsidRPr="00E21693">
        <w:rPr>
          <w:rFonts w:eastAsia="Calibri"/>
          <w:sz w:val="28"/>
          <w:szCs w:val="28"/>
          <w:lang w:val="uk-UA" w:eastAsia="en-US"/>
        </w:rPr>
        <w:t xml:space="preserve"> з питань захисту дитинства  щодо надання якісної підтримки та послуг дітям та їхнім родинам, у тому числі щодо сімейного альтернативного догляду, а також зменшення ризиків розлучення дитини з сім’єю;  оцінку поточної ситуації та розроблення дорожньої карти доступу до базових інтегрованих соціальних послуг для сімей, дітей та їхніх опікунів, враховуючи Меморандум про співпрацю між МБО «БФ «СОС Дитячі Містечка» Україна та Кременчуцькою міською територіальною громадою від 04.04.2025</w:t>
      </w:r>
      <w:r w:rsidR="00BD5070" w:rsidRPr="00E21693">
        <w:rPr>
          <w:sz w:val="28"/>
          <w:szCs w:val="28"/>
          <w:lang w:val="uk-UA" w:eastAsia="ar-SA"/>
        </w:rPr>
        <w:t xml:space="preserve">, керуючись </w:t>
      </w:r>
      <w:proofErr w:type="spellStart"/>
      <w:r w:rsidR="00BD5070" w:rsidRPr="00E21693">
        <w:rPr>
          <w:sz w:val="28"/>
          <w:szCs w:val="28"/>
          <w:lang w:val="uk-UA" w:eastAsia="ar-SA"/>
        </w:rPr>
        <w:t>ст.ст</w:t>
      </w:r>
      <w:proofErr w:type="spellEnd"/>
      <w:r w:rsidR="00BD5070" w:rsidRPr="00E21693">
        <w:rPr>
          <w:sz w:val="28"/>
          <w:szCs w:val="28"/>
          <w:lang w:val="uk-UA" w:eastAsia="ar-SA"/>
        </w:rPr>
        <w:t>. 34, 42, 52 Закону України «Про місцеве самоврядування в Україні»</w:t>
      </w:r>
      <w:r w:rsidR="00764F6E" w:rsidRPr="00E21693">
        <w:rPr>
          <w:sz w:val="28"/>
          <w:szCs w:val="28"/>
          <w:lang w:val="uk-UA" w:eastAsia="ar-SA"/>
        </w:rPr>
        <w:t>,</w:t>
      </w:r>
      <w:r w:rsidR="00BD5070" w:rsidRPr="00E21693">
        <w:rPr>
          <w:sz w:val="28"/>
          <w:szCs w:val="28"/>
          <w:lang w:val="uk-UA" w:eastAsia="ar-SA"/>
        </w:rPr>
        <w:t xml:space="preserve"> виконавчий комітет Кременчуцької міської ради Кременчуцького району Полтавської області</w:t>
      </w:r>
    </w:p>
    <w:p w:rsidR="00137741" w:rsidRPr="00E21693" w:rsidRDefault="00137741" w:rsidP="00F117DC">
      <w:pPr>
        <w:shd w:val="clear" w:color="auto" w:fill="FFFFFF"/>
        <w:ind w:firstLine="567"/>
        <w:jc w:val="both"/>
        <w:textAlignment w:val="baseline"/>
        <w:rPr>
          <w:rFonts w:eastAsia="Calibri"/>
          <w:sz w:val="28"/>
          <w:szCs w:val="28"/>
          <w:lang w:val="uk-UA" w:eastAsia="en-US"/>
        </w:rPr>
      </w:pPr>
    </w:p>
    <w:p w:rsidR="008D1545" w:rsidRPr="00E21693" w:rsidRDefault="00357ECA" w:rsidP="00821977">
      <w:pPr>
        <w:suppressAutoHyphens/>
        <w:ind w:firstLine="709"/>
        <w:jc w:val="center"/>
        <w:rPr>
          <w:b/>
          <w:sz w:val="28"/>
          <w:szCs w:val="28"/>
          <w:lang w:val="uk-UA" w:eastAsia="ar-SA"/>
        </w:rPr>
      </w:pPr>
      <w:bookmarkStart w:id="0" w:name="n3"/>
      <w:bookmarkEnd w:id="0"/>
      <w:r w:rsidRPr="00E21693">
        <w:rPr>
          <w:b/>
          <w:sz w:val="28"/>
          <w:szCs w:val="28"/>
          <w:lang w:val="uk-UA" w:eastAsia="ar-SA"/>
        </w:rPr>
        <w:t>вирішив:</w:t>
      </w:r>
    </w:p>
    <w:p w:rsidR="00F117DC" w:rsidRPr="00E21693" w:rsidRDefault="00F117DC" w:rsidP="00F117DC">
      <w:pPr>
        <w:pStyle w:val="a3"/>
        <w:numPr>
          <w:ilvl w:val="0"/>
          <w:numId w:val="1"/>
        </w:numPr>
        <w:tabs>
          <w:tab w:val="left" w:pos="851"/>
        </w:tabs>
        <w:suppressAutoHyphens/>
        <w:ind w:left="0" w:firstLine="567"/>
        <w:jc w:val="both"/>
        <w:rPr>
          <w:sz w:val="28"/>
          <w:lang w:val="uk-UA"/>
        </w:rPr>
      </w:pPr>
      <w:r w:rsidRPr="00E21693">
        <w:rPr>
          <w:sz w:val="28"/>
          <w:szCs w:val="28"/>
          <w:lang w:val="uk-UA" w:eastAsia="ar-SA"/>
        </w:rPr>
        <w:t xml:space="preserve">Створити </w:t>
      </w:r>
      <w:r w:rsidR="0089581F" w:rsidRPr="00E21693">
        <w:rPr>
          <w:sz w:val="28"/>
          <w:szCs w:val="28"/>
          <w:lang w:val="uk-UA" w:eastAsia="ar-SA"/>
        </w:rPr>
        <w:t>р</w:t>
      </w:r>
      <w:r w:rsidRPr="00E21693">
        <w:rPr>
          <w:sz w:val="28"/>
          <w:szCs w:val="28"/>
          <w:lang w:val="uk-UA" w:eastAsia="ar-SA"/>
        </w:rPr>
        <w:t xml:space="preserve">обочу групу </w:t>
      </w:r>
      <w:bookmarkStart w:id="1" w:name="_Hlk195003115"/>
      <w:r w:rsidRPr="00E21693">
        <w:rPr>
          <w:sz w:val="28"/>
          <w:szCs w:val="28"/>
          <w:lang w:val="uk-UA" w:eastAsia="ar-SA"/>
        </w:rPr>
        <w:t xml:space="preserve">з впровадження </w:t>
      </w:r>
      <w:proofErr w:type="spellStart"/>
      <w:r w:rsidRPr="00E21693">
        <w:rPr>
          <w:sz w:val="28"/>
          <w:szCs w:val="28"/>
          <w:lang w:val="uk-UA" w:eastAsia="ar-SA"/>
        </w:rPr>
        <w:t>проєкту</w:t>
      </w:r>
      <w:proofErr w:type="spellEnd"/>
      <w:r w:rsidRPr="00E21693">
        <w:rPr>
          <w:sz w:val="28"/>
          <w:szCs w:val="28"/>
          <w:lang w:val="uk-UA" w:eastAsia="ar-SA"/>
        </w:rPr>
        <w:t xml:space="preserve"> «</w:t>
      </w:r>
      <w:bookmarkStart w:id="2" w:name="_Hlk195522040"/>
      <w:r w:rsidR="00A5528E" w:rsidRPr="00E21693">
        <w:rPr>
          <w:sz w:val="28"/>
          <w:lang w:val="uk-UA"/>
        </w:rPr>
        <w:t>Підтримка Реформи кращого догляду для кожної дитини в Полтавській області шляхом посилення альтернативного догляду, надання інтегрованих соціальних послуг та пільг, а також повернення та реінтеграції</w:t>
      </w:r>
      <w:bookmarkEnd w:id="2"/>
      <w:r w:rsidRPr="00E21693">
        <w:rPr>
          <w:sz w:val="28"/>
          <w:szCs w:val="28"/>
          <w:lang w:val="uk-UA" w:eastAsia="ar-SA"/>
        </w:rPr>
        <w:t>» та затвердити її склад (додаток</w:t>
      </w:r>
      <w:r w:rsidR="0089581F" w:rsidRPr="00E21693">
        <w:rPr>
          <w:sz w:val="28"/>
          <w:szCs w:val="28"/>
          <w:lang w:val="uk-UA" w:eastAsia="ar-SA"/>
        </w:rPr>
        <w:t xml:space="preserve"> 1</w:t>
      </w:r>
      <w:r w:rsidRPr="00E21693">
        <w:rPr>
          <w:sz w:val="28"/>
          <w:szCs w:val="28"/>
          <w:lang w:val="uk-UA" w:eastAsia="ar-SA"/>
        </w:rPr>
        <w:t>).</w:t>
      </w:r>
    </w:p>
    <w:p w:rsidR="000C33A1" w:rsidRPr="00E21693" w:rsidRDefault="000C33A1" w:rsidP="000C33A1">
      <w:pPr>
        <w:pStyle w:val="a3"/>
        <w:tabs>
          <w:tab w:val="left" w:pos="851"/>
        </w:tabs>
        <w:suppressAutoHyphens/>
        <w:ind w:left="567"/>
        <w:jc w:val="both"/>
        <w:rPr>
          <w:sz w:val="28"/>
          <w:lang w:val="uk-UA"/>
        </w:rPr>
      </w:pPr>
    </w:p>
    <w:bookmarkEnd w:id="1"/>
    <w:p w:rsidR="0089581F" w:rsidRPr="00E21693" w:rsidRDefault="0089581F" w:rsidP="0089581F">
      <w:pPr>
        <w:pStyle w:val="a3"/>
        <w:numPr>
          <w:ilvl w:val="0"/>
          <w:numId w:val="1"/>
        </w:numPr>
        <w:tabs>
          <w:tab w:val="left" w:pos="851"/>
        </w:tabs>
        <w:suppressAutoHyphens/>
        <w:ind w:left="0" w:firstLine="567"/>
        <w:jc w:val="both"/>
        <w:rPr>
          <w:sz w:val="28"/>
          <w:szCs w:val="28"/>
          <w:lang w:val="uk-UA" w:eastAsia="ar-SA"/>
        </w:rPr>
      </w:pPr>
      <w:r w:rsidRPr="00E21693">
        <w:rPr>
          <w:sz w:val="28"/>
          <w:szCs w:val="28"/>
          <w:lang w:val="uk-UA" w:eastAsia="ar-SA"/>
        </w:rPr>
        <w:t xml:space="preserve">Затвердити Положення про </w:t>
      </w:r>
      <w:r w:rsidRPr="00E21693">
        <w:rPr>
          <w:sz w:val="28"/>
          <w:szCs w:val="28"/>
          <w:lang w:val="uk-UA"/>
        </w:rPr>
        <w:t xml:space="preserve">робочу групу </w:t>
      </w:r>
      <w:r w:rsidRPr="00E21693">
        <w:rPr>
          <w:sz w:val="28"/>
          <w:szCs w:val="28"/>
          <w:lang w:val="uk-UA" w:eastAsia="ar-SA"/>
        </w:rPr>
        <w:t xml:space="preserve">з впровадження </w:t>
      </w:r>
      <w:proofErr w:type="spellStart"/>
      <w:r w:rsidRPr="00E21693">
        <w:rPr>
          <w:sz w:val="28"/>
          <w:szCs w:val="28"/>
          <w:lang w:val="uk-UA" w:eastAsia="ar-SA"/>
        </w:rPr>
        <w:t>проєкту</w:t>
      </w:r>
      <w:proofErr w:type="spellEnd"/>
      <w:r w:rsidRPr="00E21693">
        <w:rPr>
          <w:sz w:val="28"/>
          <w:szCs w:val="28"/>
          <w:lang w:val="uk-UA" w:eastAsia="ar-SA"/>
        </w:rPr>
        <w:t xml:space="preserve"> «</w:t>
      </w:r>
      <w:r w:rsidR="00A5528E" w:rsidRPr="00E21693">
        <w:rPr>
          <w:sz w:val="28"/>
          <w:lang w:val="uk-UA"/>
        </w:rPr>
        <w:t>Підтримка Реформи кращого догляду для кожної дитини в Полтавській області шляхом посилення альтернативного догляду, надання інтегрованих соціальних послуг та пільг, а також повернення та реінтеграції</w:t>
      </w:r>
      <w:r w:rsidRPr="00E21693">
        <w:rPr>
          <w:sz w:val="28"/>
          <w:szCs w:val="28"/>
          <w:lang w:val="uk-UA" w:eastAsia="ar-SA"/>
        </w:rPr>
        <w:t>» (додаток 2).</w:t>
      </w:r>
    </w:p>
    <w:p w:rsidR="00F117DC" w:rsidRPr="00E21693" w:rsidRDefault="00F117DC" w:rsidP="00F117DC">
      <w:pPr>
        <w:pStyle w:val="a3"/>
        <w:numPr>
          <w:ilvl w:val="0"/>
          <w:numId w:val="1"/>
        </w:numPr>
        <w:tabs>
          <w:tab w:val="left" w:pos="851"/>
        </w:tabs>
        <w:suppressAutoHyphens/>
        <w:ind w:left="0" w:firstLine="567"/>
        <w:jc w:val="both"/>
        <w:rPr>
          <w:sz w:val="28"/>
          <w:szCs w:val="28"/>
          <w:lang w:val="uk-UA" w:eastAsia="ar-SA"/>
        </w:rPr>
      </w:pPr>
      <w:r w:rsidRPr="00E21693">
        <w:rPr>
          <w:sz w:val="28"/>
          <w:szCs w:val="28"/>
          <w:lang w:val="uk-UA" w:eastAsia="ar-SA"/>
        </w:rPr>
        <w:t xml:space="preserve">Робочій групі з впровадження </w:t>
      </w:r>
      <w:proofErr w:type="spellStart"/>
      <w:r w:rsidRPr="00E21693">
        <w:rPr>
          <w:sz w:val="28"/>
          <w:szCs w:val="28"/>
          <w:lang w:val="uk-UA" w:eastAsia="ar-SA"/>
        </w:rPr>
        <w:t>проєкту</w:t>
      </w:r>
      <w:proofErr w:type="spellEnd"/>
      <w:r w:rsidRPr="00E21693">
        <w:rPr>
          <w:sz w:val="28"/>
          <w:szCs w:val="28"/>
          <w:lang w:val="uk-UA" w:eastAsia="ar-SA"/>
        </w:rPr>
        <w:t xml:space="preserve"> «</w:t>
      </w:r>
      <w:r w:rsidR="00A5528E" w:rsidRPr="00E21693">
        <w:rPr>
          <w:sz w:val="28"/>
          <w:lang w:val="uk-UA"/>
        </w:rPr>
        <w:t>Підтримка Реформи кращого догляду для кожної дитини в Полтавській області шляхом посилення альтернативного догляду, надання інтегрованих соціальних послуг та пільг, а також повернення та реінтеграції</w:t>
      </w:r>
      <w:r w:rsidRPr="00E21693">
        <w:rPr>
          <w:sz w:val="28"/>
          <w:szCs w:val="28"/>
          <w:lang w:val="uk-UA" w:eastAsia="ar-SA"/>
        </w:rPr>
        <w:t xml:space="preserve">» забезпечити координацію роботи та виконання заходів із реалізації в громаді зазначеного </w:t>
      </w:r>
      <w:proofErr w:type="spellStart"/>
      <w:r w:rsidRPr="00E21693">
        <w:rPr>
          <w:sz w:val="28"/>
          <w:szCs w:val="28"/>
          <w:lang w:val="uk-UA" w:eastAsia="ar-SA"/>
        </w:rPr>
        <w:t>проєкту</w:t>
      </w:r>
      <w:proofErr w:type="spellEnd"/>
      <w:r w:rsidRPr="00E21693">
        <w:rPr>
          <w:sz w:val="28"/>
          <w:szCs w:val="28"/>
          <w:lang w:val="uk-UA" w:eastAsia="ar-SA"/>
        </w:rPr>
        <w:t>.</w:t>
      </w:r>
    </w:p>
    <w:p w:rsidR="00F117DC" w:rsidRPr="00E21693" w:rsidRDefault="00F117DC" w:rsidP="00F117DC">
      <w:pPr>
        <w:pStyle w:val="a3"/>
        <w:numPr>
          <w:ilvl w:val="0"/>
          <w:numId w:val="1"/>
        </w:numPr>
        <w:tabs>
          <w:tab w:val="left" w:pos="851"/>
        </w:tabs>
        <w:suppressAutoHyphens/>
        <w:ind w:left="0" w:firstLine="567"/>
        <w:jc w:val="both"/>
        <w:rPr>
          <w:sz w:val="28"/>
          <w:szCs w:val="28"/>
          <w:lang w:val="uk-UA" w:eastAsia="ar-SA"/>
        </w:rPr>
      </w:pPr>
      <w:r w:rsidRPr="00E21693">
        <w:rPr>
          <w:sz w:val="28"/>
          <w:szCs w:val="28"/>
          <w:lang w:val="uk-UA" w:eastAsia="ar-SA"/>
        </w:rPr>
        <w:t xml:space="preserve">Керівникам виконавчих органів виконавчого комітету Кременчуцької міської ради Кременчуцького району Полтавської області надавати Робочій групі з впровадження </w:t>
      </w:r>
      <w:proofErr w:type="spellStart"/>
      <w:r w:rsidRPr="00E21693">
        <w:rPr>
          <w:sz w:val="28"/>
          <w:szCs w:val="28"/>
          <w:lang w:val="uk-UA" w:eastAsia="ar-SA"/>
        </w:rPr>
        <w:t>проєкту</w:t>
      </w:r>
      <w:proofErr w:type="spellEnd"/>
      <w:r w:rsidRPr="00E21693">
        <w:rPr>
          <w:sz w:val="28"/>
          <w:szCs w:val="28"/>
          <w:lang w:val="uk-UA" w:eastAsia="ar-SA"/>
        </w:rPr>
        <w:t xml:space="preserve"> «</w:t>
      </w:r>
      <w:r w:rsidR="00A5528E" w:rsidRPr="00E21693">
        <w:rPr>
          <w:sz w:val="28"/>
          <w:lang w:val="uk-UA"/>
        </w:rPr>
        <w:t>Підтримка Реформи кращого догляду для кожної дитини в Полтавській області шляхом посилення альтернативного догляду, надання інтегрованих соціальних послуг та пільг, а також повернення та реінтеграції</w:t>
      </w:r>
      <w:r w:rsidRPr="00E21693">
        <w:rPr>
          <w:sz w:val="28"/>
          <w:szCs w:val="28"/>
          <w:lang w:val="uk-UA" w:eastAsia="ar-SA"/>
        </w:rPr>
        <w:t xml:space="preserve">» необхідну інформацію для впровадження в Кременчуцькій міській територіальній громаді зазначеного </w:t>
      </w:r>
      <w:proofErr w:type="spellStart"/>
      <w:r w:rsidRPr="00E21693">
        <w:rPr>
          <w:sz w:val="28"/>
          <w:szCs w:val="28"/>
          <w:lang w:val="uk-UA" w:eastAsia="ar-SA"/>
        </w:rPr>
        <w:t>проєкту</w:t>
      </w:r>
      <w:proofErr w:type="spellEnd"/>
      <w:r w:rsidRPr="00E21693">
        <w:rPr>
          <w:sz w:val="28"/>
          <w:szCs w:val="28"/>
          <w:lang w:val="uk-UA" w:eastAsia="ar-SA"/>
        </w:rPr>
        <w:t>.</w:t>
      </w:r>
    </w:p>
    <w:p w:rsidR="00525B6E" w:rsidRPr="00E21693" w:rsidRDefault="00525B6E" w:rsidP="00446D25">
      <w:pPr>
        <w:pStyle w:val="a3"/>
        <w:numPr>
          <w:ilvl w:val="0"/>
          <w:numId w:val="1"/>
        </w:numPr>
        <w:tabs>
          <w:tab w:val="left" w:pos="709"/>
          <w:tab w:val="left" w:pos="851"/>
        </w:tabs>
        <w:suppressAutoHyphens/>
        <w:ind w:left="0" w:firstLine="567"/>
        <w:jc w:val="both"/>
        <w:rPr>
          <w:sz w:val="28"/>
          <w:szCs w:val="28"/>
          <w:lang w:val="uk-UA" w:eastAsia="ar-SA"/>
        </w:rPr>
      </w:pPr>
      <w:r w:rsidRPr="00E21693">
        <w:rPr>
          <w:sz w:val="28"/>
          <w:szCs w:val="28"/>
          <w:lang w:val="uk-UA" w:eastAsia="ar-SA"/>
        </w:rPr>
        <w:t>Оприлюднити рішення відповідно до вимог законодавства.</w:t>
      </w:r>
    </w:p>
    <w:p w:rsidR="00525B6E" w:rsidRPr="00E21693" w:rsidRDefault="00B82A51" w:rsidP="00446D25">
      <w:pPr>
        <w:pStyle w:val="a3"/>
        <w:numPr>
          <w:ilvl w:val="0"/>
          <w:numId w:val="1"/>
        </w:numPr>
        <w:tabs>
          <w:tab w:val="left" w:pos="709"/>
          <w:tab w:val="left" w:pos="851"/>
        </w:tabs>
        <w:suppressAutoHyphens/>
        <w:ind w:left="0" w:firstLine="567"/>
        <w:jc w:val="both"/>
        <w:rPr>
          <w:sz w:val="28"/>
          <w:szCs w:val="28"/>
          <w:lang w:val="uk-UA" w:eastAsia="ar-SA"/>
        </w:rPr>
      </w:pPr>
      <w:r w:rsidRPr="00E21693">
        <w:rPr>
          <w:sz w:val="28"/>
          <w:szCs w:val="28"/>
          <w:lang w:val="uk-UA" w:eastAsia="ar-SA"/>
        </w:rPr>
        <w:t xml:space="preserve">Контроль за виконанням рішення покласти на заступника міського голови </w:t>
      </w:r>
      <w:proofErr w:type="spellStart"/>
      <w:r w:rsidRPr="00E21693">
        <w:rPr>
          <w:sz w:val="28"/>
          <w:szCs w:val="28"/>
          <w:lang w:val="uk-UA" w:eastAsia="ar-SA"/>
        </w:rPr>
        <w:t>Усанову</w:t>
      </w:r>
      <w:proofErr w:type="spellEnd"/>
      <w:r w:rsidRPr="00E21693">
        <w:rPr>
          <w:sz w:val="28"/>
          <w:szCs w:val="28"/>
          <w:lang w:val="uk-UA" w:eastAsia="ar-SA"/>
        </w:rPr>
        <w:t xml:space="preserve"> О.П.</w:t>
      </w:r>
    </w:p>
    <w:p w:rsidR="00AD65B4" w:rsidRPr="00E21693" w:rsidRDefault="00AD65B4" w:rsidP="00446D25">
      <w:pPr>
        <w:tabs>
          <w:tab w:val="left" w:pos="851"/>
        </w:tabs>
        <w:suppressAutoHyphens/>
        <w:spacing w:line="120" w:lineRule="auto"/>
        <w:ind w:firstLine="567"/>
        <w:jc w:val="both"/>
        <w:rPr>
          <w:b/>
          <w:sz w:val="28"/>
          <w:szCs w:val="28"/>
          <w:lang w:val="uk-UA" w:eastAsia="ar-SA"/>
        </w:rPr>
      </w:pPr>
    </w:p>
    <w:p w:rsidR="00A35E04" w:rsidRPr="00E21693" w:rsidRDefault="00A35E04" w:rsidP="00AD65B4">
      <w:pPr>
        <w:tabs>
          <w:tab w:val="left" w:pos="993"/>
        </w:tabs>
        <w:suppressAutoHyphens/>
        <w:spacing w:line="120" w:lineRule="auto"/>
        <w:jc w:val="both"/>
        <w:rPr>
          <w:b/>
          <w:sz w:val="28"/>
          <w:szCs w:val="28"/>
          <w:lang w:val="uk-UA" w:eastAsia="ar-SA"/>
        </w:rPr>
      </w:pPr>
    </w:p>
    <w:p w:rsidR="00B82A51" w:rsidRPr="00E21693" w:rsidRDefault="00B82A51" w:rsidP="00AD65B4">
      <w:pPr>
        <w:tabs>
          <w:tab w:val="left" w:pos="993"/>
        </w:tabs>
        <w:suppressAutoHyphens/>
        <w:spacing w:line="120" w:lineRule="auto"/>
        <w:jc w:val="both"/>
        <w:rPr>
          <w:b/>
          <w:sz w:val="28"/>
          <w:szCs w:val="28"/>
          <w:lang w:val="uk-UA" w:eastAsia="ar-SA"/>
        </w:rPr>
      </w:pPr>
    </w:p>
    <w:p w:rsidR="007A2ECD" w:rsidRPr="00E21693" w:rsidRDefault="00F117DC" w:rsidP="00F117DC">
      <w:pPr>
        <w:tabs>
          <w:tab w:val="left" w:pos="993"/>
          <w:tab w:val="left" w:pos="7088"/>
        </w:tabs>
        <w:suppressAutoHyphens/>
        <w:rPr>
          <w:b/>
          <w:sz w:val="28"/>
          <w:szCs w:val="28"/>
          <w:lang w:val="uk-UA" w:eastAsia="ar-SA"/>
        </w:rPr>
      </w:pPr>
      <w:r w:rsidRPr="00E21693">
        <w:rPr>
          <w:b/>
          <w:sz w:val="28"/>
          <w:szCs w:val="28"/>
          <w:lang w:val="uk-UA" w:eastAsia="ar-SA"/>
        </w:rPr>
        <w:t>М</w:t>
      </w:r>
      <w:r w:rsidR="00446D25" w:rsidRPr="00E21693">
        <w:rPr>
          <w:b/>
          <w:sz w:val="28"/>
          <w:szCs w:val="28"/>
          <w:lang w:val="uk-UA" w:eastAsia="ar-SA"/>
        </w:rPr>
        <w:t>іськ</w:t>
      </w:r>
      <w:r w:rsidRPr="00E21693">
        <w:rPr>
          <w:b/>
          <w:sz w:val="28"/>
          <w:szCs w:val="28"/>
          <w:lang w:val="uk-UA" w:eastAsia="ar-SA"/>
        </w:rPr>
        <w:t xml:space="preserve">ий </w:t>
      </w:r>
      <w:r w:rsidR="00446D25" w:rsidRPr="00E21693">
        <w:rPr>
          <w:b/>
          <w:sz w:val="28"/>
          <w:szCs w:val="28"/>
          <w:lang w:val="uk-UA" w:eastAsia="ar-SA"/>
        </w:rPr>
        <w:t>голов</w:t>
      </w:r>
      <w:r w:rsidRPr="00E21693">
        <w:rPr>
          <w:b/>
          <w:sz w:val="28"/>
          <w:szCs w:val="28"/>
          <w:lang w:val="uk-UA" w:eastAsia="ar-SA"/>
        </w:rPr>
        <w:t>а</w:t>
      </w:r>
      <w:r w:rsidR="00446D25" w:rsidRPr="00E21693">
        <w:rPr>
          <w:b/>
          <w:sz w:val="28"/>
          <w:szCs w:val="28"/>
          <w:lang w:val="uk-UA" w:eastAsia="ar-SA"/>
        </w:rPr>
        <w:t xml:space="preserve">                                       </w:t>
      </w:r>
      <w:r w:rsidR="00EC7D5A" w:rsidRPr="00E21693">
        <w:rPr>
          <w:b/>
          <w:sz w:val="28"/>
          <w:szCs w:val="28"/>
          <w:lang w:val="uk-UA" w:eastAsia="ar-SA"/>
        </w:rPr>
        <w:t xml:space="preserve">                     </w:t>
      </w:r>
      <w:r w:rsidRPr="00E21693">
        <w:rPr>
          <w:b/>
          <w:sz w:val="28"/>
          <w:szCs w:val="28"/>
          <w:lang w:val="uk-UA" w:eastAsia="ar-SA"/>
        </w:rPr>
        <w:t xml:space="preserve">       </w:t>
      </w:r>
      <w:r w:rsidR="00EC7D5A" w:rsidRPr="00E21693">
        <w:rPr>
          <w:b/>
          <w:sz w:val="28"/>
          <w:szCs w:val="28"/>
          <w:lang w:val="uk-UA" w:eastAsia="ar-SA"/>
        </w:rPr>
        <w:t>В</w:t>
      </w:r>
      <w:r w:rsidRPr="00E21693">
        <w:rPr>
          <w:b/>
          <w:sz w:val="28"/>
          <w:szCs w:val="28"/>
          <w:lang w:val="uk-UA" w:eastAsia="ar-SA"/>
        </w:rPr>
        <w:t>італій МАЛЕЦЬКИЙ</w:t>
      </w:r>
    </w:p>
    <w:p w:rsidR="00F7188E" w:rsidRPr="00E21693" w:rsidRDefault="00F7188E" w:rsidP="00AD65B4">
      <w:pPr>
        <w:suppressAutoHyphens/>
        <w:ind w:left="4248" w:firstLine="708"/>
        <w:rPr>
          <w:b/>
          <w:sz w:val="28"/>
          <w:szCs w:val="28"/>
          <w:lang w:val="uk-UA" w:eastAsia="ar-SA"/>
        </w:rPr>
      </w:pPr>
    </w:p>
    <w:p w:rsidR="00764F6E" w:rsidRPr="00E21693" w:rsidRDefault="00764F6E" w:rsidP="00AD65B4">
      <w:pPr>
        <w:suppressAutoHyphens/>
        <w:ind w:left="4248" w:firstLine="708"/>
        <w:rPr>
          <w:b/>
          <w:sz w:val="28"/>
          <w:szCs w:val="28"/>
          <w:lang w:val="uk-UA" w:eastAsia="ar-SA"/>
        </w:rPr>
      </w:pPr>
    </w:p>
    <w:p w:rsidR="00764F6E" w:rsidRPr="00E21693" w:rsidRDefault="00764F6E" w:rsidP="00AD65B4">
      <w:pPr>
        <w:suppressAutoHyphens/>
        <w:ind w:left="4248" w:firstLine="708"/>
        <w:rPr>
          <w:b/>
          <w:sz w:val="28"/>
          <w:szCs w:val="28"/>
          <w:lang w:val="uk-UA" w:eastAsia="ar-SA"/>
        </w:rPr>
      </w:pPr>
    </w:p>
    <w:p w:rsidR="00764F6E" w:rsidRPr="00E21693" w:rsidRDefault="00764F6E" w:rsidP="00AD65B4">
      <w:pPr>
        <w:suppressAutoHyphens/>
        <w:ind w:left="4248" w:firstLine="708"/>
        <w:rPr>
          <w:b/>
          <w:sz w:val="28"/>
          <w:szCs w:val="28"/>
          <w:lang w:val="uk-UA" w:eastAsia="ar-SA"/>
        </w:rPr>
      </w:pPr>
    </w:p>
    <w:p w:rsidR="00764F6E" w:rsidRPr="00E21693" w:rsidRDefault="00764F6E" w:rsidP="00AD65B4">
      <w:pPr>
        <w:suppressAutoHyphens/>
        <w:ind w:left="4248" w:firstLine="708"/>
        <w:rPr>
          <w:b/>
          <w:sz w:val="28"/>
          <w:szCs w:val="28"/>
          <w:lang w:val="uk-UA" w:eastAsia="ar-SA"/>
        </w:rPr>
      </w:pPr>
    </w:p>
    <w:p w:rsidR="00764F6E" w:rsidRPr="00E21693" w:rsidRDefault="00764F6E" w:rsidP="00AD65B4">
      <w:pPr>
        <w:suppressAutoHyphens/>
        <w:ind w:left="4248" w:firstLine="708"/>
        <w:rPr>
          <w:b/>
          <w:sz w:val="28"/>
          <w:szCs w:val="28"/>
          <w:lang w:val="uk-UA" w:eastAsia="ar-SA"/>
        </w:rPr>
      </w:pPr>
    </w:p>
    <w:p w:rsidR="00764F6E" w:rsidRPr="00E21693" w:rsidRDefault="00764F6E" w:rsidP="00AD65B4">
      <w:pPr>
        <w:suppressAutoHyphens/>
        <w:ind w:left="4248" w:firstLine="708"/>
        <w:rPr>
          <w:b/>
          <w:sz w:val="28"/>
          <w:szCs w:val="28"/>
          <w:lang w:val="uk-UA" w:eastAsia="ar-SA"/>
        </w:rPr>
      </w:pPr>
    </w:p>
    <w:p w:rsidR="00764F6E" w:rsidRPr="00E21693" w:rsidRDefault="00764F6E" w:rsidP="00AD65B4">
      <w:pPr>
        <w:suppressAutoHyphens/>
        <w:ind w:left="4248" w:firstLine="708"/>
        <w:rPr>
          <w:b/>
          <w:sz w:val="28"/>
          <w:szCs w:val="28"/>
          <w:lang w:val="uk-UA" w:eastAsia="ar-SA"/>
        </w:rPr>
      </w:pPr>
    </w:p>
    <w:p w:rsidR="00764F6E" w:rsidRPr="00E21693" w:rsidRDefault="00764F6E" w:rsidP="00AD65B4">
      <w:pPr>
        <w:suppressAutoHyphens/>
        <w:ind w:left="4248" w:firstLine="708"/>
        <w:rPr>
          <w:b/>
          <w:sz w:val="28"/>
          <w:szCs w:val="28"/>
          <w:lang w:val="uk-UA" w:eastAsia="ar-SA"/>
        </w:rPr>
      </w:pPr>
    </w:p>
    <w:p w:rsidR="00764F6E" w:rsidRPr="00E21693" w:rsidRDefault="00764F6E" w:rsidP="00AD65B4">
      <w:pPr>
        <w:suppressAutoHyphens/>
        <w:ind w:left="4248" w:firstLine="708"/>
        <w:rPr>
          <w:b/>
          <w:sz w:val="28"/>
          <w:szCs w:val="28"/>
          <w:lang w:val="uk-UA" w:eastAsia="ar-SA"/>
        </w:rPr>
      </w:pPr>
    </w:p>
    <w:p w:rsidR="00764F6E" w:rsidRPr="00E21693" w:rsidRDefault="00764F6E" w:rsidP="00AD65B4">
      <w:pPr>
        <w:suppressAutoHyphens/>
        <w:ind w:left="4248" w:firstLine="708"/>
        <w:rPr>
          <w:b/>
          <w:sz w:val="28"/>
          <w:szCs w:val="28"/>
          <w:lang w:val="uk-UA" w:eastAsia="ar-SA"/>
        </w:rPr>
      </w:pPr>
    </w:p>
    <w:p w:rsidR="00764F6E" w:rsidRPr="00E21693" w:rsidRDefault="00764F6E" w:rsidP="00AD65B4">
      <w:pPr>
        <w:suppressAutoHyphens/>
        <w:ind w:left="4248" w:firstLine="708"/>
        <w:rPr>
          <w:b/>
          <w:sz w:val="28"/>
          <w:szCs w:val="28"/>
          <w:lang w:val="uk-UA" w:eastAsia="ar-SA"/>
        </w:rPr>
      </w:pPr>
    </w:p>
    <w:p w:rsidR="00764F6E" w:rsidRPr="00E21693" w:rsidRDefault="00764F6E" w:rsidP="00AD65B4">
      <w:pPr>
        <w:suppressAutoHyphens/>
        <w:ind w:left="4248" w:firstLine="708"/>
        <w:rPr>
          <w:b/>
          <w:sz w:val="28"/>
          <w:szCs w:val="28"/>
          <w:lang w:val="uk-UA" w:eastAsia="ar-SA"/>
        </w:rPr>
      </w:pPr>
    </w:p>
    <w:p w:rsidR="00764F6E" w:rsidRPr="00E21693" w:rsidRDefault="00764F6E" w:rsidP="00AD65B4">
      <w:pPr>
        <w:suppressAutoHyphens/>
        <w:ind w:left="4248" w:firstLine="708"/>
        <w:rPr>
          <w:b/>
          <w:sz w:val="28"/>
          <w:szCs w:val="28"/>
          <w:lang w:val="uk-UA" w:eastAsia="ar-SA"/>
        </w:rPr>
      </w:pPr>
    </w:p>
    <w:p w:rsidR="00764F6E" w:rsidRPr="00E21693" w:rsidRDefault="00764F6E" w:rsidP="00AD65B4">
      <w:pPr>
        <w:suppressAutoHyphens/>
        <w:ind w:left="4248" w:firstLine="708"/>
        <w:rPr>
          <w:b/>
          <w:sz w:val="28"/>
          <w:szCs w:val="28"/>
          <w:lang w:val="uk-UA" w:eastAsia="ar-SA"/>
        </w:rPr>
      </w:pPr>
    </w:p>
    <w:p w:rsidR="00764F6E" w:rsidRPr="00E21693" w:rsidRDefault="00764F6E" w:rsidP="00AD65B4">
      <w:pPr>
        <w:suppressAutoHyphens/>
        <w:ind w:left="4248" w:firstLine="708"/>
        <w:rPr>
          <w:b/>
          <w:sz w:val="28"/>
          <w:szCs w:val="28"/>
          <w:lang w:val="uk-UA" w:eastAsia="ar-SA"/>
        </w:rPr>
      </w:pPr>
    </w:p>
    <w:p w:rsidR="00764F6E" w:rsidRPr="00E21693" w:rsidRDefault="00764F6E" w:rsidP="00AD65B4">
      <w:pPr>
        <w:suppressAutoHyphens/>
        <w:ind w:left="4248" w:firstLine="708"/>
        <w:rPr>
          <w:b/>
          <w:sz w:val="28"/>
          <w:szCs w:val="28"/>
          <w:lang w:val="uk-UA" w:eastAsia="ar-SA"/>
        </w:rPr>
      </w:pPr>
    </w:p>
    <w:p w:rsidR="00764F6E" w:rsidRPr="00E21693" w:rsidRDefault="00764F6E" w:rsidP="00AD65B4">
      <w:pPr>
        <w:suppressAutoHyphens/>
        <w:ind w:left="4248" w:firstLine="708"/>
        <w:rPr>
          <w:b/>
          <w:sz w:val="28"/>
          <w:szCs w:val="28"/>
          <w:lang w:val="uk-UA" w:eastAsia="ar-SA"/>
        </w:rPr>
      </w:pPr>
    </w:p>
    <w:p w:rsidR="00764F6E" w:rsidRPr="00E21693" w:rsidRDefault="00764F6E" w:rsidP="00AD65B4">
      <w:pPr>
        <w:suppressAutoHyphens/>
        <w:ind w:left="4248" w:firstLine="708"/>
        <w:rPr>
          <w:b/>
          <w:sz w:val="28"/>
          <w:szCs w:val="28"/>
          <w:lang w:val="uk-UA" w:eastAsia="ar-SA"/>
        </w:rPr>
      </w:pPr>
    </w:p>
    <w:p w:rsidR="008D1545" w:rsidRPr="00E21693" w:rsidRDefault="008D1545" w:rsidP="00AD65B4">
      <w:pPr>
        <w:suppressAutoHyphens/>
        <w:ind w:left="4248" w:firstLine="708"/>
        <w:rPr>
          <w:b/>
          <w:sz w:val="28"/>
          <w:szCs w:val="28"/>
          <w:lang w:val="uk-UA" w:eastAsia="ar-SA"/>
        </w:rPr>
      </w:pPr>
    </w:p>
    <w:p w:rsidR="008D1545" w:rsidRPr="00E21693" w:rsidRDefault="008D1545" w:rsidP="00AD65B4">
      <w:pPr>
        <w:suppressAutoHyphens/>
        <w:ind w:left="4248" w:firstLine="708"/>
        <w:rPr>
          <w:b/>
          <w:sz w:val="28"/>
          <w:szCs w:val="28"/>
          <w:lang w:val="uk-UA" w:eastAsia="ar-SA"/>
        </w:rPr>
      </w:pPr>
    </w:p>
    <w:p w:rsidR="00764F6E" w:rsidRPr="00E21693" w:rsidRDefault="00764F6E" w:rsidP="00AD65B4">
      <w:pPr>
        <w:suppressAutoHyphens/>
        <w:ind w:left="4248" w:firstLine="708"/>
        <w:rPr>
          <w:b/>
          <w:sz w:val="28"/>
          <w:szCs w:val="28"/>
          <w:lang w:val="uk-UA" w:eastAsia="ar-SA"/>
        </w:rPr>
      </w:pPr>
    </w:p>
    <w:p w:rsidR="00A5528E" w:rsidRPr="00E21693" w:rsidRDefault="00A5528E" w:rsidP="00AD65B4">
      <w:pPr>
        <w:suppressAutoHyphens/>
        <w:ind w:left="4248" w:firstLine="708"/>
        <w:rPr>
          <w:b/>
          <w:sz w:val="28"/>
          <w:szCs w:val="28"/>
          <w:lang w:val="uk-UA" w:eastAsia="ar-SA"/>
        </w:rPr>
      </w:pPr>
    </w:p>
    <w:p w:rsidR="00606534" w:rsidRPr="00E21693" w:rsidRDefault="00606534" w:rsidP="00606534">
      <w:pPr>
        <w:suppressAutoHyphens/>
        <w:ind w:left="5245"/>
        <w:rPr>
          <w:b/>
          <w:sz w:val="28"/>
          <w:szCs w:val="28"/>
          <w:lang w:val="uk-UA" w:eastAsia="ar-SA"/>
        </w:rPr>
      </w:pPr>
      <w:r w:rsidRPr="00E21693">
        <w:rPr>
          <w:b/>
          <w:sz w:val="28"/>
          <w:szCs w:val="28"/>
          <w:lang w:val="uk-UA" w:eastAsia="ar-SA"/>
        </w:rPr>
        <w:t xml:space="preserve">Додаток </w:t>
      </w:r>
      <w:r w:rsidR="0089581F" w:rsidRPr="00E21693">
        <w:rPr>
          <w:b/>
          <w:sz w:val="28"/>
          <w:szCs w:val="28"/>
          <w:lang w:val="uk-UA" w:eastAsia="ar-SA"/>
        </w:rPr>
        <w:t>1</w:t>
      </w:r>
    </w:p>
    <w:p w:rsidR="00606534" w:rsidRPr="00E21693" w:rsidRDefault="00606534" w:rsidP="00606534">
      <w:pPr>
        <w:widowControl w:val="0"/>
        <w:ind w:left="5245"/>
        <w:rPr>
          <w:b/>
          <w:sz w:val="28"/>
          <w:szCs w:val="28"/>
          <w:lang w:val="uk-UA"/>
        </w:rPr>
      </w:pPr>
      <w:r w:rsidRPr="00E21693">
        <w:rPr>
          <w:b/>
          <w:sz w:val="28"/>
          <w:szCs w:val="28"/>
          <w:lang w:val="uk-UA"/>
        </w:rPr>
        <w:t>до рішення виконавчого комітету Кременчуцької  міської ради Кременчуцького району</w:t>
      </w:r>
    </w:p>
    <w:p w:rsidR="00606534" w:rsidRPr="00E21693" w:rsidRDefault="00606534" w:rsidP="00606534">
      <w:pPr>
        <w:suppressAutoHyphens/>
        <w:ind w:left="5245"/>
        <w:rPr>
          <w:b/>
          <w:sz w:val="28"/>
          <w:szCs w:val="28"/>
          <w:lang w:val="uk-UA" w:eastAsia="ar-SA"/>
        </w:rPr>
      </w:pPr>
      <w:r w:rsidRPr="00E21693">
        <w:rPr>
          <w:b/>
          <w:sz w:val="28"/>
          <w:szCs w:val="28"/>
          <w:lang w:val="uk-UA"/>
        </w:rPr>
        <w:t>Полтавської області</w:t>
      </w:r>
    </w:p>
    <w:p w:rsidR="00606534" w:rsidRPr="00E21693" w:rsidRDefault="00606534" w:rsidP="00606534">
      <w:pPr>
        <w:suppressAutoHyphens/>
        <w:ind w:left="4956"/>
        <w:rPr>
          <w:b/>
          <w:sz w:val="28"/>
          <w:szCs w:val="28"/>
          <w:lang w:val="uk-UA" w:eastAsia="ar-SA"/>
        </w:rPr>
      </w:pPr>
    </w:p>
    <w:p w:rsidR="0089581F" w:rsidRPr="00E21693" w:rsidRDefault="0089581F" w:rsidP="00606534">
      <w:pPr>
        <w:suppressAutoHyphens/>
        <w:ind w:left="4956"/>
        <w:rPr>
          <w:b/>
          <w:sz w:val="28"/>
          <w:szCs w:val="28"/>
          <w:lang w:val="uk-UA" w:eastAsia="ar-SA"/>
        </w:rPr>
      </w:pPr>
    </w:p>
    <w:p w:rsidR="00F117DC" w:rsidRPr="00E21693" w:rsidRDefault="00106BEF" w:rsidP="00F117DC">
      <w:pPr>
        <w:tabs>
          <w:tab w:val="left" w:pos="993"/>
        </w:tabs>
        <w:suppressAutoHyphens/>
        <w:jc w:val="center"/>
        <w:rPr>
          <w:b/>
          <w:sz w:val="28"/>
          <w:szCs w:val="28"/>
          <w:lang w:val="uk-UA" w:eastAsia="ar-SA"/>
        </w:rPr>
      </w:pPr>
      <w:r w:rsidRPr="00E21693">
        <w:rPr>
          <w:b/>
          <w:sz w:val="28"/>
          <w:lang w:val="uk-UA"/>
        </w:rPr>
        <w:t xml:space="preserve">Склад </w:t>
      </w:r>
      <w:r w:rsidR="0089581F" w:rsidRPr="00E21693">
        <w:rPr>
          <w:b/>
          <w:sz w:val="28"/>
          <w:lang w:val="uk-UA"/>
        </w:rPr>
        <w:t>р</w:t>
      </w:r>
      <w:r w:rsidR="00F117DC" w:rsidRPr="00E21693">
        <w:rPr>
          <w:b/>
          <w:sz w:val="28"/>
          <w:szCs w:val="28"/>
          <w:lang w:val="uk-UA" w:eastAsia="ar-SA"/>
        </w:rPr>
        <w:t xml:space="preserve">обочої групи з впровадження </w:t>
      </w:r>
      <w:proofErr w:type="spellStart"/>
      <w:r w:rsidR="00F117DC" w:rsidRPr="00E21693">
        <w:rPr>
          <w:b/>
          <w:sz w:val="28"/>
          <w:szCs w:val="28"/>
          <w:lang w:val="uk-UA" w:eastAsia="ar-SA"/>
        </w:rPr>
        <w:t>проєкту</w:t>
      </w:r>
      <w:proofErr w:type="spellEnd"/>
      <w:r w:rsidR="00F117DC" w:rsidRPr="00E21693">
        <w:rPr>
          <w:b/>
          <w:sz w:val="28"/>
          <w:szCs w:val="28"/>
          <w:lang w:val="uk-UA" w:eastAsia="ar-SA"/>
        </w:rPr>
        <w:t xml:space="preserve"> </w:t>
      </w:r>
    </w:p>
    <w:p w:rsidR="00A5528E" w:rsidRPr="00E21693" w:rsidRDefault="00F117DC" w:rsidP="00A5528E">
      <w:pPr>
        <w:tabs>
          <w:tab w:val="left" w:pos="993"/>
        </w:tabs>
        <w:suppressAutoHyphens/>
        <w:jc w:val="center"/>
        <w:rPr>
          <w:b/>
          <w:sz w:val="28"/>
          <w:lang w:val="uk-UA"/>
        </w:rPr>
      </w:pPr>
      <w:r w:rsidRPr="00E21693">
        <w:rPr>
          <w:b/>
          <w:sz w:val="28"/>
          <w:szCs w:val="28"/>
          <w:lang w:val="uk-UA" w:eastAsia="ar-SA"/>
        </w:rPr>
        <w:t>«</w:t>
      </w:r>
      <w:r w:rsidR="00A5528E" w:rsidRPr="00E21693">
        <w:rPr>
          <w:b/>
          <w:sz w:val="28"/>
          <w:lang w:val="uk-UA"/>
        </w:rPr>
        <w:t xml:space="preserve">Підтримка Реформи кращого догляду для кожної дитини </w:t>
      </w:r>
    </w:p>
    <w:p w:rsidR="00A5528E" w:rsidRPr="00E21693" w:rsidRDefault="00A5528E" w:rsidP="00A5528E">
      <w:pPr>
        <w:tabs>
          <w:tab w:val="left" w:pos="993"/>
        </w:tabs>
        <w:suppressAutoHyphens/>
        <w:jc w:val="center"/>
        <w:rPr>
          <w:b/>
          <w:sz w:val="28"/>
          <w:lang w:val="uk-UA"/>
        </w:rPr>
      </w:pPr>
      <w:r w:rsidRPr="00E21693">
        <w:rPr>
          <w:b/>
          <w:sz w:val="28"/>
          <w:lang w:val="uk-UA"/>
        </w:rPr>
        <w:t xml:space="preserve">в Полтавській області шляхом посилення альтернативного догляду, надання інтегрованих соціальних послуг та пільг, </w:t>
      </w:r>
    </w:p>
    <w:p w:rsidR="00106BEF" w:rsidRPr="00E21693" w:rsidRDefault="00A5528E" w:rsidP="00A5528E">
      <w:pPr>
        <w:tabs>
          <w:tab w:val="left" w:pos="993"/>
        </w:tabs>
        <w:suppressAutoHyphens/>
        <w:jc w:val="center"/>
        <w:rPr>
          <w:b/>
          <w:sz w:val="28"/>
          <w:szCs w:val="28"/>
          <w:lang w:val="uk-UA" w:eastAsia="ar-SA"/>
        </w:rPr>
      </w:pPr>
      <w:r w:rsidRPr="00E21693">
        <w:rPr>
          <w:b/>
          <w:sz w:val="28"/>
          <w:lang w:val="uk-UA"/>
        </w:rPr>
        <w:t>а також повернення та реінтеграції</w:t>
      </w:r>
      <w:r w:rsidR="00F117DC" w:rsidRPr="00E21693">
        <w:rPr>
          <w:b/>
          <w:sz w:val="28"/>
          <w:szCs w:val="28"/>
          <w:lang w:val="uk-UA" w:eastAsia="ar-SA"/>
        </w:rPr>
        <w:t>»</w:t>
      </w:r>
    </w:p>
    <w:p w:rsidR="00F117DC" w:rsidRPr="00E21693" w:rsidRDefault="00F117DC" w:rsidP="00F117DC">
      <w:pPr>
        <w:suppressAutoHyphens/>
        <w:rPr>
          <w:b/>
          <w:sz w:val="28"/>
          <w:lang w:val="uk-UA"/>
        </w:rPr>
      </w:pPr>
    </w:p>
    <w:tbl>
      <w:tblPr>
        <w:tblW w:w="0" w:type="auto"/>
        <w:tblLook w:val="01E0" w:firstRow="1" w:lastRow="1" w:firstColumn="1" w:lastColumn="1" w:noHBand="0" w:noVBand="0"/>
      </w:tblPr>
      <w:tblGrid>
        <w:gridCol w:w="2346"/>
        <w:gridCol w:w="545"/>
        <w:gridCol w:w="6737"/>
      </w:tblGrid>
      <w:tr w:rsidR="00E21693" w:rsidRPr="00E21693" w:rsidTr="00F7188E">
        <w:trPr>
          <w:trHeight w:val="812"/>
        </w:trPr>
        <w:tc>
          <w:tcPr>
            <w:tcW w:w="2346" w:type="dxa"/>
          </w:tcPr>
          <w:p w:rsidR="00106BEF" w:rsidRPr="00E21693" w:rsidRDefault="00106BEF" w:rsidP="00BA26DA">
            <w:pPr>
              <w:rPr>
                <w:sz w:val="28"/>
                <w:lang w:val="uk-UA"/>
              </w:rPr>
            </w:pPr>
            <w:proofErr w:type="spellStart"/>
            <w:r w:rsidRPr="00E21693">
              <w:rPr>
                <w:sz w:val="28"/>
                <w:lang w:val="uk-UA"/>
              </w:rPr>
              <w:t>Усанова</w:t>
            </w:r>
            <w:proofErr w:type="spellEnd"/>
            <w:r w:rsidRPr="00E21693">
              <w:rPr>
                <w:sz w:val="28"/>
                <w:lang w:val="uk-UA"/>
              </w:rPr>
              <w:t> Ольга Петрівна</w:t>
            </w:r>
          </w:p>
          <w:p w:rsidR="00106BEF" w:rsidRPr="00E21693" w:rsidRDefault="00106BEF" w:rsidP="00BA26DA">
            <w:pPr>
              <w:rPr>
                <w:sz w:val="28"/>
                <w:lang w:val="uk-UA"/>
              </w:rPr>
            </w:pPr>
          </w:p>
        </w:tc>
        <w:tc>
          <w:tcPr>
            <w:tcW w:w="545" w:type="dxa"/>
          </w:tcPr>
          <w:p w:rsidR="00106BEF" w:rsidRPr="00E21693" w:rsidRDefault="00106BEF" w:rsidP="00BA26DA">
            <w:pPr>
              <w:jc w:val="center"/>
              <w:rPr>
                <w:sz w:val="28"/>
                <w:lang w:val="uk-UA"/>
              </w:rPr>
            </w:pPr>
            <w:r w:rsidRPr="00E21693">
              <w:rPr>
                <w:sz w:val="28"/>
                <w:lang w:val="uk-UA"/>
              </w:rPr>
              <w:t>–</w:t>
            </w:r>
          </w:p>
        </w:tc>
        <w:tc>
          <w:tcPr>
            <w:tcW w:w="6737" w:type="dxa"/>
          </w:tcPr>
          <w:p w:rsidR="00106BEF" w:rsidRPr="00E21693" w:rsidRDefault="00106BEF" w:rsidP="00BA26DA">
            <w:pPr>
              <w:jc w:val="both"/>
              <w:rPr>
                <w:sz w:val="28"/>
                <w:lang w:val="uk-UA"/>
              </w:rPr>
            </w:pPr>
            <w:r w:rsidRPr="00E21693">
              <w:rPr>
                <w:sz w:val="28"/>
                <w:lang w:val="uk-UA"/>
              </w:rPr>
              <w:t xml:space="preserve">заступник міського голови, голова </w:t>
            </w:r>
            <w:r w:rsidR="008B01FA" w:rsidRPr="00E21693">
              <w:rPr>
                <w:sz w:val="28"/>
                <w:lang w:val="uk-UA"/>
              </w:rPr>
              <w:t>Робочої групи</w:t>
            </w:r>
            <w:r w:rsidRPr="00E21693">
              <w:rPr>
                <w:sz w:val="28"/>
                <w:lang w:val="uk-UA"/>
              </w:rPr>
              <w:t>;</w:t>
            </w:r>
          </w:p>
          <w:p w:rsidR="00106BEF" w:rsidRPr="00E21693" w:rsidRDefault="00106BEF" w:rsidP="00BA26DA">
            <w:pPr>
              <w:jc w:val="both"/>
              <w:rPr>
                <w:sz w:val="16"/>
                <w:lang w:val="uk-UA"/>
              </w:rPr>
            </w:pPr>
          </w:p>
        </w:tc>
      </w:tr>
      <w:tr w:rsidR="00E21693" w:rsidRPr="00E21693" w:rsidTr="00F7188E">
        <w:tc>
          <w:tcPr>
            <w:tcW w:w="2346" w:type="dxa"/>
          </w:tcPr>
          <w:p w:rsidR="00106BEF" w:rsidRPr="00E21693" w:rsidRDefault="00F74F6B" w:rsidP="00BA26DA">
            <w:pPr>
              <w:rPr>
                <w:sz w:val="28"/>
                <w:lang w:val="uk-UA"/>
              </w:rPr>
            </w:pPr>
            <w:r w:rsidRPr="00E21693">
              <w:rPr>
                <w:sz w:val="28"/>
                <w:lang w:val="uk-UA"/>
              </w:rPr>
              <w:t>Довбиш Наталія Євгенівна</w:t>
            </w:r>
          </w:p>
          <w:p w:rsidR="00106BEF" w:rsidRPr="00E21693" w:rsidRDefault="00106BEF" w:rsidP="00BA26DA">
            <w:pPr>
              <w:rPr>
                <w:sz w:val="28"/>
                <w:lang w:val="uk-UA"/>
              </w:rPr>
            </w:pPr>
          </w:p>
        </w:tc>
        <w:tc>
          <w:tcPr>
            <w:tcW w:w="545" w:type="dxa"/>
          </w:tcPr>
          <w:p w:rsidR="00106BEF" w:rsidRPr="00E21693" w:rsidRDefault="00106BEF" w:rsidP="00BA26DA">
            <w:pPr>
              <w:jc w:val="center"/>
              <w:rPr>
                <w:sz w:val="28"/>
                <w:lang w:val="uk-UA"/>
              </w:rPr>
            </w:pPr>
            <w:r w:rsidRPr="00E21693">
              <w:rPr>
                <w:sz w:val="28"/>
                <w:lang w:val="uk-UA"/>
              </w:rPr>
              <w:t>–</w:t>
            </w:r>
          </w:p>
        </w:tc>
        <w:tc>
          <w:tcPr>
            <w:tcW w:w="6737" w:type="dxa"/>
          </w:tcPr>
          <w:p w:rsidR="00106BEF" w:rsidRPr="00E21693" w:rsidRDefault="00106BEF" w:rsidP="0031602E">
            <w:pPr>
              <w:jc w:val="both"/>
              <w:rPr>
                <w:sz w:val="16"/>
                <w:lang w:val="uk-UA"/>
              </w:rPr>
            </w:pPr>
            <w:r w:rsidRPr="00E21693">
              <w:rPr>
                <w:sz w:val="28"/>
                <w:lang w:val="uk-UA"/>
              </w:rPr>
              <w:t xml:space="preserve">директор Департаменту у справах сімей та дітей  Кременчуцької міської ради Кременчуцького району Полтавської області, заступник голови </w:t>
            </w:r>
            <w:r w:rsidR="0089581F" w:rsidRPr="00E21693">
              <w:rPr>
                <w:sz w:val="28"/>
                <w:lang w:val="uk-UA"/>
              </w:rPr>
              <w:t>Робочої групи</w:t>
            </w:r>
            <w:r w:rsidRPr="00E21693">
              <w:rPr>
                <w:sz w:val="28"/>
                <w:lang w:val="uk-UA"/>
              </w:rPr>
              <w:t>;</w:t>
            </w:r>
          </w:p>
        </w:tc>
      </w:tr>
      <w:tr w:rsidR="00E21693" w:rsidRPr="00E21693" w:rsidTr="00F7188E">
        <w:tc>
          <w:tcPr>
            <w:tcW w:w="2346" w:type="dxa"/>
          </w:tcPr>
          <w:p w:rsidR="00F74F6B" w:rsidRPr="00E21693" w:rsidRDefault="00F74F6B" w:rsidP="00BA26DA">
            <w:pPr>
              <w:rPr>
                <w:sz w:val="28"/>
                <w:lang w:val="uk-UA"/>
              </w:rPr>
            </w:pPr>
          </w:p>
        </w:tc>
        <w:tc>
          <w:tcPr>
            <w:tcW w:w="545" w:type="dxa"/>
          </w:tcPr>
          <w:p w:rsidR="00F74F6B" w:rsidRPr="00E21693" w:rsidRDefault="00F74F6B" w:rsidP="00F74F6B">
            <w:pPr>
              <w:rPr>
                <w:sz w:val="28"/>
                <w:lang w:val="uk-UA"/>
              </w:rPr>
            </w:pPr>
          </w:p>
        </w:tc>
        <w:tc>
          <w:tcPr>
            <w:tcW w:w="6737" w:type="dxa"/>
          </w:tcPr>
          <w:p w:rsidR="00B20B9A" w:rsidRPr="00E21693" w:rsidRDefault="00B20B9A" w:rsidP="00BA26DA">
            <w:pPr>
              <w:jc w:val="both"/>
              <w:rPr>
                <w:sz w:val="28"/>
                <w:lang w:val="uk-UA"/>
              </w:rPr>
            </w:pPr>
          </w:p>
        </w:tc>
      </w:tr>
      <w:tr w:rsidR="00E21693" w:rsidRPr="00994348" w:rsidTr="00F7188E">
        <w:trPr>
          <w:trHeight w:val="912"/>
        </w:trPr>
        <w:tc>
          <w:tcPr>
            <w:tcW w:w="2346" w:type="dxa"/>
          </w:tcPr>
          <w:p w:rsidR="00106BEF" w:rsidRPr="00E21693" w:rsidRDefault="00106BEF" w:rsidP="00BA26DA">
            <w:pPr>
              <w:rPr>
                <w:sz w:val="28"/>
                <w:lang w:val="uk-UA"/>
              </w:rPr>
            </w:pPr>
            <w:r w:rsidRPr="00E21693">
              <w:rPr>
                <w:sz w:val="28"/>
                <w:lang w:val="uk-UA"/>
              </w:rPr>
              <w:t>Калюжна Анна Олександрівна</w:t>
            </w:r>
          </w:p>
        </w:tc>
        <w:tc>
          <w:tcPr>
            <w:tcW w:w="545" w:type="dxa"/>
          </w:tcPr>
          <w:p w:rsidR="00106BEF" w:rsidRPr="00E21693" w:rsidRDefault="00106BEF" w:rsidP="00BA26DA">
            <w:pPr>
              <w:jc w:val="center"/>
              <w:rPr>
                <w:sz w:val="28"/>
                <w:lang w:val="uk-UA"/>
              </w:rPr>
            </w:pPr>
            <w:r w:rsidRPr="00E21693">
              <w:rPr>
                <w:sz w:val="28"/>
                <w:lang w:val="uk-UA"/>
              </w:rPr>
              <w:t>–</w:t>
            </w:r>
          </w:p>
        </w:tc>
        <w:tc>
          <w:tcPr>
            <w:tcW w:w="6737" w:type="dxa"/>
          </w:tcPr>
          <w:p w:rsidR="00106BEF" w:rsidRPr="00E21693" w:rsidRDefault="00106BEF" w:rsidP="00BA26DA">
            <w:pPr>
              <w:jc w:val="both"/>
              <w:rPr>
                <w:sz w:val="28"/>
                <w:lang w:val="uk-UA"/>
              </w:rPr>
            </w:pPr>
            <w:r w:rsidRPr="00E21693">
              <w:rPr>
                <w:sz w:val="28"/>
                <w:lang w:val="uk-UA"/>
              </w:rPr>
              <w:t xml:space="preserve">заступник директора Департаменту – начальник відділу реалізації соціальної та сімейної політики Департаменту у справах сімей та дітей  Кременчуцької міської ради Кременчуцького району Полтавської області, секретар </w:t>
            </w:r>
            <w:r w:rsidR="0089581F" w:rsidRPr="00E21693">
              <w:rPr>
                <w:sz w:val="28"/>
                <w:lang w:val="uk-UA"/>
              </w:rPr>
              <w:t>Робочої групи</w:t>
            </w:r>
            <w:r w:rsidRPr="00E21693">
              <w:rPr>
                <w:sz w:val="28"/>
                <w:lang w:val="uk-UA"/>
              </w:rPr>
              <w:t>.</w:t>
            </w:r>
          </w:p>
          <w:p w:rsidR="00106BEF" w:rsidRPr="00E21693" w:rsidRDefault="00106BEF" w:rsidP="00BA26DA">
            <w:pPr>
              <w:jc w:val="both"/>
              <w:rPr>
                <w:sz w:val="16"/>
                <w:lang w:val="uk-UA"/>
              </w:rPr>
            </w:pPr>
          </w:p>
        </w:tc>
      </w:tr>
      <w:tr w:rsidR="00E21693" w:rsidRPr="00E21693" w:rsidTr="00556854">
        <w:tc>
          <w:tcPr>
            <w:tcW w:w="9628" w:type="dxa"/>
            <w:gridSpan w:val="3"/>
          </w:tcPr>
          <w:p w:rsidR="00106BEF" w:rsidRPr="00E21693" w:rsidRDefault="00106BEF" w:rsidP="00BA26DA">
            <w:pPr>
              <w:jc w:val="center"/>
              <w:rPr>
                <w:b/>
                <w:sz w:val="16"/>
                <w:lang w:val="uk-UA"/>
              </w:rPr>
            </w:pPr>
          </w:p>
          <w:p w:rsidR="00106BEF" w:rsidRPr="00E21693" w:rsidRDefault="00106BEF" w:rsidP="00BA26DA">
            <w:pPr>
              <w:jc w:val="center"/>
              <w:rPr>
                <w:b/>
                <w:sz w:val="28"/>
                <w:lang w:val="uk-UA"/>
              </w:rPr>
            </w:pPr>
            <w:r w:rsidRPr="00E21693">
              <w:rPr>
                <w:b/>
                <w:sz w:val="28"/>
                <w:lang w:val="uk-UA"/>
              </w:rPr>
              <w:t xml:space="preserve">Члени </w:t>
            </w:r>
            <w:r w:rsidR="0015579C" w:rsidRPr="00E21693">
              <w:rPr>
                <w:b/>
                <w:sz w:val="28"/>
                <w:lang w:val="uk-UA"/>
              </w:rPr>
              <w:t>р</w:t>
            </w:r>
            <w:r w:rsidR="0015579C" w:rsidRPr="00E21693">
              <w:rPr>
                <w:b/>
                <w:sz w:val="28"/>
                <w:szCs w:val="28"/>
                <w:lang w:val="uk-UA" w:eastAsia="ar-SA"/>
              </w:rPr>
              <w:t>обочої групи</w:t>
            </w:r>
            <w:r w:rsidRPr="00E21693">
              <w:rPr>
                <w:b/>
                <w:sz w:val="28"/>
                <w:lang w:val="uk-UA"/>
              </w:rPr>
              <w:t>:</w:t>
            </w:r>
          </w:p>
          <w:p w:rsidR="00106BEF" w:rsidRPr="00E21693" w:rsidRDefault="00106BEF" w:rsidP="00BA26DA">
            <w:pPr>
              <w:spacing w:line="120" w:lineRule="auto"/>
              <w:jc w:val="center"/>
              <w:rPr>
                <w:sz w:val="28"/>
                <w:lang w:val="uk-UA"/>
              </w:rPr>
            </w:pPr>
          </w:p>
        </w:tc>
      </w:tr>
      <w:tr w:rsidR="00E21693" w:rsidRPr="00994348" w:rsidTr="00556854">
        <w:tc>
          <w:tcPr>
            <w:tcW w:w="2346" w:type="dxa"/>
          </w:tcPr>
          <w:p w:rsidR="00556854" w:rsidRPr="00E21693" w:rsidRDefault="00556854" w:rsidP="00556854">
            <w:pPr>
              <w:rPr>
                <w:sz w:val="28"/>
                <w:lang w:val="uk-UA"/>
              </w:rPr>
            </w:pPr>
            <w:r w:rsidRPr="00E21693">
              <w:rPr>
                <w:sz w:val="28"/>
                <w:lang w:val="uk-UA"/>
              </w:rPr>
              <w:t xml:space="preserve">Бабенко Олександр Сергійович </w:t>
            </w:r>
          </w:p>
        </w:tc>
        <w:tc>
          <w:tcPr>
            <w:tcW w:w="545" w:type="dxa"/>
          </w:tcPr>
          <w:p w:rsidR="00556854" w:rsidRPr="00E21693" w:rsidRDefault="00556854" w:rsidP="00556854">
            <w:pPr>
              <w:tabs>
                <w:tab w:val="left" w:pos="2977"/>
              </w:tabs>
              <w:ind w:right="30"/>
              <w:jc w:val="center"/>
              <w:rPr>
                <w:sz w:val="28"/>
                <w:lang w:val="uk-UA"/>
              </w:rPr>
            </w:pPr>
            <w:r w:rsidRPr="00E21693">
              <w:rPr>
                <w:sz w:val="28"/>
                <w:lang w:val="uk-UA"/>
              </w:rPr>
              <w:t>–</w:t>
            </w:r>
          </w:p>
        </w:tc>
        <w:tc>
          <w:tcPr>
            <w:tcW w:w="6737" w:type="dxa"/>
          </w:tcPr>
          <w:p w:rsidR="00556854" w:rsidRPr="00E21693" w:rsidRDefault="00556854" w:rsidP="00556854">
            <w:pPr>
              <w:tabs>
                <w:tab w:val="left" w:pos="1475"/>
              </w:tabs>
              <w:jc w:val="both"/>
              <w:rPr>
                <w:sz w:val="28"/>
                <w:lang w:val="uk-UA"/>
              </w:rPr>
            </w:pPr>
            <w:r w:rsidRPr="00E21693">
              <w:rPr>
                <w:sz w:val="28"/>
                <w:lang w:val="uk-UA"/>
              </w:rPr>
              <w:t xml:space="preserve">спеціаліст з моніторингу </w:t>
            </w:r>
            <w:proofErr w:type="spellStart"/>
            <w:r w:rsidRPr="00E21693">
              <w:rPr>
                <w:sz w:val="28"/>
                <w:lang w:val="uk-UA"/>
              </w:rPr>
              <w:t>проєкту</w:t>
            </w:r>
            <w:proofErr w:type="spellEnd"/>
            <w:r w:rsidRPr="00E21693">
              <w:rPr>
                <w:sz w:val="28"/>
                <w:lang w:val="uk-UA"/>
              </w:rPr>
              <w:t xml:space="preserve"> «Підтримка Реформи кращого догляду для кожної дитини в Полтавській області шляхом посилення альтернативного догляду, надання інтегрованих соціальних послуг та пільг, а також повернення та реінтеграція» (за згодою);</w:t>
            </w:r>
          </w:p>
          <w:p w:rsidR="00556854" w:rsidRPr="00E21693" w:rsidRDefault="00556854" w:rsidP="00556854">
            <w:pPr>
              <w:tabs>
                <w:tab w:val="left" w:pos="1475"/>
              </w:tabs>
              <w:jc w:val="both"/>
              <w:rPr>
                <w:sz w:val="28"/>
                <w:lang w:val="uk-UA"/>
              </w:rPr>
            </w:pPr>
          </w:p>
        </w:tc>
      </w:tr>
      <w:tr w:rsidR="00E21693" w:rsidRPr="00E21693" w:rsidTr="00556854">
        <w:tc>
          <w:tcPr>
            <w:tcW w:w="2346" w:type="dxa"/>
          </w:tcPr>
          <w:p w:rsidR="00556854" w:rsidRPr="00E21693" w:rsidRDefault="00556854" w:rsidP="00556854">
            <w:pPr>
              <w:rPr>
                <w:sz w:val="28"/>
                <w:lang w:val="uk-UA"/>
              </w:rPr>
            </w:pPr>
            <w:proofErr w:type="spellStart"/>
            <w:r w:rsidRPr="00E21693">
              <w:rPr>
                <w:sz w:val="28"/>
                <w:lang w:val="uk-UA"/>
              </w:rPr>
              <w:t>Доценко</w:t>
            </w:r>
            <w:proofErr w:type="spellEnd"/>
            <w:r w:rsidRPr="00E21693">
              <w:rPr>
                <w:sz w:val="28"/>
                <w:lang w:val="uk-UA"/>
              </w:rPr>
              <w:t xml:space="preserve"> Марина Миколаївна</w:t>
            </w:r>
          </w:p>
        </w:tc>
        <w:tc>
          <w:tcPr>
            <w:tcW w:w="545" w:type="dxa"/>
          </w:tcPr>
          <w:p w:rsidR="00556854" w:rsidRPr="00E21693" w:rsidRDefault="00556854" w:rsidP="00556854">
            <w:pPr>
              <w:rPr>
                <w:sz w:val="28"/>
                <w:lang w:val="uk-UA"/>
              </w:rPr>
            </w:pPr>
            <w:r w:rsidRPr="00E21693">
              <w:rPr>
                <w:sz w:val="28"/>
                <w:lang w:val="uk-UA"/>
              </w:rPr>
              <w:t xml:space="preserve"> –</w:t>
            </w:r>
          </w:p>
        </w:tc>
        <w:tc>
          <w:tcPr>
            <w:tcW w:w="6737" w:type="dxa"/>
          </w:tcPr>
          <w:p w:rsidR="00556854" w:rsidRPr="00E21693" w:rsidRDefault="00556854" w:rsidP="00556854">
            <w:pPr>
              <w:jc w:val="both"/>
              <w:rPr>
                <w:sz w:val="28"/>
                <w:lang w:val="uk-UA"/>
              </w:rPr>
            </w:pPr>
            <w:r w:rsidRPr="00E21693">
              <w:rPr>
                <w:sz w:val="28"/>
                <w:lang w:val="uk-UA"/>
              </w:rPr>
              <w:t>директор Департаменту соціального захисту населення  Кременчуцької міської ради Кременчуцького району Полтавської області, заступник голови Робочої групи;</w:t>
            </w:r>
          </w:p>
          <w:p w:rsidR="00556854" w:rsidRPr="00E21693" w:rsidRDefault="00556854" w:rsidP="00556854">
            <w:pPr>
              <w:jc w:val="both"/>
              <w:rPr>
                <w:sz w:val="28"/>
                <w:lang w:val="uk-UA"/>
              </w:rPr>
            </w:pPr>
          </w:p>
        </w:tc>
      </w:tr>
      <w:tr w:rsidR="00E21693" w:rsidRPr="00E21693" w:rsidTr="00556854">
        <w:tc>
          <w:tcPr>
            <w:tcW w:w="2346" w:type="dxa"/>
          </w:tcPr>
          <w:p w:rsidR="008D1545" w:rsidRPr="00E21693" w:rsidRDefault="008D1545" w:rsidP="008D1545">
            <w:pPr>
              <w:rPr>
                <w:sz w:val="28"/>
                <w:lang w:val="uk-UA"/>
              </w:rPr>
            </w:pPr>
            <w:proofErr w:type="spellStart"/>
            <w:r w:rsidRPr="00E21693">
              <w:rPr>
                <w:sz w:val="28"/>
                <w:lang w:val="uk-UA"/>
              </w:rPr>
              <w:t>Здойма</w:t>
            </w:r>
            <w:proofErr w:type="spellEnd"/>
            <w:r w:rsidRPr="00E21693">
              <w:rPr>
                <w:sz w:val="28"/>
                <w:lang w:val="uk-UA"/>
              </w:rPr>
              <w:t xml:space="preserve"> Микола Васильович </w:t>
            </w:r>
          </w:p>
        </w:tc>
        <w:tc>
          <w:tcPr>
            <w:tcW w:w="545" w:type="dxa"/>
          </w:tcPr>
          <w:p w:rsidR="008D1545" w:rsidRPr="00E21693" w:rsidRDefault="008D1545" w:rsidP="008D1545">
            <w:pPr>
              <w:rPr>
                <w:sz w:val="28"/>
                <w:lang w:val="uk-UA"/>
              </w:rPr>
            </w:pPr>
            <w:r w:rsidRPr="00E21693">
              <w:rPr>
                <w:sz w:val="28"/>
                <w:lang w:val="uk-UA"/>
              </w:rPr>
              <w:t>–</w:t>
            </w:r>
          </w:p>
        </w:tc>
        <w:tc>
          <w:tcPr>
            <w:tcW w:w="6737" w:type="dxa"/>
          </w:tcPr>
          <w:p w:rsidR="008D1545" w:rsidRPr="00E21693" w:rsidRDefault="008D1545" w:rsidP="008D1545">
            <w:pPr>
              <w:jc w:val="both"/>
              <w:rPr>
                <w:sz w:val="28"/>
                <w:lang w:val="uk-UA"/>
              </w:rPr>
            </w:pPr>
            <w:r w:rsidRPr="00E21693">
              <w:rPr>
                <w:sz w:val="28"/>
                <w:lang w:val="uk-UA"/>
              </w:rPr>
              <w:t>начальник управління економіки виконавчого комітету Кременчуцької  міської ради Кременчуцького району Полтавської області;</w:t>
            </w:r>
          </w:p>
          <w:p w:rsidR="008D1545" w:rsidRPr="00E21693" w:rsidRDefault="008D1545" w:rsidP="008D1545">
            <w:pPr>
              <w:rPr>
                <w:sz w:val="28"/>
                <w:lang w:val="uk-UA"/>
              </w:rPr>
            </w:pPr>
          </w:p>
        </w:tc>
      </w:tr>
      <w:tr w:rsidR="00E21693" w:rsidRPr="00E21693" w:rsidTr="00556854">
        <w:tc>
          <w:tcPr>
            <w:tcW w:w="2346" w:type="dxa"/>
          </w:tcPr>
          <w:p w:rsidR="00556854" w:rsidRPr="00E21693" w:rsidRDefault="00556854" w:rsidP="00556854">
            <w:pPr>
              <w:rPr>
                <w:sz w:val="28"/>
                <w:lang w:val="uk-UA"/>
              </w:rPr>
            </w:pPr>
            <w:r w:rsidRPr="00E21693">
              <w:rPr>
                <w:sz w:val="28"/>
                <w:lang w:val="uk-UA"/>
              </w:rPr>
              <w:lastRenderedPageBreak/>
              <w:t xml:space="preserve">Ємець Марина </w:t>
            </w:r>
          </w:p>
          <w:p w:rsidR="00556854" w:rsidRPr="00E21693" w:rsidRDefault="00556854" w:rsidP="00556854">
            <w:pPr>
              <w:rPr>
                <w:sz w:val="28"/>
                <w:lang w:val="uk-UA"/>
              </w:rPr>
            </w:pPr>
            <w:r w:rsidRPr="00E21693">
              <w:rPr>
                <w:sz w:val="28"/>
                <w:lang w:val="uk-UA"/>
              </w:rPr>
              <w:t xml:space="preserve">Володимирівна </w:t>
            </w:r>
          </w:p>
        </w:tc>
        <w:tc>
          <w:tcPr>
            <w:tcW w:w="545" w:type="dxa"/>
          </w:tcPr>
          <w:p w:rsidR="00556854" w:rsidRPr="00E21693" w:rsidRDefault="00556854" w:rsidP="00556854">
            <w:pPr>
              <w:jc w:val="center"/>
              <w:rPr>
                <w:sz w:val="28"/>
                <w:lang w:val="uk-UA"/>
              </w:rPr>
            </w:pPr>
            <w:r w:rsidRPr="00E21693">
              <w:rPr>
                <w:sz w:val="28"/>
                <w:lang w:val="uk-UA"/>
              </w:rPr>
              <w:t>–</w:t>
            </w:r>
          </w:p>
        </w:tc>
        <w:tc>
          <w:tcPr>
            <w:tcW w:w="6737" w:type="dxa"/>
          </w:tcPr>
          <w:p w:rsidR="00556854" w:rsidRPr="00E21693" w:rsidRDefault="00556854" w:rsidP="00556854">
            <w:pPr>
              <w:tabs>
                <w:tab w:val="left" w:pos="2977"/>
              </w:tabs>
              <w:jc w:val="both"/>
              <w:rPr>
                <w:sz w:val="28"/>
                <w:szCs w:val="28"/>
                <w:lang w:val="uk-UA"/>
              </w:rPr>
            </w:pPr>
            <w:r w:rsidRPr="00E21693">
              <w:rPr>
                <w:sz w:val="28"/>
                <w:lang w:val="uk-UA"/>
              </w:rPr>
              <w:t>директор</w:t>
            </w:r>
            <w:r w:rsidRPr="00E21693">
              <w:rPr>
                <w:sz w:val="28"/>
                <w:szCs w:val="28"/>
                <w:lang w:val="uk-UA"/>
              </w:rPr>
              <w:t xml:space="preserve"> Комунальної установи «Центр надання соціальних послуг «ТУРБОТА» Кременчуцької міської ради Кременчуцького району Полтавської області;</w:t>
            </w:r>
          </w:p>
          <w:p w:rsidR="0015579C" w:rsidRPr="00E21693" w:rsidRDefault="0015579C" w:rsidP="00556854">
            <w:pPr>
              <w:tabs>
                <w:tab w:val="left" w:pos="2977"/>
              </w:tabs>
              <w:jc w:val="both"/>
              <w:rPr>
                <w:sz w:val="28"/>
                <w:lang w:val="uk-UA"/>
              </w:rPr>
            </w:pPr>
          </w:p>
        </w:tc>
      </w:tr>
      <w:tr w:rsidR="00E21693" w:rsidRPr="00994348" w:rsidTr="00556854">
        <w:tc>
          <w:tcPr>
            <w:tcW w:w="2346" w:type="dxa"/>
          </w:tcPr>
          <w:p w:rsidR="00556854" w:rsidRPr="00E21693" w:rsidRDefault="00556854" w:rsidP="00556854">
            <w:pPr>
              <w:rPr>
                <w:sz w:val="28"/>
                <w:lang w:val="uk-UA"/>
              </w:rPr>
            </w:pPr>
            <w:r w:rsidRPr="00E21693">
              <w:rPr>
                <w:sz w:val="28"/>
                <w:lang w:val="uk-UA"/>
              </w:rPr>
              <w:t>Криворучко Наталя Михайлівна</w:t>
            </w:r>
          </w:p>
        </w:tc>
        <w:tc>
          <w:tcPr>
            <w:tcW w:w="545" w:type="dxa"/>
          </w:tcPr>
          <w:p w:rsidR="00556854" w:rsidRPr="00E21693" w:rsidRDefault="00556854" w:rsidP="00556854">
            <w:pPr>
              <w:jc w:val="center"/>
              <w:rPr>
                <w:sz w:val="28"/>
                <w:lang w:val="uk-UA"/>
              </w:rPr>
            </w:pPr>
            <w:r w:rsidRPr="00E21693">
              <w:rPr>
                <w:sz w:val="28"/>
                <w:lang w:val="uk-UA"/>
              </w:rPr>
              <w:t>–</w:t>
            </w:r>
          </w:p>
        </w:tc>
        <w:tc>
          <w:tcPr>
            <w:tcW w:w="6737" w:type="dxa"/>
          </w:tcPr>
          <w:p w:rsidR="00556854" w:rsidRPr="00E21693" w:rsidRDefault="00556854" w:rsidP="00556854">
            <w:pPr>
              <w:tabs>
                <w:tab w:val="left" w:pos="2977"/>
              </w:tabs>
              <w:jc w:val="both"/>
              <w:rPr>
                <w:sz w:val="28"/>
                <w:lang w:val="uk-UA"/>
              </w:rPr>
            </w:pPr>
            <w:r w:rsidRPr="00E21693">
              <w:rPr>
                <w:sz w:val="28"/>
                <w:lang w:val="uk-UA"/>
              </w:rPr>
              <w:t xml:space="preserve">асистент керівника </w:t>
            </w:r>
            <w:proofErr w:type="spellStart"/>
            <w:r w:rsidRPr="00E21693">
              <w:rPr>
                <w:sz w:val="28"/>
                <w:lang w:val="uk-UA"/>
              </w:rPr>
              <w:t>проєкту</w:t>
            </w:r>
            <w:proofErr w:type="spellEnd"/>
            <w:r w:rsidRPr="00E21693">
              <w:rPr>
                <w:sz w:val="28"/>
                <w:lang w:val="uk-UA"/>
              </w:rPr>
              <w:t xml:space="preserve"> «Підтримка Реформи кращого догляду для кожної дитини в Полтавській області шляхом посилення альтернативного догляду, надання інтегрованих соціальних послуг та пільг, а також повернення та реінтеграція» (за згодою);</w:t>
            </w:r>
          </w:p>
          <w:p w:rsidR="00F57B7C" w:rsidRPr="00E21693" w:rsidRDefault="00F57B7C" w:rsidP="00556854">
            <w:pPr>
              <w:tabs>
                <w:tab w:val="left" w:pos="2977"/>
              </w:tabs>
              <w:jc w:val="both"/>
              <w:rPr>
                <w:sz w:val="28"/>
                <w:lang w:val="uk-UA"/>
              </w:rPr>
            </w:pPr>
          </w:p>
        </w:tc>
      </w:tr>
      <w:tr w:rsidR="00E21693" w:rsidRPr="00E21693" w:rsidTr="00556854">
        <w:tc>
          <w:tcPr>
            <w:tcW w:w="2346" w:type="dxa"/>
          </w:tcPr>
          <w:p w:rsidR="00556854" w:rsidRPr="00E21693" w:rsidRDefault="00556854" w:rsidP="00556854">
            <w:pPr>
              <w:tabs>
                <w:tab w:val="left" w:pos="2977"/>
              </w:tabs>
              <w:ind w:right="30"/>
              <w:rPr>
                <w:sz w:val="28"/>
                <w:lang w:val="uk-UA"/>
              </w:rPr>
            </w:pPr>
            <w:r w:rsidRPr="00E21693">
              <w:rPr>
                <w:sz w:val="28"/>
                <w:lang w:val="uk-UA"/>
              </w:rPr>
              <w:t>Мазур Олена Олександрівна</w:t>
            </w:r>
          </w:p>
        </w:tc>
        <w:tc>
          <w:tcPr>
            <w:tcW w:w="545" w:type="dxa"/>
          </w:tcPr>
          <w:p w:rsidR="00556854" w:rsidRPr="00E21693" w:rsidRDefault="00556854" w:rsidP="00556854">
            <w:pPr>
              <w:tabs>
                <w:tab w:val="left" w:pos="2977"/>
              </w:tabs>
              <w:ind w:right="30"/>
              <w:jc w:val="center"/>
              <w:rPr>
                <w:sz w:val="28"/>
                <w:lang w:val="uk-UA"/>
              </w:rPr>
            </w:pPr>
            <w:r w:rsidRPr="00E21693">
              <w:rPr>
                <w:sz w:val="28"/>
                <w:lang w:val="uk-UA"/>
              </w:rPr>
              <w:t>–</w:t>
            </w:r>
          </w:p>
        </w:tc>
        <w:tc>
          <w:tcPr>
            <w:tcW w:w="6737" w:type="dxa"/>
          </w:tcPr>
          <w:p w:rsidR="00556854" w:rsidRPr="00E21693" w:rsidRDefault="00556854" w:rsidP="00556854">
            <w:pPr>
              <w:jc w:val="both"/>
              <w:rPr>
                <w:sz w:val="28"/>
                <w:lang w:val="uk-UA"/>
              </w:rPr>
            </w:pPr>
            <w:r w:rsidRPr="00E21693">
              <w:rPr>
                <w:sz w:val="28"/>
                <w:lang w:val="uk-UA"/>
              </w:rPr>
              <w:t>начальник служби у справах дітей Автозаводської районної адміністрації Кременчуцької міської ради Кременчуцького району Полтавської області;</w:t>
            </w:r>
          </w:p>
          <w:p w:rsidR="00556854" w:rsidRPr="00E21693" w:rsidRDefault="00556854" w:rsidP="00556854">
            <w:pPr>
              <w:jc w:val="both"/>
              <w:rPr>
                <w:lang w:val="uk-UA"/>
              </w:rPr>
            </w:pPr>
          </w:p>
        </w:tc>
      </w:tr>
      <w:tr w:rsidR="00E21693" w:rsidRPr="00994348" w:rsidTr="00556854">
        <w:trPr>
          <w:trHeight w:val="1402"/>
        </w:trPr>
        <w:tc>
          <w:tcPr>
            <w:tcW w:w="2346" w:type="dxa"/>
          </w:tcPr>
          <w:p w:rsidR="00556854" w:rsidRPr="00E21693" w:rsidRDefault="00994348" w:rsidP="00556854">
            <w:pPr>
              <w:tabs>
                <w:tab w:val="left" w:pos="2977"/>
              </w:tabs>
              <w:ind w:right="30"/>
              <w:rPr>
                <w:sz w:val="28"/>
                <w:szCs w:val="28"/>
                <w:lang w:val="uk-UA"/>
              </w:rPr>
            </w:pPr>
            <w:r>
              <w:rPr>
                <w:sz w:val="28"/>
                <w:lang w:val="uk-UA"/>
              </w:rPr>
              <w:t>*******</w:t>
            </w:r>
            <w:r w:rsidR="00556854" w:rsidRPr="00E21693">
              <w:rPr>
                <w:sz w:val="28"/>
                <w:lang w:val="uk-UA"/>
              </w:rPr>
              <w:t xml:space="preserve"> </w:t>
            </w:r>
            <w:r>
              <w:rPr>
                <w:sz w:val="28"/>
                <w:lang w:val="uk-UA"/>
              </w:rPr>
              <w:t>****</w:t>
            </w:r>
            <w:r w:rsidR="00556854" w:rsidRPr="00E21693">
              <w:rPr>
                <w:sz w:val="28"/>
                <w:lang w:val="uk-UA"/>
              </w:rPr>
              <w:t xml:space="preserve"> </w:t>
            </w:r>
            <w:r>
              <w:rPr>
                <w:sz w:val="28"/>
                <w:lang w:val="uk-UA"/>
              </w:rPr>
              <w:t>**********</w:t>
            </w:r>
            <w:r w:rsidR="00556854" w:rsidRPr="00E21693">
              <w:rPr>
                <w:sz w:val="28"/>
                <w:lang w:val="uk-UA"/>
              </w:rPr>
              <w:t xml:space="preserve"> </w:t>
            </w:r>
          </w:p>
        </w:tc>
        <w:tc>
          <w:tcPr>
            <w:tcW w:w="545" w:type="dxa"/>
          </w:tcPr>
          <w:p w:rsidR="00556854" w:rsidRPr="00E21693" w:rsidRDefault="00556854" w:rsidP="00556854">
            <w:pPr>
              <w:tabs>
                <w:tab w:val="left" w:pos="2977"/>
              </w:tabs>
              <w:ind w:right="30"/>
              <w:jc w:val="center"/>
              <w:rPr>
                <w:sz w:val="28"/>
                <w:lang w:val="uk-UA"/>
              </w:rPr>
            </w:pPr>
            <w:r w:rsidRPr="00E21693">
              <w:rPr>
                <w:sz w:val="28"/>
                <w:lang w:val="uk-UA"/>
              </w:rPr>
              <w:t>–</w:t>
            </w:r>
          </w:p>
        </w:tc>
        <w:tc>
          <w:tcPr>
            <w:tcW w:w="6737" w:type="dxa"/>
          </w:tcPr>
          <w:p w:rsidR="00556854" w:rsidRPr="00E21693" w:rsidRDefault="00556854" w:rsidP="00556854">
            <w:pPr>
              <w:tabs>
                <w:tab w:val="left" w:pos="2835"/>
                <w:tab w:val="left" w:pos="6719"/>
              </w:tabs>
              <w:jc w:val="both"/>
              <w:rPr>
                <w:sz w:val="16"/>
                <w:lang w:val="uk-UA"/>
              </w:rPr>
            </w:pPr>
            <w:r w:rsidRPr="00E21693">
              <w:rPr>
                <w:sz w:val="28"/>
                <w:lang w:val="uk-UA"/>
              </w:rPr>
              <w:t>старший інспектор сектору ювенальної превенції відділу превенції Кременчуцького районного управління поліції Головного управління Національної поліції в Полтавській області, капітан поліції (за згодою);</w:t>
            </w:r>
          </w:p>
          <w:p w:rsidR="00556854" w:rsidRPr="00E21693" w:rsidRDefault="00556854" w:rsidP="00556854">
            <w:pPr>
              <w:jc w:val="both"/>
              <w:rPr>
                <w:sz w:val="28"/>
                <w:szCs w:val="28"/>
                <w:lang w:val="uk-UA"/>
              </w:rPr>
            </w:pPr>
          </w:p>
        </w:tc>
      </w:tr>
      <w:tr w:rsidR="00E21693" w:rsidRPr="00E21693" w:rsidTr="00556854">
        <w:tc>
          <w:tcPr>
            <w:tcW w:w="2346" w:type="dxa"/>
          </w:tcPr>
          <w:p w:rsidR="00556854" w:rsidRPr="00E21693" w:rsidRDefault="00556854" w:rsidP="00556854">
            <w:pPr>
              <w:tabs>
                <w:tab w:val="left" w:pos="2977"/>
              </w:tabs>
              <w:ind w:right="30"/>
              <w:rPr>
                <w:sz w:val="28"/>
                <w:lang w:val="uk-UA"/>
              </w:rPr>
            </w:pPr>
            <w:proofErr w:type="spellStart"/>
            <w:r w:rsidRPr="00E21693">
              <w:rPr>
                <w:sz w:val="28"/>
                <w:lang w:val="uk-UA"/>
              </w:rPr>
              <w:t>Палаженко</w:t>
            </w:r>
            <w:proofErr w:type="spellEnd"/>
            <w:r w:rsidRPr="00E21693">
              <w:rPr>
                <w:sz w:val="28"/>
                <w:lang w:val="uk-UA"/>
              </w:rPr>
              <w:t xml:space="preserve"> Людмила Віталіївна </w:t>
            </w:r>
          </w:p>
        </w:tc>
        <w:tc>
          <w:tcPr>
            <w:tcW w:w="545" w:type="dxa"/>
          </w:tcPr>
          <w:p w:rsidR="00556854" w:rsidRPr="00E21693" w:rsidRDefault="00556854" w:rsidP="00556854">
            <w:pPr>
              <w:tabs>
                <w:tab w:val="left" w:pos="2977"/>
              </w:tabs>
              <w:ind w:right="30"/>
              <w:jc w:val="center"/>
              <w:rPr>
                <w:sz w:val="28"/>
                <w:lang w:val="uk-UA"/>
              </w:rPr>
            </w:pPr>
            <w:r w:rsidRPr="00E21693">
              <w:rPr>
                <w:sz w:val="28"/>
                <w:lang w:val="uk-UA"/>
              </w:rPr>
              <w:t>–</w:t>
            </w:r>
          </w:p>
        </w:tc>
        <w:tc>
          <w:tcPr>
            <w:tcW w:w="6737" w:type="dxa"/>
          </w:tcPr>
          <w:p w:rsidR="00556854" w:rsidRPr="00E21693" w:rsidRDefault="00556854" w:rsidP="00556854">
            <w:pPr>
              <w:tabs>
                <w:tab w:val="left" w:pos="2977"/>
              </w:tabs>
              <w:jc w:val="both"/>
              <w:rPr>
                <w:sz w:val="28"/>
                <w:szCs w:val="28"/>
                <w:lang w:val="uk-UA"/>
              </w:rPr>
            </w:pPr>
            <w:r w:rsidRPr="00E21693">
              <w:rPr>
                <w:sz w:val="28"/>
                <w:szCs w:val="28"/>
                <w:lang w:val="uk-UA"/>
              </w:rPr>
              <w:t>заступник директора Комунальної установи «Центр надання соціальних послуг «ТУРБОТА» Кременчуцької міської ради Кременчуцького району Полтавської області;</w:t>
            </w:r>
          </w:p>
          <w:p w:rsidR="00556854" w:rsidRPr="00E21693" w:rsidRDefault="00556854" w:rsidP="00556854">
            <w:pPr>
              <w:tabs>
                <w:tab w:val="left" w:pos="2835"/>
                <w:tab w:val="left" w:pos="6719"/>
              </w:tabs>
              <w:jc w:val="both"/>
              <w:rPr>
                <w:sz w:val="28"/>
                <w:lang w:val="uk-UA"/>
              </w:rPr>
            </w:pPr>
          </w:p>
        </w:tc>
      </w:tr>
      <w:tr w:rsidR="00E21693" w:rsidRPr="00E21693" w:rsidTr="00556854">
        <w:tc>
          <w:tcPr>
            <w:tcW w:w="2346" w:type="dxa"/>
          </w:tcPr>
          <w:p w:rsidR="00556854" w:rsidRPr="00E21693" w:rsidRDefault="00556854" w:rsidP="00556854">
            <w:pPr>
              <w:rPr>
                <w:sz w:val="28"/>
                <w:lang w:val="uk-UA"/>
              </w:rPr>
            </w:pPr>
            <w:r w:rsidRPr="00E21693">
              <w:rPr>
                <w:sz w:val="28"/>
                <w:lang w:val="uk-UA"/>
              </w:rPr>
              <w:t>Педоренко Аліна Олександрівна</w:t>
            </w:r>
          </w:p>
        </w:tc>
        <w:tc>
          <w:tcPr>
            <w:tcW w:w="545" w:type="dxa"/>
          </w:tcPr>
          <w:p w:rsidR="00556854" w:rsidRPr="00E21693" w:rsidRDefault="00556854" w:rsidP="00556854">
            <w:pPr>
              <w:jc w:val="center"/>
              <w:rPr>
                <w:sz w:val="28"/>
                <w:lang w:val="uk-UA"/>
              </w:rPr>
            </w:pPr>
            <w:r w:rsidRPr="00E21693">
              <w:rPr>
                <w:sz w:val="28"/>
                <w:lang w:val="uk-UA"/>
              </w:rPr>
              <w:t>–</w:t>
            </w:r>
          </w:p>
        </w:tc>
        <w:tc>
          <w:tcPr>
            <w:tcW w:w="6737" w:type="dxa"/>
          </w:tcPr>
          <w:p w:rsidR="00556854" w:rsidRPr="00E21693" w:rsidRDefault="00556854" w:rsidP="00556854">
            <w:pPr>
              <w:jc w:val="both"/>
              <w:rPr>
                <w:sz w:val="28"/>
                <w:lang w:val="uk-UA"/>
              </w:rPr>
            </w:pPr>
            <w:r w:rsidRPr="00E21693">
              <w:rPr>
                <w:sz w:val="28"/>
                <w:lang w:val="uk-UA"/>
              </w:rPr>
              <w:t>начальник відділу лікувально-профілактичної допомоги населенню Управління лікувально-профілактичної допомоги населенню Департаменту охорони здоров’я Кременчуцької міської ради Кременчуцького району Полтавської області;</w:t>
            </w:r>
          </w:p>
          <w:p w:rsidR="00556854" w:rsidRPr="00E21693" w:rsidRDefault="00556854" w:rsidP="00556854">
            <w:pPr>
              <w:jc w:val="both"/>
              <w:rPr>
                <w:sz w:val="28"/>
                <w:lang w:val="uk-UA"/>
              </w:rPr>
            </w:pPr>
          </w:p>
        </w:tc>
      </w:tr>
      <w:tr w:rsidR="00E21693" w:rsidRPr="00994348" w:rsidTr="00556854">
        <w:tc>
          <w:tcPr>
            <w:tcW w:w="2346" w:type="dxa"/>
          </w:tcPr>
          <w:p w:rsidR="00556854" w:rsidRPr="00E21693" w:rsidRDefault="00556854" w:rsidP="00556854">
            <w:pPr>
              <w:rPr>
                <w:sz w:val="28"/>
                <w:lang w:val="uk-UA"/>
              </w:rPr>
            </w:pPr>
            <w:proofErr w:type="spellStart"/>
            <w:r w:rsidRPr="00E21693">
              <w:rPr>
                <w:sz w:val="28"/>
                <w:lang w:val="uk-UA"/>
              </w:rPr>
              <w:t>Процько</w:t>
            </w:r>
            <w:proofErr w:type="spellEnd"/>
            <w:r w:rsidRPr="00E21693">
              <w:rPr>
                <w:sz w:val="28"/>
                <w:lang w:val="uk-UA"/>
              </w:rPr>
              <w:t xml:space="preserve"> Ігор Вікторович </w:t>
            </w:r>
          </w:p>
        </w:tc>
        <w:tc>
          <w:tcPr>
            <w:tcW w:w="545" w:type="dxa"/>
          </w:tcPr>
          <w:p w:rsidR="00556854" w:rsidRPr="00E21693" w:rsidRDefault="00556854" w:rsidP="00556854">
            <w:pPr>
              <w:jc w:val="center"/>
              <w:rPr>
                <w:sz w:val="28"/>
                <w:lang w:val="uk-UA"/>
              </w:rPr>
            </w:pPr>
            <w:r w:rsidRPr="00E21693">
              <w:rPr>
                <w:sz w:val="28"/>
              </w:rPr>
              <w:t>–</w:t>
            </w:r>
          </w:p>
        </w:tc>
        <w:tc>
          <w:tcPr>
            <w:tcW w:w="6737" w:type="dxa"/>
          </w:tcPr>
          <w:p w:rsidR="00556854" w:rsidRPr="00E21693" w:rsidRDefault="00556854" w:rsidP="00556854">
            <w:pPr>
              <w:jc w:val="both"/>
              <w:rPr>
                <w:sz w:val="28"/>
                <w:lang w:val="uk-UA"/>
              </w:rPr>
            </w:pPr>
            <w:r w:rsidRPr="00E21693">
              <w:rPr>
                <w:sz w:val="28"/>
                <w:lang w:val="uk-UA"/>
              </w:rPr>
              <w:t>начальник відділу закладів професійно-технічної, загальної середньої, позашкільної освіти, музейних закладів та виховної роботи управління професійно-технічної, загальної середньої та позашкільної освіти Департаменту освіти Кременчуцької міської ради Кременчуцького району Полтавської області;</w:t>
            </w:r>
          </w:p>
          <w:p w:rsidR="00556854" w:rsidRPr="00E21693" w:rsidRDefault="00556854" w:rsidP="00556854">
            <w:pPr>
              <w:jc w:val="both"/>
              <w:rPr>
                <w:sz w:val="28"/>
                <w:szCs w:val="28"/>
                <w:lang w:val="uk-UA"/>
              </w:rPr>
            </w:pPr>
          </w:p>
        </w:tc>
      </w:tr>
      <w:tr w:rsidR="00E21693" w:rsidRPr="00994348" w:rsidTr="00556854">
        <w:tc>
          <w:tcPr>
            <w:tcW w:w="2346" w:type="dxa"/>
          </w:tcPr>
          <w:p w:rsidR="00556854" w:rsidRPr="00E21693" w:rsidRDefault="00994348" w:rsidP="00556854">
            <w:pPr>
              <w:tabs>
                <w:tab w:val="left" w:pos="2977"/>
              </w:tabs>
              <w:ind w:right="30"/>
              <w:rPr>
                <w:sz w:val="28"/>
                <w:lang w:val="uk-UA"/>
              </w:rPr>
            </w:pPr>
            <w:r>
              <w:rPr>
                <w:sz w:val="28"/>
                <w:lang w:val="uk-UA"/>
              </w:rPr>
              <w:t>******</w:t>
            </w:r>
            <w:r w:rsidR="00556854" w:rsidRPr="00E21693">
              <w:rPr>
                <w:sz w:val="28"/>
                <w:lang w:val="uk-UA"/>
              </w:rPr>
              <w:t xml:space="preserve"> </w:t>
            </w:r>
            <w:r>
              <w:rPr>
                <w:sz w:val="28"/>
                <w:lang w:val="uk-UA"/>
              </w:rPr>
              <w:t>*******</w:t>
            </w:r>
            <w:r w:rsidR="00556854" w:rsidRPr="00E21693">
              <w:rPr>
                <w:sz w:val="28"/>
                <w:lang w:val="uk-UA"/>
              </w:rPr>
              <w:t xml:space="preserve"> </w:t>
            </w:r>
            <w:r>
              <w:rPr>
                <w:sz w:val="28"/>
                <w:lang w:val="uk-UA"/>
              </w:rPr>
              <w:t>**********</w:t>
            </w:r>
            <w:bookmarkStart w:id="3" w:name="_GoBack"/>
            <w:bookmarkEnd w:id="3"/>
          </w:p>
        </w:tc>
        <w:tc>
          <w:tcPr>
            <w:tcW w:w="545" w:type="dxa"/>
          </w:tcPr>
          <w:p w:rsidR="00556854" w:rsidRPr="00E21693" w:rsidRDefault="00556854" w:rsidP="00556854">
            <w:pPr>
              <w:tabs>
                <w:tab w:val="left" w:pos="2977"/>
              </w:tabs>
              <w:ind w:right="30"/>
              <w:jc w:val="center"/>
              <w:rPr>
                <w:sz w:val="28"/>
                <w:lang w:val="uk-UA"/>
              </w:rPr>
            </w:pPr>
            <w:r w:rsidRPr="00E21693">
              <w:rPr>
                <w:sz w:val="28"/>
                <w:lang w:val="uk-UA"/>
              </w:rPr>
              <w:t>–</w:t>
            </w:r>
          </w:p>
        </w:tc>
        <w:tc>
          <w:tcPr>
            <w:tcW w:w="6737" w:type="dxa"/>
          </w:tcPr>
          <w:p w:rsidR="00556854" w:rsidRPr="00E21693" w:rsidRDefault="00556854" w:rsidP="00556854">
            <w:pPr>
              <w:tabs>
                <w:tab w:val="left" w:pos="1475"/>
              </w:tabs>
              <w:jc w:val="both"/>
              <w:rPr>
                <w:sz w:val="16"/>
                <w:szCs w:val="16"/>
                <w:lang w:val="uk-UA"/>
              </w:rPr>
            </w:pPr>
            <w:r w:rsidRPr="00E21693">
              <w:rPr>
                <w:sz w:val="28"/>
                <w:lang w:val="uk-UA"/>
              </w:rPr>
              <w:t>старший інспектор сектору ювенальної превенції відділу превенції Кременчуцького районного управління поліції Головного управління Національної поліції в Полтавській області, старший лейтенант поліції (за згодою);</w:t>
            </w:r>
          </w:p>
          <w:p w:rsidR="00556854" w:rsidRPr="00E21693" w:rsidRDefault="00556854" w:rsidP="00556854">
            <w:pPr>
              <w:tabs>
                <w:tab w:val="left" w:pos="2977"/>
              </w:tabs>
              <w:jc w:val="both"/>
              <w:rPr>
                <w:sz w:val="28"/>
                <w:lang w:val="uk-UA"/>
              </w:rPr>
            </w:pPr>
          </w:p>
        </w:tc>
      </w:tr>
      <w:tr w:rsidR="00E21693" w:rsidRPr="00994348" w:rsidTr="00556854">
        <w:tc>
          <w:tcPr>
            <w:tcW w:w="2346" w:type="dxa"/>
          </w:tcPr>
          <w:p w:rsidR="00556854" w:rsidRPr="00E21693" w:rsidRDefault="00556854" w:rsidP="00556854">
            <w:pPr>
              <w:tabs>
                <w:tab w:val="left" w:pos="2977"/>
              </w:tabs>
              <w:ind w:right="30"/>
              <w:rPr>
                <w:sz w:val="28"/>
                <w:lang w:val="uk-UA"/>
              </w:rPr>
            </w:pPr>
            <w:proofErr w:type="spellStart"/>
            <w:r w:rsidRPr="00E21693">
              <w:rPr>
                <w:sz w:val="28"/>
                <w:lang w:val="uk-UA"/>
              </w:rPr>
              <w:lastRenderedPageBreak/>
              <w:t>Стецюра</w:t>
            </w:r>
            <w:proofErr w:type="spellEnd"/>
            <w:r w:rsidRPr="00E21693">
              <w:rPr>
                <w:sz w:val="28"/>
                <w:lang w:val="uk-UA"/>
              </w:rPr>
              <w:t xml:space="preserve"> Юлія Сергіївна</w:t>
            </w:r>
          </w:p>
        </w:tc>
        <w:tc>
          <w:tcPr>
            <w:tcW w:w="545" w:type="dxa"/>
          </w:tcPr>
          <w:p w:rsidR="00556854" w:rsidRPr="00E21693" w:rsidRDefault="00556854" w:rsidP="00556854">
            <w:pPr>
              <w:tabs>
                <w:tab w:val="left" w:pos="2977"/>
              </w:tabs>
              <w:ind w:right="30"/>
              <w:jc w:val="center"/>
              <w:rPr>
                <w:sz w:val="28"/>
                <w:lang w:val="uk-UA"/>
              </w:rPr>
            </w:pPr>
            <w:r w:rsidRPr="00E21693">
              <w:rPr>
                <w:sz w:val="28"/>
                <w:lang w:val="uk-UA"/>
              </w:rPr>
              <w:t>–</w:t>
            </w:r>
          </w:p>
        </w:tc>
        <w:tc>
          <w:tcPr>
            <w:tcW w:w="6737" w:type="dxa"/>
          </w:tcPr>
          <w:p w:rsidR="00556854" w:rsidRPr="00E21693" w:rsidRDefault="00556854" w:rsidP="00556854">
            <w:pPr>
              <w:tabs>
                <w:tab w:val="left" w:pos="1475"/>
              </w:tabs>
              <w:jc w:val="both"/>
              <w:rPr>
                <w:sz w:val="28"/>
                <w:lang w:val="uk-UA"/>
              </w:rPr>
            </w:pPr>
            <w:r w:rsidRPr="00E21693">
              <w:rPr>
                <w:sz w:val="28"/>
                <w:lang w:val="uk-UA"/>
              </w:rPr>
              <w:t xml:space="preserve">спеціаліст з комунікації </w:t>
            </w:r>
            <w:proofErr w:type="spellStart"/>
            <w:r w:rsidRPr="00E21693">
              <w:rPr>
                <w:sz w:val="28"/>
                <w:lang w:val="uk-UA"/>
              </w:rPr>
              <w:t>проєкту</w:t>
            </w:r>
            <w:proofErr w:type="spellEnd"/>
            <w:r w:rsidRPr="00E21693">
              <w:rPr>
                <w:sz w:val="28"/>
                <w:lang w:val="uk-UA"/>
              </w:rPr>
              <w:t xml:space="preserve"> «Підтримка Реформи кращого догляду для кожної дитини в Полтавській області шляхом посилення альтернативного догляду, надання інтегрованих соціальних послуг та пільг, а також повернення та реінтеграція» (за згодою);</w:t>
            </w:r>
          </w:p>
          <w:p w:rsidR="00556854" w:rsidRPr="00E21693" w:rsidRDefault="00556854" w:rsidP="00556854">
            <w:pPr>
              <w:tabs>
                <w:tab w:val="left" w:pos="1475"/>
              </w:tabs>
              <w:jc w:val="both"/>
              <w:rPr>
                <w:sz w:val="28"/>
                <w:lang w:val="uk-UA"/>
              </w:rPr>
            </w:pPr>
          </w:p>
        </w:tc>
      </w:tr>
      <w:tr w:rsidR="00E21693" w:rsidRPr="00994348" w:rsidTr="00556854">
        <w:tc>
          <w:tcPr>
            <w:tcW w:w="2346" w:type="dxa"/>
          </w:tcPr>
          <w:p w:rsidR="00556854" w:rsidRPr="00E21693" w:rsidRDefault="00556854" w:rsidP="00556854">
            <w:pPr>
              <w:tabs>
                <w:tab w:val="left" w:pos="2977"/>
              </w:tabs>
              <w:ind w:right="30"/>
              <w:rPr>
                <w:sz w:val="28"/>
                <w:szCs w:val="28"/>
                <w:lang w:val="uk-UA"/>
              </w:rPr>
            </w:pPr>
            <w:r w:rsidRPr="00E21693">
              <w:rPr>
                <w:sz w:val="28"/>
                <w:szCs w:val="28"/>
                <w:lang w:val="uk-UA"/>
              </w:rPr>
              <w:t xml:space="preserve">Тупало Наталія Павлівна   </w:t>
            </w:r>
          </w:p>
        </w:tc>
        <w:tc>
          <w:tcPr>
            <w:tcW w:w="545" w:type="dxa"/>
          </w:tcPr>
          <w:p w:rsidR="00556854" w:rsidRPr="00E21693" w:rsidRDefault="00556854" w:rsidP="00556854">
            <w:pPr>
              <w:tabs>
                <w:tab w:val="left" w:pos="2977"/>
              </w:tabs>
              <w:ind w:right="30"/>
              <w:jc w:val="center"/>
              <w:rPr>
                <w:sz w:val="28"/>
                <w:szCs w:val="28"/>
                <w:lang w:val="uk-UA"/>
              </w:rPr>
            </w:pPr>
            <w:r w:rsidRPr="00E21693">
              <w:rPr>
                <w:sz w:val="28"/>
                <w:szCs w:val="28"/>
                <w:lang w:val="uk-UA"/>
              </w:rPr>
              <w:t>–</w:t>
            </w:r>
          </w:p>
        </w:tc>
        <w:tc>
          <w:tcPr>
            <w:tcW w:w="6737" w:type="dxa"/>
          </w:tcPr>
          <w:p w:rsidR="00556854" w:rsidRPr="00E21693" w:rsidRDefault="00556854" w:rsidP="00556854">
            <w:pPr>
              <w:jc w:val="both"/>
              <w:rPr>
                <w:sz w:val="28"/>
                <w:szCs w:val="28"/>
                <w:lang w:val="uk-UA"/>
              </w:rPr>
            </w:pPr>
            <w:r w:rsidRPr="00E21693">
              <w:rPr>
                <w:sz w:val="28"/>
                <w:szCs w:val="28"/>
                <w:lang w:val="uk-UA"/>
              </w:rPr>
              <w:t>начальник служби у справах дітей Крюківської районної адміністрації Кременчуцької міської ради Кременчуцького району Полтавської області;</w:t>
            </w:r>
          </w:p>
          <w:p w:rsidR="00556854" w:rsidRPr="00E21693" w:rsidRDefault="00556854" w:rsidP="00556854">
            <w:pPr>
              <w:jc w:val="both"/>
              <w:rPr>
                <w:sz w:val="28"/>
                <w:szCs w:val="28"/>
                <w:lang w:val="uk-UA"/>
              </w:rPr>
            </w:pPr>
          </w:p>
        </w:tc>
      </w:tr>
      <w:tr w:rsidR="00E21693" w:rsidRPr="00E21693" w:rsidTr="00556854">
        <w:tc>
          <w:tcPr>
            <w:tcW w:w="2346" w:type="dxa"/>
          </w:tcPr>
          <w:p w:rsidR="00556854" w:rsidRPr="00E21693" w:rsidRDefault="00556854" w:rsidP="00556854">
            <w:pPr>
              <w:tabs>
                <w:tab w:val="left" w:pos="2977"/>
              </w:tabs>
              <w:ind w:right="30"/>
              <w:rPr>
                <w:sz w:val="28"/>
                <w:lang w:val="uk-UA"/>
              </w:rPr>
            </w:pPr>
            <w:r w:rsidRPr="00E21693">
              <w:rPr>
                <w:sz w:val="28"/>
                <w:lang w:val="uk-UA"/>
              </w:rPr>
              <w:t>Чемерис Альона Анатоліївна</w:t>
            </w:r>
          </w:p>
        </w:tc>
        <w:tc>
          <w:tcPr>
            <w:tcW w:w="545" w:type="dxa"/>
          </w:tcPr>
          <w:p w:rsidR="00556854" w:rsidRPr="00E21693" w:rsidRDefault="00556854" w:rsidP="00556854">
            <w:pPr>
              <w:tabs>
                <w:tab w:val="left" w:pos="2977"/>
              </w:tabs>
              <w:ind w:right="30"/>
              <w:jc w:val="center"/>
              <w:rPr>
                <w:sz w:val="28"/>
                <w:lang w:val="uk-UA"/>
              </w:rPr>
            </w:pPr>
            <w:r w:rsidRPr="00E21693">
              <w:rPr>
                <w:sz w:val="28"/>
                <w:lang w:val="uk-UA"/>
              </w:rPr>
              <w:t>–</w:t>
            </w:r>
          </w:p>
        </w:tc>
        <w:tc>
          <w:tcPr>
            <w:tcW w:w="6737" w:type="dxa"/>
          </w:tcPr>
          <w:p w:rsidR="00556854" w:rsidRPr="00E21693" w:rsidRDefault="00556854" w:rsidP="00556854">
            <w:pPr>
              <w:jc w:val="both"/>
              <w:rPr>
                <w:sz w:val="28"/>
                <w:lang w:val="uk-UA"/>
              </w:rPr>
            </w:pPr>
            <w:r w:rsidRPr="00E21693">
              <w:rPr>
                <w:sz w:val="28"/>
                <w:lang w:val="uk-UA"/>
              </w:rPr>
              <w:t xml:space="preserve">провідний інспектор Автозаводського районного відділу філії Державної установи «Центр </w:t>
            </w:r>
            <w:proofErr w:type="spellStart"/>
            <w:r w:rsidRPr="00E21693">
              <w:rPr>
                <w:sz w:val="28"/>
                <w:lang w:val="uk-UA"/>
              </w:rPr>
              <w:t>пробації</w:t>
            </w:r>
            <w:proofErr w:type="spellEnd"/>
            <w:r w:rsidRPr="00E21693">
              <w:rPr>
                <w:sz w:val="28"/>
                <w:lang w:val="uk-UA"/>
              </w:rPr>
              <w:t>» в Полтавській області (за згодою);</w:t>
            </w:r>
          </w:p>
          <w:p w:rsidR="00556854" w:rsidRPr="00E21693" w:rsidRDefault="00556854" w:rsidP="00556854">
            <w:pPr>
              <w:jc w:val="both"/>
              <w:rPr>
                <w:sz w:val="28"/>
                <w:lang w:val="uk-UA"/>
              </w:rPr>
            </w:pPr>
          </w:p>
        </w:tc>
      </w:tr>
      <w:tr w:rsidR="00E21693" w:rsidRPr="00994348" w:rsidTr="00556854">
        <w:tc>
          <w:tcPr>
            <w:tcW w:w="2346" w:type="dxa"/>
          </w:tcPr>
          <w:p w:rsidR="00556854" w:rsidRPr="00E21693" w:rsidRDefault="00556854" w:rsidP="00556854">
            <w:pPr>
              <w:tabs>
                <w:tab w:val="left" w:pos="2977"/>
              </w:tabs>
              <w:ind w:right="30"/>
              <w:rPr>
                <w:sz w:val="28"/>
                <w:lang w:val="uk-UA"/>
              </w:rPr>
            </w:pPr>
            <w:proofErr w:type="spellStart"/>
            <w:r w:rsidRPr="00E21693">
              <w:rPr>
                <w:sz w:val="28"/>
                <w:lang w:val="uk-UA"/>
              </w:rPr>
              <w:t>Шкоденко</w:t>
            </w:r>
            <w:proofErr w:type="spellEnd"/>
            <w:r w:rsidRPr="00E21693">
              <w:rPr>
                <w:sz w:val="28"/>
                <w:lang w:val="uk-UA"/>
              </w:rPr>
              <w:t xml:space="preserve"> Наталя Анатоліївна</w:t>
            </w:r>
          </w:p>
        </w:tc>
        <w:tc>
          <w:tcPr>
            <w:tcW w:w="545" w:type="dxa"/>
          </w:tcPr>
          <w:p w:rsidR="00556854" w:rsidRPr="00E21693" w:rsidRDefault="00556854" w:rsidP="00556854">
            <w:pPr>
              <w:tabs>
                <w:tab w:val="left" w:pos="2977"/>
              </w:tabs>
              <w:ind w:right="30"/>
              <w:jc w:val="center"/>
              <w:rPr>
                <w:sz w:val="28"/>
                <w:lang w:val="uk-UA"/>
              </w:rPr>
            </w:pPr>
            <w:r w:rsidRPr="00E21693">
              <w:rPr>
                <w:sz w:val="28"/>
                <w:lang w:val="uk-UA"/>
              </w:rPr>
              <w:t>–</w:t>
            </w:r>
          </w:p>
        </w:tc>
        <w:tc>
          <w:tcPr>
            <w:tcW w:w="6737" w:type="dxa"/>
          </w:tcPr>
          <w:p w:rsidR="00556854" w:rsidRPr="00E21693" w:rsidRDefault="00556854" w:rsidP="00556854">
            <w:pPr>
              <w:jc w:val="both"/>
              <w:rPr>
                <w:sz w:val="28"/>
                <w:lang w:val="uk-UA"/>
              </w:rPr>
            </w:pPr>
            <w:r w:rsidRPr="00E21693">
              <w:rPr>
                <w:sz w:val="28"/>
                <w:lang w:val="uk-UA"/>
              </w:rPr>
              <w:t xml:space="preserve">керівник </w:t>
            </w:r>
            <w:proofErr w:type="spellStart"/>
            <w:r w:rsidRPr="00E21693">
              <w:rPr>
                <w:sz w:val="28"/>
                <w:lang w:val="uk-UA"/>
              </w:rPr>
              <w:t>проєкту</w:t>
            </w:r>
            <w:proofErr w:type="spellEnd"/>
            <w:r w:rsidRPr="00E21693">
              <w:rPr>
                <w:sz w:val="28"/>
                <w:lang w:val="uk-UA"/>
              </w:rPr>
              <w:t xml:space="preserve"> «Підтримка Реформи кращого догляду для кожної дитини в Полтавській області шляхом посилення альтернативного догляду, надання інтегрованих соціальних послуг та пільг, а також повернення та реінтеграція» (за згодою).</w:t>
            </w:r>
          </w:p>
        </w:tc>
      </w:tr>
    </w:tbl>
    <w:p w:rsidR="00606534" w:rsidRPr="00E21693" w:rsidRDefault="00606534" w:rsidP="00590E7B">
      <w:pPr>
        <w:tabs>
          <w:tab w:val="left" w:pos="7088"/>
        </w:tabs>
        <w:suppressAutoHyphens/>
        <w:jc w:val="center"/>
        <w:rPr>
          <w:b/>
          <w:sz w:val="28"/>
          <w:szCs w:val="28"/>
          <w:lang w:val="uk-UA" w:eastAsia="ar-SA"/>
        </w:rPr>
      </w:pPr>
    </w:p>
    <w:tbl>
      <w:tblPr>
        <w:tblStyle w:val="ab"/>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38"/>
        <w:gridCol w:w="1633"/>
        <w:gridCol w:w="2976"/>
      </w:tblGrid>
      <w:tr w:rsidR="00E21693" w:rsidRPr="00E21693" w:rsidTr="0086385B">
        <w:tc>
          <w:tcPr>
            <w:tcW w:w="5138" w:type="dxa"/>
          </w:tcPr>
          <w:p w:rsidR="00606534" w:rsidRPr="00E21693" w:rsidRDefault="00606534" w:rsidP="00FD56BC">
            <w:pPr>
              <w:jc w:val="both"/>
              <w:rPr>
                <w:b/>
                <w:sz w:val="28"/>
                <w:szCs w:val="28"/>
                <w:lang w:val="uk-UA"/>
              </w:rPr>
            </w:pPr>
            <w:r w:rsidRPr="00E21693">
              <w:rPr>
                <w:b/>
                <w:sz w:val="28"/>
                <w:szCs w:val="28"/>
                <w:lang w:val="uk-UA"/>
              </w:rPr>
              <w:t xml:space="preserve">Керуючий справами </w:t>
            </w:r>
          </w:p>
          <w:p w:rsidR="00606534" w:rsidRPr="00E21693" w:rsidRDefault="00606534" w:rsidP="00FD56BC">
            <w:pPr>
              <w:jc w:val="both"/>
              <w:rPr>
                <w:b/>
                <w:sz w:val="28"/>
                <w:szCs w:val="28"/>
                <w:lang w:val="uk-UA"/>
              </w:rPr>
            </w:pPr>
            <w:r w:rsidRPr="00E21693">
              <w:rPr>
                <w:b/>
                <w:sz w:val="28"/>
                <w:szCs w:val="28"/>
                <w:lang w:val="uk-UA"/>
              </w:rPr>
              <w:t xml:space="preserve">виконкому міської ради </w:t>
            </w:r>
          </w:p>
        </w:tc>
        <w:tc>
          <w:tcPr>
            <w:tcW w:w="1633" w:type="dxa"/>
          </w:tcPr>
          <w:p w:rsidR="00606534" w:rsidRPr="00E21693" w:rsidRDefault="00606534" w:rsidP="006313E9">
            <w:pPr>
              <w:jc w:val="both"/>
              <w:rPr>
                <w:b/>
                <w:sz w:val="28"/>
                <w:szCs w:val="28"/>
                <w:lang w:val="uk-UA"/>
              </w:rPr>
            </w:pPr>
          </w:p>
        </w:tc>
        <w:tc>
          <w:tcPr>
            <w:tcW w:w="2976" w:type="dxa"/>
          </w:tcPr>
          <w:p w:rsidR="00606534" w:rsidRPr="00E21693" w:rsidRDefault="00606534" w:rsidP="006313E9">
            <w:pPr>
              <w:jc w:val="both"/>
              <w:rPr>
                <w:b/>
                <w:sz w:val="28"/>
                <w:szCs w:val="28"/>
                <w:lang w:val="uk-UA"/>
              </w:rPr>
            </w:pPr>
          </w:p>
          <w:p w:rsidR="00606534" w:rsidRPr="00E21693" w:rsidRDefault="00606534" w:rsidP="00FD56BC">
            <w:pPr>
              <w:tabs>
                <w:tab w:val="left" w:pos="458"/>
              </w:tabs>
              <w:ind w:left="-108" w:right="-108"/>
              <w:rPr>
                <w:b/>
                <w:sz w:val="28"/>
                <w:szCs w:val="28"/>
                <w:lang w:val="uk-UA"/>
              </w:rPr>
            </w:pPr>
            <w:r w:rsidRPr="00E21693">
              <w:rPr>
                <w:b/>
                <w:sz w:val="28"/>
                <w:szCs w:val="28"/>
                <w:lang w:val="uk-UA"/>
              </w:rPr>
              <w:t>Р</w:t>
            </w:r>
            <w:r w:rsidR="00FD56BC" w:rsidRPr="00E21693">
              <w:rPr>
                <w:b/>
                <w:sz w:val="28"/>
                <w:szCs w:val="28"/>
                <w:lang w:val="uk-UA"/>
              </w:rPr>
              <w:t>услан</w:t>
            </w:r>
            <w:r w:rsidRPr="00E21693">
              <w:rPr>
                <w:b/>
                <w:sz w:val="28"/>
                <w:szCs w:val="28"/>
                <w:lang w:val="uk-UA"/>
              </w:rPr>
              <w:t xml:space="preserve"> </w:t>
            </w:r>
            <w:r w:rsidR="00FD56BC" w:rsidRPr="00E21693">
              <w:rPr>
                <w:b/>
                <w:sz w:val="28"/>
                <w:szCs w:val="28"/>
                <w:lang w:val="uk-UA"/>
              </w:rPr>
              <w:t>Ш</w:t>
            </w:r>
            <w:r w:rsidRPr="00E21693">
              <w:rPr>
                <w:b/>
                <w:sz w:val="28"/>
                <w:szCs w:val="28"/>
                <w:lang w:val="uk-UA"/>
              </w:rPr>
              <w:t>АПОВАЛОВ</w:t>
            </w:r>
          </w:p>
        </w:tc>
      </w:tr>
      <w:tr w:rsidR="00606534" w:rsidRPr="00E21693" w:rsidTr="0086385B">
        <w:tc>
          <w:tcPr>
            <w:tcW w:w="5138" w:type="dxa"/>
          </w:tcPr>
          <w:p w:rsidR="00606534" w:rsidRPr="00E21693" w:rsidRDefault="00606534" w:rsidP="006313E9">
            <w:pPr>
              <w:ind w:left="-113"/>
              <w:jc w:val="both"/>
              <w:rPr>
                <w:b/>
                <w:sz w:val="28"/>
                <w:szCs w:val="28"/>
                <w:lang w:val="uk-UA"/>
              </w:rPr>
            </w:pPr>
          </w:p>
          <w:p w:rsidR="00606534" w:rsidRPr="00E21693" w:rsidRDefault="00FB30DC" w:rsidP="0086385B">
            <w:pPr>
              <w:ind w:right="499"/>
              <w:jc w:val="both"/>
              <w:rPr>
                <w:b/>
                <w:sz w:val="28"/>
                <w:szCs w:val="28"/>
                <w:lang w:val="uk-UA"/>
              </w:rPr>
            </w:pPr>
            <w:r w:rsidRPr="00E21693">
              <w:rPr>
                <w:b/>
                <w:sz w:val="28"/>
                <w:szCs w:val="28"/>
                <w:lang w:val="uk-UA"/>
              </w:rPr>
              <w:t>Д</w:t>
            </w:r>
            <w:r w:rsidR="00606534" w:rsidRPr="00E21693">
              <w:rPr>
                <w:b/>
                <w:sz w:val="28"/>
                <w:szCs w:val="28"/>
                <w:lang w:val="uk-UA"/>
              </w:rPr>
              <w:t>иректор Департаменту у справах</w:t>
            </w:r>
            <w:r w:rsidR="0086385B" w:rsidRPr="00E21693">
              <w:rPr>
                <w:b/>
                <w:sz w:val="28"/>
                <w:szCs w:val="28"/>
                <w:lang w:val="uk-UA"/>
              </w:rPr>
              <w:t xml:space="preserve"> </w:t>
            </w:r>
            <w:r w:rsidR="00606534" w:rsidRPr="00E21693">
              <w:rPr>
                <w:b/>
                <w:sz w:val="28"/>
                <w:szCs w:val="28"/>
                <w:lang w:val="uk-UA"/>
              </w:rPr>
              <w:t>сімей та дітей Кременчуцької</w:t>
            </w:r>
            <w:r w:rsidR="0086385B" w:rsidRPr="00E21693">
              <w:rPr>
                <w:b/>
                <w:sz w:val="28"/>
                <w:szCs w:val="28"/>
                <w:lang w:val="uk-UA"/>
              </w:rPr>
              <w:t xml:space="preserve"> </w:t>
            </w:r>
            <w:r w:rsidR="00606534" w:rsidRPr="00E21693">
              <w:rPr>
                <w:b/>
                <w:sz w:val="28"/>
                <w:szCs w:val="28"/>
                <w:lang w:val="uk-UA"/>
              </w:rPr>
              <w:t>міської ради Кременчуцького району</w:t>
            </w:r>
            <w:r w:rsidR="0086385B" w:rsidRPr="00E21693">
              <w:rPr>
                <w:b/>
                <w:sz w:val="28"/>
                <w:szCs w:val="28"/>
                <w:lang w:val="uk-UA"/>
              </w:rPr>
              <w:t xml:space="preserve"> </w:t>
            </w:r>
            <w:r w:rsidR="00606534" w:rsidRPr="00E21693">
              <w:rPr>
                <w:b/>
                <w:sz w:val="28"/>
                <w:szCs w:val="28"/>
                <w:lang w:val="uk-UA"/>
              </w:rPr>
              <w:t>Полтавської області</w:t>
            </w:r>
            <w:r w:rsidR="00606534" w:rsidRPr="00E21693">
              <w:rPr>
                <w:b/>
                <w:sz w:val="28"/>
                <w:szCs w:val="28"/>
                <w:lang w:val="uk-UA"/>
              </w:rPr>
              <w:tab/>
            </w:r>
          </w:p>
        </w:tc>
        <w:tc>
          <w:tcPr>
            <w:tcW w:w="1633" w:type="dxa"/>
          </w:tcPr>
          <w:p w:rsidR="00606534" w:rsidRPr="00E21693" w:rsidRDefault="00606534" w:rsidP="006313E9">
            <w:pPr>
              <w:jc w:val="both"/>
              <w:rPr>
                <w:b/>
                <w:sz w:val="28"/>
                <w:szCs w:val="28"/>
                <w:lang w:val="uk-UA"/>
              </w:rPr>
            </w:pPr>
          </w:p>
        </w:tc>
        <w:tc>
          <w:tcPr>
            <w:tcW w:w="2976" w:type="dxa"/>
          </w:tcPr>
          <w:p w:rsidR="00606534" w:rsidRPr="00E21693" w:rsidRDefault="00606534" w:rsidP="006313E9">
            <w:pPr>
              <w:jc w:val="both"/>
              <w:rPr>
                <w:b/>
                <w:sz w:val="28"/>
                <w:szCs w:val="28"/>
                <w:lang w:val="uk-UA"/>
              </w:rPr>
            </w:pPr>
          </w:p>
          <w:p w:rsidR="00606534" w:rsidRPr="00E21693" w:rsidRDefault="00606534" w:rsidP="006313E9">
            <w:pPr>
              <w:jc w:val="both"/>
              <w:rPr>
                <w:b/>
                <w:sz w:val="28"/>
                <w:szCs w:val="28"/>
                <w:lang w:val="uk-UA"/>
              </w:rPr>
            </w:pPr>
          </w:p>
          <w:p w:rsidR="00606534" w:rsidRPr="00E21693" w:rsidRDefault="00606534" w:rsidP="006313E9">
            <w:pPr>
              <w:jc w:val="both"/>
              <w:rPr>
                <w:b/>
                <w:sz w:val="28"/>
                <w:szCs w:val="28"/>
                <w:lang w:val="uk-UA"/>
              </w:rPr>
            </w:pPr>
          </w:p>
          <w:p w:rsidR="00673B8E" w:rsidRPr="00E21693" w:rsidRDefault="00673B8E" w:rsidP="00FD56BC">
            <w:pPr>
              <w:tabs>
                <w:tab w:val="left" w:pos="329"/>
              </w:tabs>
              <w:ind w:right="-108"/>
              <w:jc w:val="both"/>
              <w:rPr>
                <w:b/>
                <w:sz w:val="28"/>
                <w:szCs w:val="28"/>
                <w:lang w:val="uk-UA"/>
              </w:rPr>
            </w:pPr>
          </w:p>
          <w:p w:rsidR="00606534" w:rsidRPr="00E21693" w:rsidRDefault="00673B8E" w:rsidP="0086385B">
            <w:pPr>
              <w:tabs>
                <w:tab w:val="left" w:pos="329"/>
              </w:tabs>
              <w:ind w:right="-108"/>
              <w:jc w:val="both"/>
              <w:rPr>
                <w:b/>
                <w:sz w:val="28"/>
                <w:szCs w:val="28"/>
                <w:lang w:val="uk-UA"/>
              </w:rPr>
            </w:pPr>
            <w:r w:rsidRPr="00E21693">
              <w:rPr>
                <w:b/>
                <w:sz w:val="28"/>
                <w:szCs w:val="28"/>
                <w:lang w:val="uk-UA"/>
              </w:rPr>
              <w:t xml:space="preserve">   </w:t>
            </w:r>
            <w:r w:rsidR="0086385B" w:rsidRPr="00E21693">
              <w:rPr>
                <w:b/>
                <w:sz w:val="28"/>
                <w:szCs w:val="28"/>
                <w:lang w:val="uk-UA"/>
              </w:rPr>
              <w:t xml:space="preserve"> </w:t>
            </w:r>
            <w:r w:rsidR="00B20B9A" w:rsidRPr="00E21693">
              <w:rPr>
                <w:b/>
                <w:sz w:val="28"/>
                <w:szCs w:val="28"/>
                <w:lang w:val="uk-UA"/>
              </w:rPr>
              <w:t>Наталія ДОВБИШ</w:t>
            </w:r>
          </w:p>
        </w:tc>
      </w:tr>
    </w:tbl>
    <w:p w:rsidR="00106BEF" w:rsidRPr="00E21693" w:rsidRDefault="00106BEF" w:rsidP="00D34343">
      <w:pPr>
        <w:suppressAutoHyphens/>
        <w:ind w:left="5245"/>
        <w:rPr>
          <w:b/>
          <w:sz w:val="28"/>
          <w:szCs w:val="28"/>
          <w:lang w:val="uk-UA" w:eastAsia="ar-SA"/>
        </w:rPr>
      </w:pPr>
    </w:p>
    <w:p w:rsidR="00B20B9A" w:rsidRPr="00E21693" w:rsidRDefault="00B20B9A" w:rsidP="00D34343">
      <w:pPr>
        <w:suppressAutoHyphens/>
        <w:ind w:left="5245"/>
        <w:rPr>
          <w:b/>
          <w:sz w:val="28"/>
          <w:szCs w:val="28"/>
          <w:lang w:val="uk-UA" w:eastAsia="ar-SA"/>
        </w:rPr>
      </w:pPr>
    </w:p>
    <w:p w:rsidR="00556854" w:rsidRPr="00E21693" w:rsidRDefault="00556854" w:rsidP="00D34343">
      <w:pPr>
        <w:suppressAutoHyphens/>
        <w:ind w:left="5245"/>
        <w:rPr>
          <w:b/>
          <w:sz w:val="28"/>
          <w:szCs w:val="28"/>
          <w:lang w:val="uk-UA" w:eastAsia="ar-SA"/>
        </w:rPr>
      </w:pPr>
    </w:p>
    <w:p w:rsidR="00556854" w:rsidRPr="00E21693" w:rsidRDefault="00556854" w:rsidP="00D34343">
      <w:pPr>
        <w:suppressAutoHyphens/>
        <w:ind w:left="5245"/>
        <w:rPr>
          <w:b/>
          <w:sz w:val="28"/>
          <w:szCs w:val="28"/>
          <w:lang w:val="uk-UA" w:eastAsia="ar-SA"/>
        </w:rPr>
      </w:pPr>
    </w:p>
    <w:p w:rsidR="00556854" w:rsidRPr="00E21693" w:rsidRDefault="00556854" w:rsidP="00D34343">
      <w:pPr>
        <w:suppressAutoHyphens/>
        <w:ind w:left="5245"/>
        <w:rPr>
          <w:b/>
          <w:sz w:val="28"/>
          <w:szCs w:val="28"/>
          <w:lang w:val="uk-UA" w:eastAsia="ar-SA"/>
        </w:rPr>
      </w:pPr>
    </w:p>
    <w:p w:rsidR="00556854" w:rsidRPr="00E21693" w:rsidRDefault="00556854" w:rsidP="00D34343">
      <w:pPr>
        <w:suppressAutoHyphens/>
        <w:ind w:left="5245"/>
        <w:rPr>
          <w:b/>
          <w:sz w:val="28"/>
          <w:szCs w:val="28"/>
          <w:lang w:val="uk-UA" w:eastAsia="ar-SA"/>
        </w:rPr>
      </w:pPr>
    </w:p>
    <w:p w:rsidR="00556854" w:rsidRPr="00E21693" w:rsidRDefault="00556854" w:rsidP="00D34343">
      <w:pPr>
        <w:suppressAutoHyphens/>
        <w:ind w:left="5245"/>
        <w:rPr>
          <w:b/>
          <w:sz w:val="28"/>
          <w:szCs w:val="28"/>
          <w:lang w:val="uk-UA" w:eastAsia="ar-SA"/>
        </w:rPr>
      </w:pPr>
    </w:p>
    <w:p w:rsidR="00556854" w:rsidRPr="00E21693" w:rsidRDefault="00556854" w:rsidP="00D34343">
      <w:pPr>
        <w:suppressAutoHyphens/>
        <w:ind w:left="5245"/>
        <w:rPr>
          <w:b/>
          <w:sz w:val="28"/>
          <w:szCs w:val="28"/>
          <w:lang w:val="uk-UA" w:eastAsia="ar-SA"/>
        </w:rPr>
      </w:pPr>
    </w:p>
    <w:p w:rsidR="00556854" w:rsidRPr="00E21693" w:rsidRDefault="00556854" w:rsidP="00D34343">
      <w:pPr>
        <w:suppressAutoHyphens/>
        <w:ind w:left="5245"/>
        <w:rPr>
          <w:b/>
          <w:sz w:val="28"/>
          <w:szCs w:val="28"/>
          <w:lang w:val="uk-UA" w:eastAsia="ar-SA"/>
        </w:rPr>
      </w:pPr>
    </w:p>
    <w:p w:rsidR="00556854" w:rsidRPr="00E21693" w:rsidRDefault="00556854" w:rsidP="00D34343">
      <w:pPr>
        <w:suppressAutoHyphens/>
        <w:ind w:left="5245"/>
        <w:rPr>
          <w:b/>
          <w:sz w:val="28"/>
          <w:szCs w:val="28"/>
          <w:lang w:val="uk-UA" w:eastAsia="ar-SA"/>
        </w:rPr>
      </w:pPr>
    </w:p>
    <w:p w:rsidR="00556854" w:rsidRPr="00E21693" w:rsidRDefault="00556854" w:rsidP="00D34343">
      <w:pPr>
        <w:suppressAutoHyphens/>
        <w:ind w:left="5245"/>
        <w:rPr>
          <w:b/>
          <w:sz w:val="28"/>
          <w:szCs w:val="28"/>
          <w:lang w:val="uk-UA" w:eastAsia="ar-SA"/>
        </w:rPr>
      </w:pPr>
    </w:p>
    <w:p w:rsidR="00556854" w:rsidRPr="00E21693" w:rsidRDefault="00556854" w:rsidP="00D34343">
      <w:pPr>
        <w:suppressAutoHyphens/>
        <w:ind w:left="5245"/>
        <w:rPr>
          <w:b/>
          <w:sz w:val="28"/>
          <w:szCs w:val="28"/>
          <w:lang w:val="uk-UA" w:eastAsia="ar-SA"/>
        </w:rPr>
      </w:pPr>
    </w:p>
    <w:p w:rsidR="00556854" w:rsidRPr="00E21693" w:rsidRDefault="00556854" w:rsidP="00D34343">
      <w:pPr>
        <w:suppressAutoHyphens/>
        <w:ind w:left="5245"/>
        <w:rPr>
          <w:b/>
          <w:sz w:val="28"/>
          <w:szCs w:val="28"/>
          <w:lang w:val="uk-UA" w:eastAsia="ar-SA"/>
        </w:rPr>
      </w:pPr>
    </w:p>
    <w:p w:rsidR="00556854" w:rsidRPr="00E21693" w:rsidRDefault="00556854" w:rsidP="00D34343">
      <w:pPr>
        <w:suppressAutoHyphens/>
        <w:ind w:left="5245"/>
        <w:rPr>
          <w:b/>
          <w:sz w:val="28"/>
          <w:szCs w:val="28"/>
          <w:lang w:val="uk-UA" w:eastAsia="ar-SA"/>
        </w:rPr>
      </w:pPr>
    </w:p>
    <w:p w:rsidR="00556854" w:rsidRPr="00E21693" w:rsidRDefault="00556854" w:rsidP="00D34343">
      <w:pPr>
        <w:suppressAutoHyphens/>
        <w:ind w:left="5245"/>
        <w:rPr>
          <w:b/>
          <w:sz w:val="28"/>
          <w:szCs w:val="28"/>
          <w:lang w:val="uk-UA" w:eastAsia="ar-SA"/>
        </w:rPr>
      </w:pPr>
    </w:p>
    <w:p w:rsidR="00556854" w:rsidRPr="00E21693" w:rsidRDefault="00556854" w:rsidP="00D34343">
      <w:pPr>
        <w:suppressAutoHyphens/>
        <w:ind w:left="5245"/>
        <w:rPr>
          <w:b/>
          <w:sz w:val="28"/>
          <w:szCs w:val="28"/>
          <w:lang w:val="uk-UA" w:eastAsia="ar-SA"/>
        </w:rPr>
      </w:pPr>
    </w:p>
    <w:p w:rsidR="00AD65B4" w:rsidRPr="00E21693" w:rsidRDefault="00AD65B4" w:rsidP="00D34343">
      <w:pPr>
        <w:suppressAutoHyphens/>
        <w:ind w:left="5245"/>
        <w:rPr>
          <w:b/>
          <w:sz w:val="28"/>
          <w:szCs w:val="28"/>
          <w:lang w:val="uk-UA" w:eastAsia="ar-SA"/>
        </w:rPr>
      </w:pPr>
      <w:r w:rsidRPr="00E21693">
        <w:rPr>
          <w:b/>
          <w:sz w:val="28"/>
          <w:szCs w:val="28"/>
          <w:lang w:val="uk-UA" w:eastAsia="ar-SA"/>
        </w:rPr>
        <w:lastRenderedPageBreak/>
        <w:t xml:space="preserve">Додаток </w:t>
      </w:r>
      <w:r w:rsidR="009B0C29" w:rsidRPr="00E21693">
        <w:rPr>
          <w:b/>
          <w:sz w:val="28"/>
          <w:szCs w:val="28"/>
          <w:lang w:val="uk-UA" w:eastAsia="ar-SA"/>
        </w:rPr>
        <w:t>2</w:t>
      </w:r>
    </w:p>
    <w:p w:rsidR="00D34343" w:rsidRPr="00E21693" w:rsidRDefault="00D34343" w:rsidP="00D34343">
      <w:pPr>
        <w:widowControl w:val="0"/>
        <w:ind w:left="5245"/>
        <w:rPr>
          <w:b/>
          <w:sz w:val="28"/>
          <w:szCs w:val="28"/>
          <w:lang w:val="uk-UA"/>
        </w:rPr>
      </w:pPr>
      <w:r w:rsidRPr="00E21693">
        <w:rPr>
          <w:b/>
          <w:sz w:val="28"/>
          <w:szCs w:val="28"/>
          <w:lang w:val="uk-UA"/>
        </w:rPr>
        <w:t>до рішення виконавчого комітету Кременчуцької  міської ради Кременчуцького району</w:t>
      </w:r>
    </w:p>
    <w:p w:rsidR="00D34343" w:rsidRPr="00E21693" w:rsidRDefault="00D34343" w:rsidP="00D34343">
      <w:pPr>
        <w:widowControl w:val="0"/>
        <w:ind w:left="5245"/>
        <w:jc w:val="both"/>
        <w:rPr>
          <w:b/>
          <w:sz w:val="28"/>
          <w:szCs w:val="28"/>
          <w:lang w:val="uk-UA"/>
        </w:rPr>
      </w:pPr>
      <w:r w:rsidRPr="00E21693">
        <w:rPr>
          <w:b/>
          <w:sz w:val="28"/>
          <w:szCs w:val="28"/>
          <w:lang w:val="uk-UA"/>
        </w:rPr>
        <w:t>Полтавської області</w:t>
      </w:r>
    </w:p>
    <w:p w:rsidR="00454CA3" w:rsidRPr="00E21693" w:rsidRDefault="00454CA3" w:rsidP="00AD65B4">
      <w:pPr>
        <w:suppressAutoHyphens/>
        <w:ind w:left="4956"/>
        <w:rPr>
          <w:b/>
          <w:sz w:val="28"/>
          <w:szCs w:val="28"/>
          <w:lang w:val="uk-UA" w:eastAsia="ar-SA"/>
        </w:rPr>
      </w:pPr>
    </w:p>
    <w:p w:rsidR="0089581F" w:rsidRPr="00E21693" w:rsidRDefault="0089581F" w:rsidP="0089581F">
      <w:pPr>
        <w:jc w:val="center"/>
        <w:rPr>
          <w:b/>
          <w:sz w:val="28"/>
          <w:szCs w:val="28"/>
          <w:lang w:val="uk-UA" w:eastAsia="ar-SA"/>
        </w:rPr>
      </w:pPr>
      <w:r w:rsidRPr="00E21693">
        <w:rPr>
          <w:b/>
          <w:sz w:val="28"/>
          <w:szCs w:val="28"/>
          <w:lang w:val="uk-UA"/>
        </w:rPr>
        <w:t xml:space="preserve">Положення </w:t>
      </w:r>
      <w:r w:rsidRPr="00E21693">
        <w:rPr>
          <w:b/>
          <w:sz w:val="28"/>
          <w:szCs w:val="28"/>
          <w:lang w:val="uk-UA" w:eastAsia="ar-SA"/>
        </w:rPr>
        <w:t xml:space="preserve">про </w:t>
      </w:r>
      <w:r w:rsidRPr="00E21693">
        <w:rPr>
          <w:b/>
          <w:sz w:val="28"/>
          <w:szCs w:val="28"/>
          <w:lang w:val="uk-UA"/>
        </w:rPr>
        <w:t xml:space="preserve">робочу групу </w:t>
      </w:r>
      <w:r w:rsidRPr="00E21693">
        <w:rPr>
          <w:b/>
          <w:sz w:val="28"/>
          <w:szCs w:val="28"/>
          <w:lang w:val="uk-UA" w:eastAsia="ar-SA"/>
        </w:rPr>
        <w:t xml:space="preserve">з впровадження </w:t>
      </w:r>
      <w:proofErr w:type="spellStart"/>
      <w:r w:rsidRPr="00E21693">
        <w:rPr>
          <w:b/>
          <w:sz w:val="28"/>
          <w:szCs w:val="28"/>
          <w:lang w:val="uk-UA" w:eastAsia="ar-SA"/>
        </w:rPr>
        <w:t>проєкту</w:t>
      </w:r>
      <w:proofErr w:type="spellEnd"/>
      <w:r w:rsidRPr="00E21693">
        <w:rPr>
          <w:b/>
          <w:sz w:val="28"/>
          <w:szCs w:val="28"/>
          <w:lang w:val="uk-UA" w:eastAsia="ar-SA"/>
        </w:rPr>
        <w:t xml:space="preserve"> </w:t>
      </w:r>
    </w:p>
    <w:p w:rsidR="00A5528E" w:rsidRPr="00E21693" w:rsidRDefault="00A5528E" w:rsidP="00A5528E">
      <w:pPr>
        <w:tabs>
          <w:tab w:val="left" w:pos="993"/>
        </w:tabs>
        <w:suppressAutoHyphens/>
        <w:jc w:val="center"/>
        <w:rPr>
          <w:b/>
          <w:sz w:val="28"/>
          <w:lang w:val="uk-UA"/>
        </w:rPr>
      </w:pPr>
      <w:r w:rsidRPr="00E21693">
        <w:rPr>
          <w:b/>
          <w:sz w:val="28"/>
          <w:szCs w:val="28"/>
          <w:lang w:val="uk-UA" w:eastAsia="ar-SA"/>
        </w:rPr>
        <w:t>«</w:t>
      </w:r>
      <w:r w:rsidRPr="00E21693">
        <w:rPr>
          <w:b/>
          <w:sz w:val="28"/>
          <w:lang w:val="uk-UA"/>
        </w:rPr>
        <w:t xml:space="preserve">Підтримка Реформи кращого догляду для кожної дитини </w:t>
      </w:r>
    </w:p>
    <w:p w:rsidR="00A5528E" w:rsidRPr="00E21693" w:rsidRDefault="00A5528E" w:rsidP="00A5528E">
      <w:pPr>
        <w:tabs>
          <w:tab w:val="left" w:pos="993"/>
        </w:tabs>
        <w:suppressAutoHyphens/>
        <w:jc w:val="center"/>
        <w:rPr>
          <w:b/>
          <w:sz w:val="28"/>
          <w:lang w:val="uk-UA"/>
        </w:rPr>
      </w:pPr>
      <w:r w:rsidRPr="00E21693">
        <w:rPr>
          <w:b/>
          <w:sz w:val="28"/>
          <w:lang w:val="uk-UA"/>
        </w:rPr>
        <w:t xml:space="preserve">в Полтавській області шляхом посилення альтернативного догляду, надання інтегрованих соціальних послуг та пільг, </w:t>
      </w:r>
    </w:p>
    <w:p w:rsidR="00A5528E" w:rsidRPr="00E21693" w:rsidRDefault="00A5528E" w:rsidP="00A5528E">
      <w:pPr>
        <w:tabs>
          <w:tab w:val="left" w:pos="993"/>
        </w:tabs>
        <w:suppressAutoHyphens/>
        <w:jc w:val="center"/>
        <w:rPr>
          <w:b/>
          <w:sz w:val="28"/>
          <w:szCs w:val="28"/>
          <w:lang w:val="uk-UA" w:eastAsia="ar-SA"/>
        </w:rPr>
      </w:pPr>
      <w:r w:rsidRPr="00E21693">
        <w:rPr>
          <w:b/>
          <w:sz w:val="28"/>
          <w:lang w:val="uk-UA"/>
        </w:rPr>
        <w:t>а також повернення та реінтеграції</w:t>
      </w:r>
      <w:r w:rsidRPr="00E21693">
        <w:rPr>
          <w:b/>
          <w:sz w:val="28"/>
          <w:szCs w:val="28"/>
          <w:lang w:val="uk-UA" w:eastAsia="ar-SA"/>
        </w:rPr>
        <w:t>»</w:t>
      </w:r>
    </w:p>
    <w:p w:rsidR="00A5528E" w:rsidRPr="00E21693" w:rsidRDefault="00A5528E" w:rsidP="00A5528E">
      <w:pPr>
        <w:suppressAutoHyphens/>
        <w:rPr>
          <w:b/>
          <w:sz w:val="28"/>
          <w:lang w:val="uk-UA"/>
        </w:rPr>
      </w:pPr>
    </w:p>
    <w:p w:rsidR="00AD65B4" w:rsidRPr="00E21693" w:rsidRDefault="005B0C15" w:rsidP="0031602E">
      <w:pPr>
        <w:tabs>
          <w:tab w:val="left" w:pos="567"/>
          <w:tab w:val="left" w:pos="1276"/>
          <w:tab w:val="left" w:pos="7088"/>
        </w:tabs>
        <w:jc w:val="both"/>
        <w:rPr>
          <w:sz w:val="28"/>
          <w:szCs w:val="28"/>
          <w:lang w:val="uk-UA"/>
        </w:rPr>
      </w:pPr>
      <w:r w:rsidRPr="00E21693">
        <w:rPr>
          <w:sz w:val="28"/>
          <w:szCs w:val="28"/>
          <w:lang w:val="uk-UA"/>
        </w:rPr>
        <w:tab/>
        <w:t xml:space="preserve">1. Робоча група </w:t>
      </w:r>
      <w:r w:rsidRPr="00E21693">
        <w:rPr>
          <w:sz w:val="28"/>
          <w:szCs w:val="28"/>
          <w:lang w:val="uk-UA" w:eastAsia="ar-SA"/>
        </w:rPr>
        <w:t xml:space="preserve">з впровадження </w:t>
      </w:r>
      <w:proofErr w:type="spellStart"/>
      <w:r w:rsidRPr="00E21693">
        <w:rPr>
          <w:sz w:val="28"/>
          <w:szCs w:val="28"/>
          <w:lang w:val="uk-UA" w:eastAsia="ar-SA"/>
        </w:rPr>
        <w:t>проєкту</w:t>
      </w:r>
      <w:proofErr w:type="spellEnd"/>
      <w:r w:rsidRPr="00E21693">
        <w:rPr>
          <w:sz w:val="28"/>
          <w:szCs w:val="28"/>
          <w:lang w:val="uk-UA" w:eastAsia="ar-SA"/>
        </w:rPr>
        <w:t xml:space="preserve"> «</w:t>
      </w:r>
      <w:r w:rsidR="00556854" w:rsidRPr="00E21693">
        <w:rPr>
          <w:sz w:val="28"/>
          <w:lang w:val="uk-UA"/>
        </w:rPr>
        <w:t>Підтримка Реформи кращого догляду для кожної дитини в Полтавській області шляхом посилення альтернативного догляду, надання інтегрованих соціальних послуг та пільг, а також повернення та реінтеграції</w:t>
      </w:r>
      <w:r w:rsidRPr="00E21693">
        <w:rPr>
          <w:sz w:val="28"/>
          <w:szCs w:val="28"/>
          <w:lang w:val="uk-UA" w:eastAsia="ar-SA"/>
        </w:rPr>
        <w:t xml:space="preserve">» </w:t>
      </w:r>
      <w:r w:rsidR="00AD65B4" w:rsidRPr="00E21693">
        <w:rPr>
          <w:sz w:val="28"/>
          <w:szCs w:val="28"/>
          <w:lang w:val="uk-UA"/>
        </w:rPr>
        <w:t xml:space="preserve">(далі </w:t>
      </w:r>
      <w:r w:rsidR="000C0792" w:rsidRPr="00E21693">
        <w:rPr>
          <w:sz w:val="28"/>
          <w:szCs w:val="28"/>
          <w:lang w:val="uk-UA"/>
        </w:rPr>
        <w:t>–</w:t>
      </w:r>
      <w:r w:rsidR="00AD65B4" w:rsidRPr="00E21693">
        <w:rPr>
          <w:sz w:val="28"/>
          <w:szCs w:val="28"/>
          <w:lang w:val="uk-UA"/>
        </w:rPr>
        <w:t xml:space="preserve"> </w:t>
      </w:r>
      <w:r w:rsidR="000541AC" w:rsidRPr="00E21693">
        <w:rPr>
          <w:sz w:val="28"/>
          <w:szCs w:val="28"/>
          <w:lang w:val="uk-UA"/>
        </w:rPr>
        <w:t>Робоча група</w:t>
      </w:r>
      <w:r w:rsidR="00AD65B4" w:rsidRPr="00E21693">
        <w:rPr>
          <w:sz w:val="28"/>
          <w:szCs w:val="28"/>
          <w:lang w:val="uk-UA"/>
        </w:rPr>
        <w:t>) є консультативно-дорадчим органом, утвор</w:t>
      </w:r>
      <w:r w:rsidR="00D34343" w:rsidRPr="00E21693">
        <w:rPr>
          <w:sz w:val="28"/>
          <w:szCs w:val="28"/>
          <w:lang w:val="uk-UA"/>
        </w:rPr>
        <w:t>еним</w:t>
      </w:r>
      <w:r w:rsidR="00AD65B4" w:rsidRPr="00E21693">
        <w:rPr>
          <w:sz w:val="28"/>
          <w:szCs w:val="28"/>
          <w:lang w:val="uk-UA"/>
        </w:rPr>
        <w:t xml:space="preserve"> виконавчим комітетом Кременчуцької міської ради </w:t>
      </w:r>
      <w:r w:rsidR="00D34343" w:rsidRPr="00E21693">
        <w:rPr>
          <w:sz w:val="28"/>
          <w:szCs w:val="28"/>
          <w:lang w:val="uk-UA"/>
        </w:rPr>
        <w:t>Кременчуцького</w:t>
      </w:r>
      <w:r w:rsidR="003A405D" w:rsidRPr="00E21693">
        <w:rPr>
          <w:sz w:val="28"/>
          <w:szCs w:val="28"/>
          <w:lang w:val="uk-UA"/>
        </w:rPr>
        <w:t xml:space="preserve"> району </w:t>
      </w:r>
      <w:r w:rsidR="00AD65B4" w:rsidRPr="00E21693">
        <w:rPr>
          <w:sz w:val="28"/>
          <w:szCs w:val="28"/>
          <w:lang w:val="uk-UA"/>
        </w:rPr>
        <w:t>Полтавської області</w:t>
      </w:r>
      <w:r w:rsidR="00AD65B4" w:rsidRPr="00E21693">
        <w:rPr>
          <w:bCs/>
          <w:sz w:val="28"/>
          <w:szCs w:val="28"/>
          <w:lang w:val="uk-UA"/>
        </w:rPr>
        <w:t>.</w:t>
      </w:r>
    </w:p>
    <w:p w:rsidR="002C0894" w:rsidRPr="00E21693" w:rsidRDefault="000541AC" w:rsidP="0031602E">
      <w:pPr>
        <w:tabs>
          <w:tab w:val="left" w:pos="567"/>
          <w:tab w:val="left" w:pos="993"/>
          <w:tab w:val="left" w:pos="1276"/>
        </w:tabs>
        <w:jc w:val="both"/>
        <w:rPr>
          <w:sz w:val="28"/>
          <w:szCs w:val="28"/>
          <w:lang w:val="uk-UA"/>
        </w:rPr>
      </w:pPr>
      <w:r w:rsidRPr="00E21693">
        <w:rPr>
          <w:sz w:val="28"/>
          <w:szCs w:val="28"/>
          <w:lang w:val="uk-UA"/>
        </w:rPr>
        <w:tab/>
        <w:t>2.</w:t>
      </w:r>
      <w:r w:rsidR="00446D25" w:rsidRPr="00E21693">
        <w:rPr>
          <w:sz w:val="28"/>
          <w:szCs w:val="28"/>
          <w:lang w:val="uk-UA"/>
        </w:rPr>
        <w:t xml:space="preserve"> </w:t>
      </w:r>
      <w:r w:rsidRPr="00E21693">
        <w:rPr>
          <w:sz w:val="28"/>
          <w:szCs w:val="28"/>
          <w:lang w:val="uk-UA"/>
        </w:rPr>
        <w:t>Робоча група</w:t>
      </w:r>
      <w:r w:rsidR="002C0894" w:rsidRPr="00E21693">
        <w:rPr>
          <w:sz w:val="28"/>
          <w:szCs w:val="28"/>
          <w:lang w:val="uk-UA"/>
        </w:rPr>
        <w:t>:</w:t>
      </w:r>
    </w:p>
    <w:p w:rsidR="000541AC" w:rsidRPr="00E21693" w:rsidRDefault="002C0894" w:rsidP="0031602E">
      <w:pPr>
        <w:tabs>
          <w:tab w:val="left" w:pos="567"/>
          <w:tab w:val="left" w:pos="993"/>
          <w:tab w:val="left" w:pos="1276"/>
        </w:tabs>
        <w:jc w:val="both"/>
        <w:rPr>
          <w:sz w:val="28"/>
          <w:szCs w:val="28"/>
          <w:lang w:val="uk-UA" w:eastAsia="ar-SA"/>
        </w:rPr>
      </w:pPr>
      <w:r w:rsidRPr="00E21693">
        <w:rPr>
          <w:sz w:val="28"/>
          <w:szCs w:val="28"/>
          <w:lang w:val="uk-UA"/>
        </w:rPr>
        <w:tab/>
        <w:t>2.1.</w:t>
      </w:r>
      <w:r w:rsidR="000541AC" w:rsidRPr="00E21693">
        <w:rPr>
          <w:sz w:val="28"/>
          <w:szCs w:val="28"/>
          <w:lang w:val="uk-UA"/>
        </w:rPr>
        <w:t xml:space="preserve"> </w:t>
      </w:r>
      <w:r w:rsidRPr="00E21693">
        <w:rPr>
          <w:sz w:val="28"/>
          <w:szCs w:val="28"/>
          <w:lang w:val="uk-UA"/>
        </w:rPr>
        <w:t>У</w:t>
      </w:r>
      <w:r w:rsidR="00AD65B4" w:rsidRPr="00E21693">
        <w:rPr>
          <w:bCs/>
          <w:sz w:val="28"/>
          <w:szCs w:val="28"/>
          <w:lang w:val="uk-UA"/>
        </w:rPr>
        <w:t>творюється</w:t>
      </w:r>
      <w:r w:rsidR="00367DDD" w:rsidRPr="00E21693">
        <w:rPr>
          <w:sz w:val="28"/>
          <w:szCs w:val="28"/>
          <w:lang w:val="uk-UA" w:eastAsia="ar-SA"/>
        </w:rPr>
        <w:t xml:space="preserve"> з метою </w:t>
      </w:r>
      <w:r w:rsidR="000541AC" w:rsidRPr="00E21693">
        <w:rPr>
          <w:sz w:val="28"/>
          <w:szCs w:val="28"/>
          <w:lang w:val="uk-UA" w:eastAsia="ar-SA"/>
        </w:rPr>
        <w:t xml:space="preserve">впровадження </w:t>
      </w:r>
      <w:proofErr w:type="spellStart"/>
      <w:r w:rsidR="000541AC" w:rsidRPr="00E21693">
        <w:rPr>
          <w:sz w:val="28"/>
          <w:szCs w:val="28"/>
          <w:lang w:val="uk-UA" w:eastAsia="ar-SA"/>
        </w:rPr>
        <w:t>проєкту</w:t>
      </w:r>
      <w:proofErr w:type="spellEnd"/>
      <w:r w:rsidR="000541AC" w:rsidRPr="00E21693">
        <w:rPr>
          <w:sz w:val="28"/>
          <w:szCs w:val="28"/>
          <w:lang w:val="uk-UA" w:eastAsia="ar-SA"/>
        </w:rPr>
        <w:t xml:space="preserve"> «</w:t>
      </w:r>
      <w:r w:rsidR="00556854" w:rsidRPr="00E21693">
        <w:rPr>
          <w:sz w:val="28"/>
          <w:lang w:val="uk-UA"/>
        </w:rPr>
        <w:t>Підтримка Реформи кращого догляду для кожної дитини в Полтавській області шляхом посилення альтернативного догляду, надання інтегрованих соціальних послуг та пільг, а також повернення та реінтеграції</w:t>
      </w:r>
      <w:r w:rsidR="000541AC" w:rsidRPr="00E21693">
        <w:rPr>
          <w:sz w:val="28"/>
          <w:szCs w:val="28"/>
          <w:lang w:val="uk-UA" w:eastAsia="ar-SA"/>
        </w:rPr>
        <w:t>»</w:t>
      </w:r>
      <w:r w:rsidR="00903874" w:rsidRPr="00E21693">
        <w:rPr>
          <w:sz w:val="28"/>
          <w:szCs w:val="28"/>
          <w:lang w:val="uk-UA" w:eastAsia="ar-SA"/>
        </w:rPr>
        <w:t xml:space="preserve"> (далі – </w:t>
      </w:r>
      <w:proofErr w:type="spellStart"/>
      <w:r w:rsidR="00903874" w:rsidRPr="00E21693">
        <w:rPr>
          <w:sz w:val="28"/>
          <w:szCs w:val="28"/>
          <w:lang w:val="uk-UA" w:eastAsia="ar-SA"/>
        </w:rPr>
        <w:t>проєкт</w:t>
      </w:r>
      <w:proofErr w:type="spellEnd"/>
      <w:r w:rsidR="00903874" w:rsidRPr="00E21693">
        <w:rPr>
          <w:sz w:val="28"/>
          <w:szCs w:val="28"/>
          <w:lang w:val="uk-UA" w:eastAsia="ar-SA"/>
        </w:rPr>
        <w:t>)</w:t>
      </w:r>
      <w:r w:rsidR="000541AC" w:rsidRPr="00E21693">
        <w:rPr>
          <w:sz w:val="28"/>
          <w:szCs w:val="28"/>
          <w:lang w:val="uk-UA" w:eastAsia="ar-SA"/>
        </w:rPr>
        <w:t>.</w:t>
      </w:r>
    </w:p>
    <w:p w:rsidR="000541AC" w:rsidRPr="00E21693" w:rsidRDefault="000541AC" w:rsidP="0031602E">
      <w:pPr>
        <w:tabs>
          <w:tab w:val="left" w:pos="567"/>
          <w:tab w:val="left" w:pos="993"/>
          <w:tab w:val="left" w:pos="1276"/>
        </w:tabs>
        <w:jc w:val="both"/>
        <w:rPr>
          <w:rFonts w:eastAsia="Calibri"/>
          <w:sz w:val="28"/>
          <w:szCs w:val="28"/>
          <w:lang w:val="uk-UA" w:eastAsia="en-US"/>
        </w:rPr>
      </w:pPr>
      <w:r w:rsidRPr="00E21693">
        <w:rPr>
          <w:rFonts w:eastAsia="Calibri"/>
          <w:sz w:val="28"/>
          <w:szCs w:val="28"/>
          <w:lang w:val="uk-UA" w:eastAsia="en-US"/>
        </w:rPr>
        <w:tab/>
      </w:r>
      <w:r w:rsidR="002C0894" w:rsidRPr="00E21693">
        <w:rPr>
          <w:rFonts w:eastAsia="Calibri"/>
          <w:sz w:val="28"/>
          <w:szCs w:val="28"/>
          <w:lang w:val="uk-UA" w:eastAsia="en-US"/>
        </w:rPr>
        <w:t>2.2. Р</w:t>
      </w:r>
      <w:r w:rsidRPr="00E21693">
        <w:rPr>
          <w:sz w:val="28"/>
          <w:szCs w:val="28"/>
          <w:lang w:val="uk-UA"/>
        </w:rPr>
        <w:t xml:space="preserve">озглядає пропозиції </w:t>
      </w:r>
      <w:bookmarkStart w:id="4" w:name="_Hlk193363037"/>
      <w:r w:rsidRPr="00E21693">
        <w:rPr>
          <w:sz w:val="28"/>
          <w:szCs w:val="28"/>
          <w:lang w:val="uk-UA"/>
        </w:rPr>
        <w:t xml:space="preserve">виконавчих органів </w:t>
      </w:r>
      <w:bookmarkEnd w:id="4"/>
      <w:r w:rsidRPr="00E21693">
        <w:rPr>
          <w:sz w:val="28"/>
          <w:szCs w:val="28"/>
          <w:lang w:val="uk-UA"/>
        </w:rPr>
        <w:t xml:space="preserve">Кременчуцької міської ради Кременчуцького району Полтавської області, установ і організацій, у тому числі громадських організацій, щодо визначення </w:t>
      </w:r>
      <w:r w:rsidRPr="00E21693">
        <w:rPr>
          <w:rFonts w:eastAsia="Calibri"/>
          <w:sz w:val="28"/>
          <w:szCs w:val="28"/>
          <w:lang w:val="uk-UA" w:eastAsia="en-US"/>
        </w:rPr>
        <w:t>посилення спроможності надавачів соціальних послуг та фахівці з питань захисту дитинства  щодо надання якісної підтримки та послуг дітям та їхнім родинам, у тому числі щодо сімейного альтернативного догляду, а також зменшення ризиків розлучення дитини з сім’єю; оцінку поточної ситуації та розроблення дорожньої карти доступу до базових інтегрованих соціальних послуг для сімей, дітей та їхніх опікунів.</w:t>
      </w:r>
    </w:p>
    <w:p w:rsidR="000541AC" w:rsidRPr="00E21693" w:rsidRDefault="002C0894" w:rsidP="0031602E">
      <w:pPr>
        <w:pStyle w:val="a3"/>
        <w:tabs>
          <w:tab w:val="left" w:pos="567"/>
          <w:tab w:val="left" w:pos="720"/>
          <w:tab w:val="left" w:pos="993"/>
        </w:tabs>
        <w:ind w:left="0" w:firstLine="567"/>
        <w:jc w:val="both"/>
        <w:rPr>
          <w:sz w:val="28"/>
          <w:szCs w:val="28"/>
          <w:lang w:val="uk-UA" w:eastAsia="ar-SA"/>
        </w:rPr>
      </w:pPr>
      <w:r w:rsidRPr="00E21693">
        <w:rPr>
          <w:sz w:val="28"/>
          <w:szCs w:val="28"/>
          <w:lang w:val="uk-UA"/>
        </w:rPr>
        <w:t>2.3</w:t>
      </w:r>
      <w:r w:rsidR="007F00DE" w:rsidRPr="00E21693">
        <w:rPr>
          <w:sz w:val="28"/>
          <w:szCs w:val="28"/>
          <w:lang w:val="uk-UA"/>
        </w:rPr>
        <w:t xml:space="preserve">. Готує </w:t>
      </w:r>
      <w:r w:rsidR="009F305F" w:rsidRPr="00E21693">
        <w:rPr>
          <w:sz w:val="28"/>
          <w:szCs w:val="28"/>
          <w:lang w:val="uk-UA"/>
        </w:rPr>
        <w:t xml:space="preserve">узагальнені </w:t>
      </w:r>
      <w:r w:rsidR="007F00DE" w:rsidRPr="00E21693">
        <w:rPr>
          <w:sz w:val="28"/>
          <w:szCs w:val="28"/>
          <w:lang w:val="uk-UA"/>
        </w:rPr>
        <w:t xml:space="preserve">пропозиції щодо </w:t>
      </w:r>
      <w:r w:rsidR="000541AC" w:rsidRPr="00E21693">
        <w:rPr>
          <w:sz w:val="28"/>
          <w:szCs w:val="28"/>
          <w:lang w:val="uk-UA" w:eastAsia="ar-SA"/>
        </w:rPr>
        <w:t xml:space="preserve">впровадження </w:t>
      </w:r>
      <w:proofErr w:type="spellStart"/>
      <w:r w:rsidR="000541AC" w:rsidRPr="00E21693">
        <w:rPr>
          <w:sz w:val="28"/>
          <w:szCs w:val="28"/>
          <w:lang w:val="uk-UA" w:eastAsia="ar-SA"/>
        </w:rPr>
        <w:t>проєкту</w:t>
      </w:r>
      <w:proofErr w:type="spellEnd"/>
      <w:r w:rsidR="000541AC" w:rsidRPr="00E21693">
        <w:rPr>
          <w:sz w:val="28"/>
          <w:szCs w:val="28"/>
          <w:lang w:val="uk-UA" w:eastAsia="ar-SA"/>
        </w:rPr>
        <w:t>.</w:t>
      </w:r>
      <w:r w:rsidR="00903874" w:rsidRPr="00E21693">
        <w:rPr>
          <w:sz w:val="28"/>
          <w:szCs w:val="28"/>
          <w:lang w:val="uk-UA" w:eastAsia="ar-SA"/>
        </w:rPr>
        <w:t xml:space="preserve"> </w:t>
      </w:r>
    </w:p>
    <w:p w:rsidR="000541AC" w:rsidRPr="00E21693" w:rsidRDefault="002C0894" w:rsidP="0031602E">
      <w:pPr>
        <w:pStyle w:val="a3"/>
        <w:tabs>
          <w:tab w:val="left" w:pos="567"/>
          <w:tab w:val="left" w:pos="720"/>
          <w:tab w:val="left" w:pos="993"/>
        </w:tabs>
        <w:ind w:left="0" w:firstLine="567"/>
        <w:jc w:val="both"/>
        <w:rPr>
          <w:sz w:val="28"/>
          <w:szCs w:val="28"/>
          <w:lang w:val="uk-UA" w:eastAsia="ar-SA"/>
        </w:rPr>
      </w:pPr>
      <w:r w:rsidRPr="00E21693">
        <w:rPr>
          <w:bCs/>
          <w:sz w:val="28"/>
          <w:szCs w:val="28"/>
          <w:lang w:val="uk-UA"/>
        </w:rPr>
        <w:t>2.4</w:t>
      </w:r>
      <w:r w:rsidR="00012B2A" w:rsidRPr="00E21693">
        <w:rPr>
          <w:bCs/>
          <w:sz w:val="28"/>
          <w:szCs w:val="28"/>
          <w:lang w:val="uk-UA"/>
        </w:rPr>
        <w:t xml:space="preserve">. </w:t>
      </w:r>
      <w:r w:rsidR="00A35E04" w:rsidRPr="00E21693">
        <w:rPr>
          <w:bCs/>
          <w:sz w:val="28"/>
          <w:szCs w:val="28"/>
          <w:lang w:val="uk-UA"/>
        </w:rPr>
        <w:t xml:space="preserve">Проводить аналіз стану справ та причин виникнення проблем у процесі реалізації </w:t>
      </w:r>
      <w:proofErr w:type="spellStart"/>
      <w:r w:rsidR="000541AC" w:rsidRPr="00E21693">
        <w:rPr>
          <w:sz w:val="28"/>
          <w:szCs w:val="28"/>
          <w:lang w:val="uk-UA" w:eastAsia="ar-SA"/>
        </w:rPr>
        <w:t>проєкту</w:t>
      </w:r>
      <w:proofErr w:type="spellEnd"/>
      <w:r w:rsidR="000541AC" w:rsidRPr="00E21693">
        <w:rPr>
          <w:sz w:val="28"/>
          <w:szCs w:val="28"/>
          <w:lang w:val="uk-UA" w:eastAsia="ar-SA"/>
        </w:rPr>
        <w:t xml:space="preserve"> «</w:t>
      </w:r>
      <w:r w:rsidR="00556854" w:rsidRPr="00E21693">
        <w:rPr>
          <w:sz w:val="28"/>
          <w:lang w:val="uk-UA"/>
        </w:rPr>
        <w:t>Підтримка Реформи кращого догляду для кожної дитини в Полтавській області шляхом посилення альтернативного догляду, надання інтегрованих соціальних послуг та пільг, а також повернення та реінтеграції</w:t>
      </w:r>
      <w:r w:rsidR="000541AC" w:rsidRPr="00E21693">
        <w:rPr>
          <w:sz w:val="28"/>
          <w:szCs w:val="28"/>
          <w:lang w:val="uk-UA" w:eastAsia="ar-SA"/>
        </w:rPr>
        <w:t>».</w:t>
      </w:r>
    </w:p>
    <w:p w:rsidR="00903874" w:rsidRPr="00E21693" w:rsidRDefault="002C0894" w:rsidP="0031602E">
      <w:pPr>
        <w:pStyle w:val="a3"/>
        <w:tabs>
          <w:tab w:val="left" w:pos="567"/>
          <w:tab w:val="left" w:pos="720"/>
          <w:tab w:val="left" w:pos="993"/>
        </w:tabs>
        <w:ind w:left="0" w:firstLine="567"/>
        <w:jc w:val="both"/>
        <w:rPr>
          <w:sz w:val="28"/>
          <w:szCs w:val="28"/>
          <w:lang w:val="uk-UA"/>
        </w:rPr>
      </w:pPr>
      <w:r w:rsidRPr="00E21693">
        <w:rPr>
          <w:sz w:val="28"/>
          <w:szCs w:val="28"/>
          <w:lang w:val="uk-UA"/>
        </w:rPr>
        <w:t>2.5. М</w:t>
      </w:r>
      <w:r w:rsidR="000541AC" w:rsidRPr="00E21693">
        <w:rPr>
          <w:sz w:val="28"/>
          <w:szCs w:val="28"/>
          <w:lang w:val="uk-UA"/>
        </w:rPr>
        <w:t>ає право</w:t>
      </w:r>
      <w:r w:rsidR="00903874" w:rsidRPr="00E21693">
        <w:rPr>
          <w:sz w:val="28"/>
          <w:szCs w:val="28"/>
          <w:lang w:val="uk-UA"/>
        </w:rPr>
        <w:t>:</w:t>
      </w:r>
    </w:p>
    <w:p w:rsidR="000541AC" w:rsidRPr="00E21693" w:rsidRDefault="002C0894" w:rsidP="0031602E">
      <w:pPr>
        <w:pStyle w:val="a3"/>
        <w:tabs>
          <w:tab w:val="left" w:pos="567"/>
          <w:tab w:val="left" w:pos="720"/>
          <w:tab w:val="left" w:pos="993"/>
        </w:tabs>
        <w:ind w:left="0" w:firstLine="567"/>
        <w:jc w:val="both"/>
        <w:rPr>
          <w:sz w:val="28"/>
          <w:szCs w:val="28"/>
          <w:lang w:val="uk-UA"/>
        </w:rPr>
      </w:pPr>
      <w:r w:rsidRPr="00E21693">
        <w:rPr>
          <w:sz w:val="28"/>
          <w:szCs w:val="28"/>
          <w:lang w:val="uk-UA"/>
        </w:rPr>
        <w:t>2.5.</w:t>
      </w:r>
      <w:r w:rsidR="00903874" w:rsidRPr="00E21693">
        <w:rPr>
          <w:sz w:val="28"/>
          <w:szCs w:val="28"/>
          <w:lang w:val="uk-UA"/>
        </w:rPr>
        <w:t>1</w:t>
      </w:r>
      <w:r w:rsidRPr="00E21693">
        <w:rPr>
          <w:sz w:val="28"/>
          <w:szCs w:val="28"/>
          <w:lang w:val="uk-UA"/>
        </w:rPr>
        <w:t>. О</w:t>
      </w:r>
      <w:r w:rsidR="00AD65B4" w:rsidRPr="00E21693">
        <w:rPr>
          <w:sz w:val="28"/>
          <w:szCs w:val="28"/>
          <w:lang w:val="uk-UA"/>
        </w:rPr>
        <w:t>держувати в установленому</w:t>
      </w:r>
      <w:r w:rsidR="006D1837" w:rsidRPr="00E21693">
        <w:rPr>
          <w:sz w:val="28"/>
          <w:szCs w:val="28"/>
          <w:lang w:val="uk-UA"/>
        </w:rPr>
        <w:t xml:space="preserve"> законодавством порядку</w:t>
      </w:r>
      <w:r w:rsidR="00AD65B4" w:rsidRPr="00E21693">
        <w:rPr>
          <w:sz w:val="28"/>
          <w:szCs w:val="28"/>
          <w:lang w:val="uk-UA"/>
        </w:rPr>
        <w:t xml:space="preserve"> </w:t>
      </w:r>
      <w:r w:rsidR="006D1837" w:rsidRPr="00E21693">
        <w:rPr>
          <w:sz w:val="28"/>
          <w:szCs w:val="28"/>
          <w:lang w:val="uk-UA"/>
        </w:rPr>
        <w:t>від органів виконавчої влади, органів місцевого самоврядування, закладів, установ та організацій, які займа</w:t>
      </w:r>
      <w:r w:rsidR="007A2ECD" w:rsidRPr="00E21693">
        <w:rPr>
          <w:sz w:val="28"/>
          <w:szCs w:val="28"/>
          <w:lang w:val="uk-UA"/>
        </w:rPr>
        <w:t>ються соціальною роботою із сім’</w:t>
      </w:r>
      <w:r w:rsidR="006D1837" w:rsidRPr="00E21693">
        <w:rPr>
          <w:sz w:val="28"/>
          <w:szCs w:val="28"/>
          <w:lang w:val="uk-UA"/>
        </w:rPr>
        <w:t>ями, необхідні матеріали та інформацію для д</w:t>
      </w:r>
      <w:r w:rsidR="00AD65B4" w:rsidRPr="00E21693">
        <w:rPr>
          <w:sz w:val="28"/>
          <w:szCs w:val="28"/>
          <w:lang w:val="uk-UA"/>
        </w:rPr>
        <w:t xml:space="preserve">іяльності </w:t>
      </w:r>
      <w:r w:rsidR="000541AC" w:rsidRPr="00E21693">
        <w:rPr>
          <w:sz w:val="28"/>
          <w:szCs w:val="28"/>
          <w:lang w:val="uk-UA"/>
        </w:rPr>
        <w:t>Робочої групи</w:t>
      </w:r>
      <w:r w:rsidRPr="00E21693">
        <w:rPr>
          <w:sz w:val="28"/>
          <w:szCs w:val="28"/>
          <w:lang w:val="uk-UA"/>
        </w:rPr>
        <w:t>.</w:t>
      </w:r>
    </w:p>
    <w:p w:rsidR="00903874" w:rsidRPr="00E21693" w:rsidRDefault="002C0894" w:rsidP="0031602E">
      <w:pPr>
        <w:pStyle w:val="a3"/>
        <w:tabs>
          <w:tab w:val="left" w:pos="567"/>
          <w:tab w:val="left" w:pos="720"/>
          <w:tab w:val="left" w:pos="993"/>
        </w:tabs>
        <w:ind w:left="0" w:firstLine="567"/>
        <w:jc w:val="both"/>
        <w:rPr>
          <w:sz w:val="28"/>
          <w:szCs w:val="28"/>
          <w:lang w:val="uk-UA"/>
        </w:rPr>
      </w:pPr>
      <w:r w:rsidRPr="00E21693">
        <w:rPr>
          <w:sz w:val="28"/>
          <w:szCs w:val="28"/>
          <w:lang w:val="uk-UA"/>
        </w:rPr>
        <w:t>2.5.</w:t>
      </w:r>
      <w:r w:rsidR="00903874" w:rsidRPr="00E21693">
        <w:rPr>
          <w:sz w:val="28"/>
          <w:szCs w:val="28"/>
          <w:lang w:val="uk-UA"/>
        </w:rPr>
        <w:t>2</w:t>
      </w:r>
      <w:r w:rsidRPr="00E21693">
        <w:rPr>
          <w:sz w:val="28"/>
          <w:szCs w:val="28"/>
          <w:lang w:val="uk-UA"/>
        </w:rPr>
        <w:t>.</w:t>
      </w:r>
      <w:r w:rsidR="00903874" w:rsidRPr="00E21693">
        <w:rPr>
          <w:sz w:val="28"/>
          <w:szCs w:val="28"/>
          <w:lang w:val="uk-UA"/>
        </w:rPr>
        <w:t xml:space="preserve"> </w:t>
      </w:r>
      <w:r w:rsidRPr="00E21693">
        <w:rPr>
          <w:sz w:val="28"/>
          <w:szCs w:val="28"/>
          <w:lang w:val="uk-UA"/>
        </w:rPr>
        <w:t>З</w:t>
      </w:r>
      <w:r w:rsidR="00AD65B4" w:rsidRPr="00E21693">
        <w:rPr>
          <w:sz w:val="28"/>
          <w:szCs w:val="28"/>
          <w:lang w:val="uk-UA"/>
        </w:rPr>
        <w:t xml:space="preserve">алучати </w:t>
      </w:r>
      <w:r w:rsidR="006D1837" w:rsidRPr="00E21693">
        <w:rPr>
          <w:sz w:val="28"/>
          <w:szCs w:val="28"/>
          <w:lang w:val="uk-UA"/>
        </w:rPr>
        <w:t>в установленому порядку до участі у своїй роботі посадових осіб органів місцевого самоврядування, органів держаної влади, установ та організацій, науковці</w:t>
      </w:r>
      <w:r w:rsidR="007A2ECD" w:rsidRPr="00E21693">
        <w:rPr>
          <w:sz w:val="28"/>
          <w:szCs w:val="28"/>
          <w:lang w:val="uk-UA"/>
        </w:rPr>
        <w:t>в, представників громадських об’</w:t>
      </w:r>
      <w:r w:rsidR="006D1837" w:rsidRPr="00E21693">
        <w:rPr>
          <w:sz w:val="28"/>
          <w:szCs w:val="28"/>
          <w:lang w:val="uk-UA"/>
        </w:rPr>
        <w:t>єднань за згодою</w:t>
      </w:r>
      <w:r w:rsidRPr="00E21693">
        <w:rPr>
          <w:sz w:val="28"/>
          <w:szCs w:val="28"/>
          <w:lang w:val="uk-UA"/>
        </w:rPr>
        <w:t>.</w:t>
      </w:r>
    </w:p>
    <w:p w:rsidR="00903874" w:rsidRPr="00E21693" w:rsidRDefault="002C0894" w:rsidP="0031602E">
      <w:pPr>
        <w:pStyle w:val="a3"/>
        <w:tabs>
          <w:tab w:val="left" w:pos="567"/>
          <w:tab w:val="left" w:pos="720"/>
          <w:tab w:val="left" w:pos="993"/>
        </w:tabs>
        <w:ind w:left="0" w:firstLine="567"/>
        <w:jc w:val="both"/>
        <w:rPr>
          <w:sz w:val="28"/>
          <w:szCs w:val="28"/>
          <w:lang w:val="uk-UA"/>
        </w:rPr>
      </w:pPr>
      <w:r w:rsidRPr="00E21693">
        <w:rPr>
          <w:sz w:val="28"/>
          <w:szCs w:val="28"/>
          <w:lang w:val="uk-UA"/>
        </w:rPr>
        <w:lastRenderedPageBreak/>
        <w:t>2.5.3. О</w:t>
      </w:r>
      <w:r w:rsidR="006D1837" w:rsidRPr="00E21693">
        <w:rPr>
          <w:sz w:val="28"/>
          <w:szCs w:val="28"/>
          <w:lang w:val="uk-UA"/>
        </w:rPr>
        <w:t>рганіз</w:t>
      </w:r>
      <w:r w:rsidR="00012B2A" w:rsidRPr="00E21693">
        <w:rPr>
          <w:sz w:val="28"/>
          <w:szCs w:val="28"/>
          <w:lang w:val="uk-UA"/>
        </w:rPr>
        <w:t>ов</w:t>
      </w:r>
      <w:r w:rsidR="006D1837" w:rsidRPr="00E21693">
        <w:rPr>
          <w:sz w:val="28"/>
          <w:szCs w:val="28"/>
          <w:lang w:val="uk-UA"/>
        </w:rPr>
        <w:t>увати проведення конференцій, семінарів, нарад та інших заходів</w:t>
      </w:r>
      <w:r w:rsidR="00012B2A" w:rsidRPr="00E21693">
        <w:rPr>
          <w:sz w:val="28"/>
          <w:szCs w:val="28"/>
          <w:lang w:val="uk-UA"/>
        </w:rPr>
        <w:t xml:space="preserve"> з питань, що належать до компетенції </w:t>
      </w:r>
      <w:r w:rsidR="00903874" w:rsidRPr="00E21693">
        <w:rPr>
          <w:sz w:val="28"/>
          <w:szCs w:val="28"/>
          <w:lang w:val="uk-UA"/>
        </w:rPr>
        <w:t>Робочої групи</w:t>
      </w:r>
      <w:r w:rsidRPr="00E21693">
        <w:rPr>
          <w:sz w:val="28"/>
          <w:szCs w:val="28"/>
          <w:lang w:val="uk-UA"/>
        </w:rPr>
        <w:t>.</w:t>
      </w:r>
    </w:p>
    <w:p w:rsidR="00903874" w:rsidRPr="00E21693" w:rsidRDefault="002C0894" w:rsidP="0031602E">
      <w:pPr>
        <w:pStyle w:val="a3"/>
        <w:tabs>
          <w:tab w:val="left" w:pos="567"/>
          <w:tab w:val="left" w:pos="720"/>
          <w:tab w:val="left" w:pos="993"/>
        </w:tabs>
        <w:ind w:left="0" w:firstLine="567"/>
        <w:jc w:val="both"/>
        <w:rPr>
          <w:rFonts w:eastAsia="Calibri"/>
          <w:sz w:val="28"/>
          <w:szCs w:val="28"/>
          <w:lang w:val="uk-UA" w:eastAsia="en-US"/>
        </w:rPr>
      </w:pPr>
      <w:r w:rsidRPr="00E21693">
        <w:rPr>
          <w:sz w:val="28"/>
          <w:szCs w:val="28"/>
          <w:lang w:val="uk-UA"/>
        </w:rPr>
        <w:t>2.5.4.</w:t>
      </w:r>
      <w:r w:rsidR="00446D25" w:rsidRPr="00E21693">
        <w:rPr>
          <w:sz w:val="28"/>
          <w:szCs w:val="28"/>
          <w:lang w:val="uk-UA"/>
        </w:rPr>
        <w:t xml:space="preserve"> </w:t>
      </w:r>
      <w:r w:rsidRPr="00E21693">
        <w:rPr>
          <w:sz w:val="28"/>
          <w:szCs w:val="28"/>
          <w:lang w:val="uk-UA"/>
        </w:rPr>
        <w:t>З</w:t>
      </w:r>
      <w:r w:rsidR="006D1837" w:rsidRPr="00E21693">
        <w:rPr>
          <w:sz w:val="28"/>
          <w:szCs w:val="28"/>
          <w:lang w:val="uk-UA"/>
        </w:rPr>
        <w:t xml:space="preserve">вертатись з клопотанням до інших структурних підрозділів місцевих органів виконавчої влади та органів місцевого самоврядування, підприємств, установ, організацій різних форм власності з метою сприяння у наданні необхідної допомоги </w:t>
      </w:r>
      <w:r w:rsidR="00903874" w:rsidRPr="00E21693">
        <w:rPr>
          <w:sz w:val="28"/>
          <w:szCs w:val="28"/>
          <w:lang w:val="uk-UA"/>
        </w:rPr>
        <w:t>та</w:t>
      </w:r>
      <w:r w:rsidR="00903874" w:rsidRPr="00E21693">
        <w:rPr>
          <w:rFonts w:eastAsia="Calibri"/>
          <w:sz w:val="28"/>
          <w:szCs w:val="28"/>
          <w:lang w:val="uk-UA" w:eastAsia="en-US"/>
        </w:rPr>
        <w:t xml:space="preserve"> якісної підтримки і послуг дітям та їхнім родинам, у тому числі щодо сімейного альтернативного догляду, а також зменшення ризиків розлучення дитини з сім’єю тощо.</w:t>
      </w:r>
    </w:p>
    <w:p w:rsidR="000C53D6" w:rsidRPr="00E21693" w:rsidRDefault="002C0894" w:rsidP="0031602E">
      <w:pPr>
        <w:pStyle w:val="a3"/>
        <w:tabs>
          <w:tab w:val="left" w:pos="567"/>
          <w:tab w:val="left" w:pos="720"/>
          <w:tab w:val="left" w:pos="993"/>
        </w:tabs>
        <w:ind w:left="0" w:firstLine="567"/>
        <w:jc w:val="both"/>
        <w:rPr>
          <w:sz w:val="28"/>
          <w:szCs w:val="28"/>
          <w:lang w:val="uk-UA"/>
        </w:rPr>
      </w:pPr>
      <w:r w:rsidRPr="00E21693">
        <w:rPr>
          <w:sz w:val="28"/>
          <w:szCs w:val="28"/>
          <w:lang w:val="uk-UA"/>
        </w:rPr>
        <w:t>3</w:t>
      </w:r>
      <w:r w:rsidR="00903874" w:rsidRPr="00E21693">
        <w:rPr>
          <w:sz w:val="28"/>
          <w:szCs w:val="28"/>
          <w:lang w:val="uk-UA"/>
        </w:rPr>
        <w:t xml:space="preserve">. </w:t>
      </w:r>
      <w:r w:rsidR="000C53D6" w:rsidRPr="00E21693">
        <w:rPr>
          <w:sz w:val="28"/>
          <w:szCs w:val="28"/>
          <w:lang w:val="uk-UA"/>
        </w:rPr>
        <w:t xml:space="preserve">Під час виконання покладених на неї завдань </w:t>
      </w:r>
      <w:r w:rsidR="00903874" w:rsidRPr="00E21693">
        <w:rPr>
          <w:sz w:val="28"/>
          <w:szCs w:val="28"/>
          <w:lang w:val="uk-UA"/>
        </w:rPr>
        <w:t>Робоча група</w:t>
      </w:r>
      <w:r w:rsidR="000C53D6" w:rsidRPr="00E21693">
        <w:rPr>
          <w:sz w:val="28"/>
          <w:szCs w:val="28"/>
          <w:lang w:val="uk-UA"/>
        </w:rPr>
        <w:t xml:space="preserve"> взаємодіє з органами виконавчої влади, органами місцевого самоврядування, підприємствами, установами, організаціями незалежно від форм власності, громадськими організаціями та фондами, у тому числі міжнародними.</w:t>
      </w:r>
    </w:p>
    <w:p w:rsidR="0031602E" w:rsidRPr="00E21693" w:rsidRDefault="00903874" w:rsidP="0031602E">
      <w:pPr>
        <w:tabs>
          <w:tab w:val="left" w:pos="567"/>
          <w:tab w:val="left" w:pos="709"/>
          <w:tab w:val="left" w:pos="1134"/>
        </w:tabs>
        <w:jc w:val="both"/>
        <w:rPr>
          <w:sz w:val="28"/>
          <w:szCs w:val="28"/>
          <w:lang w:val="uk-UA"/>
        </w:rPr>
      </w:pPr>
      <w:r w:rsidRPr="00E21693">
        <w:rPr>
          <w:bCs/>
          <w:sz w:val="28"/>
          <w:szCs w:val="28"/>
          <w:lang w:val="uk-UA"/>
        </w:rPr>
        <w:tab/>
      </w:r>
      <w:r w:rsidR="002C0894" w:rsidRPr="00E21693">
        <w:rPr>
          <w:bCs/>
          <w:sz w:val="28"/>
          <w:szCs w:val="28"/>
          <w:lang w:val="uk-UA"/>
        </w:rPr>
        <w:t>4</w:t>
      </w:r>
      <w:r w:rsidRPr="00E21693">
        <w:rPr>
          <w:bCs/>
          <w:sz w:val="28"/>
          <w:szCs w:val="28"/>
          <w:lang w:val="uk-UA"/>
        </w:rPr>
        <w:t xml:space="preserve">. Робочу групу </w:t>
      </w:r>
      <w:r w:rsidR="00AD65B4" w:rsidRPr="00E21693">
        <w:rPr>
          <w:sz w:val="28"/>
          <w:szCs w:val="28"/>
          <w:lang w:val="uk-UA"/>
        </w:rPr>
        <w:t xml:space="preserve">очолює </w:t>
      </w:r>
      <w:r w:rsidR="006D5EC8" w:rsidRPr="00E21693">
        <w:rPr>
          <w:sz w:val="28"/>
          <w:szCs w:val="28"/>
          <w:lang w:val="uk-UA"/>
        </w:rPr>
        <w:t>заступник міського</w:t>
      </w:r>
      <w:r w:rsidR="00AD65B4" w:rsidRPr="00E21693">
        <w:rPr>
          <w:sz w:val="28"/>
          <w:szCs w:val="28"/>
          <w:lang w:val="uk-UA"/>
        </w:rPr>
        <w:t xml:space="preserve"> голов</w:t>
      </w:r>
      <w:r w:rsidR="006D5EC8" w:rsidRPr="00E21693">
        <w:rPr>
          <w:sz w:val="28"/>
          <w:szCs w:val="28"/>
          <w:lang w:val="uk-UA"/>
        </w:rPr>
        <w:t>и</w:t>
      </w:r>
      <w:r w:rsidR="0086385B" w:rsidRPr="00E21693">
        <w:rPr>
          <w:sz w:val="28"/>
          <w:szCs w:val="28"/>
          <w:lang w:val="uk-UA"/>
        </w:rPr>
        <w:t xml:space="preserve">. </w:t>
      </w:r>
      <w:r w:rsidR="007F54C7" w:rsidRPr="00E21693">
        <w:rPr>
          <w:sz w:val="28"/>
          <w:szCs w:val="28"/>
          <w:lang w:val="uk-UA"/>
        </w:rPr>
        <w:t xml:space="preserve"> </w:t>
      </w:r>
      <w:r w:rsidR="0086385B" w:rsidRPr="00E21693">
        <w:rPr>
          <w:sz w:val="28"/>
          <w:szCs w:val="28"/>
          <w:lang w:val="uk-UA"/>
        </w:rPr>
        <w:t xml:space="preserve">Голова </w:t>
      </w:r>
      <w:r w:rsidRPr="00E21693">
        <w:rPr>
          <w:sz w:val="28"/>
          <w:szCs w:val="28"/>
          <w:lang w:val="uk-UA"/>
        </w:rPr>
        <w:t xml:space="preserve">Робочої групи </w:t>
      </w:r>
      <w:r w:rsidR="0086385B" w:rsidRPr="00E21693">
        <w:rPr>
          <w:sz w:val="28"/>
          <w:szCs w:val="28"/>
          <w:lang w:val="uk-UA"/>
        </w:rPr>
        <w:t xml:space="preserve"> має заступник</w:t>
      </w:r>
      <w:r w:rsidR="0031602E" w:rsidRPr="00E21693">
        <w:rPr>
          <w:sz w:val="28"/>
          <w:szCs w:val="28"/>
          <w:lang w:val="uk-UA"/>
        </w:rPr>
        <w:t>а –</w:t>
      </w:r>
      <w:r w:rsidR="0086385B" w:rsidRPr="00E21693">
        <w:rPr>
          <w:sz w:val="28"/>
          <w:szCs w:val="28"/>
          <w:lang w:val="uk-UA"/>
        </w:rPr>
        <w:t xml:space="preserve"> </w:t>
      </w:r>
      <w:r w:rsidR="007F54C7" w:rsidRPr="00E21693">
        <w:rPr>
          <w:sz w:val="28"/>
          <w:szCs w:val="28"/>
          <w:lang w:val="uk-UA"/>
        </w:rPr>
        <w:t>директор</w:t>
      </w:r>
      <w:r w:rsidR="0086385B" w:rsidRPr="00E21693">
        <w:rPr>
          <w:sz w:val="28"/>
          <w:szCs w:val="28"/>
          <w:lang w:val="uk-UA"/>
        </w:rPr>
        <w:t>а</w:t>
      </w:r>
      <w:r w:rsidR="007F54C7" w:rsidRPr="00E21693">
        <w:rPr>
          <w:sz w:val="28"/>
          <w:szCs w:val="28"/>
          <w:lang w:val="uk-UA"/>
        </w:rPr>
        <w:t xml:space="preserve"> Департаменту у справах сімей та дітей Кременчуцької міської ради Кременчуцького району Полтавської області</w:t>
      </w:r>
      <w:r w:rsidR="0031602E" w:rsidRPr="00E21693">
        <w:rPr>
          <w:sz w:val="28"/>
          <w:szCs w:val="28"/>
          <w:lang w:val="uk-UA"/>
        </w:rPr>
        <w:t xml:space="preserve">. </w:t>
      </w:r>
      <w:r w:rsidR="00FB5301" w:rsidRPr="00E21693">
        <w:rPr>
          <w:sz w:val="28"/>
          <w:szCs w:val="28"/>
          <w:lang w:val="uk-UA"/>
        </w:rPr>
        <w:t xml:space="preserve">Представник Департаменту у справах сімей та дітей Кременчуцької міської ради Кременчуцького району Полтавської області є секретарем </w:t>
      </w:r>
      <w:r w:rsidR="0031602E" w:rsidRPr="00E21693">
        <w:rPr>
          <w:sz w:val="28"/>
          <w:szCs w:val="28"/>
          <w:lang w:val="uk-UA"/>
        </w:rPr>
        <w:t xml:space="preserve">Робочої групи. </w:t>
      </w:r>
      <w:r w:rsidR="003E4C8E" w:rsidRPr="00E21693">
        <w:rPr>
          <w:sz w:val="28"/>
          <w:szCs w:val="28"/>
          <w:lang w:val="uk-UA"/>
        </w:rPr>
        <w:t xml:space="preserve">До складу </w:t>
      </w:r>
      <w:r w:rsidR="007420C8" w:rsidRPr="00E21693">
        <w:rPr>
          <w:sz w:val="28"/>
          <w:szCs w:val="28"/>
          <w:lang w:val="uk-UA"/>
        </w:rPr>
        <w:t xml:space="preserve">Робочої групи </w:t>
      </w:r>
      <w:r w:rsidR="003E4C8E" w:rsidRPr="00E21693">
        <w:rPr>
          <w:sz w:val="28"/>
          <w:szCs w:val="28"/>
          <w:lang w:val="uk-UA"/>
        </w:rPr>
        <w:t xml:space="preserve">на громадських засадах входять керівники </w:t>
      </w:r>
      <w:r w:rsidR="00974C38" w:rsidRPr="00E21693">
        <w:rPr>
          <w:sz w:val="28"/>
          <w:szCs w:val="28"/>
          <w:lang w:val="uk-UA"/>
        </w:rPr>
        <w:t xml:space="preserve">виконавчих органів </w:t>
      </w:r>
      <w:r w:rsidR="003E4C8E" w:rsidRPr="00E21693">
        <w:rPr>
          <w:sz w:val="28"/>
          <w:szCs w:val="28"/>
          <w:lang w:val="uk-UA"/>
        </w:rPr>
        <w:t>Кременчуцької міської ради</w:t>
      </w:r>
      <w:r w:rsidR="000C53D6" w:rsidRPr="00E21693">
        <w:rPr>
          <w:sz w:val="28"/>
          <w:szCs w:val="28"/>
          <w:lang w:val="uk-UA"/>
        </w:rPr>
        <w:t xml:space="preserve"> Кременчуцького району Полтавської області</w:t>
      </w:r>
      <w:r w:rsidR="00974C38" w:rsidRPr="00E21693">
        <w:rPr>
          <w:sz w:val="28"/>
          <w:szCs w:val="28"/>
          <w:lang w:val="uk-UA"/>
        </w:rPr>
        <w:t>,</w:t>
      </w:r>
      <w:r w:rsidR="00E22AE5" w:rsidRPr="00E21693">
        <w:rPr>
          <w:sz w:val="28"/>
          <w:szCs w:val="28"/>
          <w:lang w:val="uk-UA"/>
        </w:rPr>
        <w:t xml:space="preserve"> установ і організацій</w:t>
      </w:r>
      <w:r w:rsidR="003E4C8E" w:rsidRPr="00E21693">
        <w:rPr>
          <w:sz w:val="28"/>
          <w:szCs w:val="28"/>
          <w:lang w:val="uk-UA" w:eastAsia="ar-SA"/>
        </w:rPr>
        <w:t>.</w:t>
      </w:r>
    </w:p>
    <w:p w:rsidR="0031602E" w:rsidRPr="00E21693" w:rsidRDefault="0031602E" w:rsidP="0031602E">
      <w:pPr>
        <w:tabs>
          <w:tab w:val="left" w:pos="567"/>
          <w:tab w:val="left" w:pos="709"/>
          <w:tab w:val="left" w:pos="993"/>
          <w:tab w:val="left" w:pos="1134"/>
          <w:tab w:val="left" w:pos="1276"/>
        </w:tabs>
        <w:jc w:val="both"/>
        <w:rPr>
          <w:sz w:val="28"/>
          <w:szCs w:val="28"/>
          <w:lang w:val="uk-UA"/>
        </w:rPr>
      </w:pPr>
      <w:r w:rsidRPr="00E21693">
        <w:rPr>
          <w:sz w:val="28"/>
          <w:szCs w:val="28"/>
          <w:lang w:val="uk-UA"/>
        </w:rPr>
        <w:tab/>
      </w:r>
      <w:r w:rsidR="002C0894" w:rsidRPr="00E21693">
        <w:rPr>
          <w:sz w:val="28"/>
          <w:szCs w:val="28"/>
          <w:lang w:val="uk-UA"/>
        </w:rPr>
        <w:t>5</w:t>
      </w:r>
      <w:r w:rsidRPr="00E21693">
        <w:rPr>
          <w:sz w:val="28"/>
          <w:szCs w:val="28"/>
          <w:lang w:val="uk-UA"/>
        </w:rPr>
        <w:t xml:space="preserve">. </w:t>
      </w:r>
      <w:r w:rsidR="00FB5301" w:rsidRPr="00E21693">
        <w:rPr>
          <w:sz w:val="28"/>
          <w:szCs w:val="28"/>
          <w:lang w:val="uk-UA"/>
        </w:rPr>
        <w:t>У разі відсутності</w:t>
      </w:r>
      <w:r w:rsidR="00B7308D" w:rsidRPr="00E21693">
        <w:rPr>
          <w:sz w:val="28"/>
          <w:szCs w:val="28"/>
          <w:lang w:val="uk-UA"/>
        </w:rPr>
        <w:t xml:space="preserve"> на засіданні </w:t>
      </w:r>
      <w:r w:rsidRPr="00E21693">
        <w:rPr>
          <w:sz w:val="28"/>
          <w:szCs w:val="28"/>
          <w:lang w:val="uk-UA"/>
        </w:rPr>
        <w:t>Робочої групи</w:t>
      </w:r>
      <w:r w:rsidR="00FB5301" w:rsidRPr="00E21693">
        <w:rPr>
          <w:sz w:val="28"/>
          <w:szCs w:val="28"/>
          <w:lang w:val="uk-UA"/>
        </w:rPr>
        <w:t xml:space="preserve"> члена </w:t>
      </w:r>
      <w:r w:rsidRPr="00E21693">
        <w:rPr>
          <w:sz w:val="28"/>
          <w:szCs w:val="28"/>
          <w:lang w:val="uk-UA"/>
        </w:rPr>
        <w:t>Робочої групи</w:t>
      </w:r>
      <w:r w:rsidR="00FB5301" w:rsidRPr="00E21693">
        <w:rPr>
          <w:sz w:val="28"/>
          <w:szCs w:val="28"/>
          <w:lang w:val="uk-UA"/>
        </w:rPr>
        <w:t xml:space="preserve"> з поважних причин допускається його заміна іншим фахівцем того органу, який він представляє та який його уповноважив взяти участь у засіданні </w:t>
      </w:r>
      <w:r w:rsidRPr="00E21693">
        <w:rPr>
          <w:sz w:val="28"/>
          <w:szCs w:val="28"/>
          <w:lang w:val="uk-UA"/>
        </w:rPr>
        <w:t>Робочої групи</w:t>
      </w:r>
      <w:r w:rsidR="00FB5301" w:rsidRPr="00E21693">
        <w:rPr>
          <w:sz w:val="28"/>
          <w:szCs w:val="28"/>
          <w:lang w:val="uk-UA"/>
        </w:rPr>
        <w:t>, що підтверджується письмовим дорученням.</w:t>
      </w:r>
    </w:p>
    <w:p w:rsidR="0031602E" w:rsidRPr="00E21693" w:rsidRDefault="0031602E" w:rsidP="0031602E">
      <w:pPr>
        <w:tabs>
          <w:tab w:val="left" w:pos="567"/>
          <w:tab w:val="left" w:pos="709"/>
          <w:tab w:val="left" w:pos="993"/>
          <w:tab w:val="left" w:pos="1134"/>
          <w:tab w:val="left" w:pos="1276"/>
        </w:tabs>
        <w:jc w:val="both"/>
        <w:rPr>
          <w:sz w:val="28"/>
          <w:szCs w:val="28"/>
          <w:lang w:val="uk-UA"/>
        </w:rPr>
      </w:pPr>
      <w:r w:rsidRPr="00E21693">
        <w:rPr>
          <w:sz w:val="28"/>
          <w:szCs w:val="28"/>
          <w:lang w:val="uk-UA"/>
        </w:rPr>
        <w:tab/>
      </w:r>
      <w:r w:rsidR="002C0894" w:rsidRPr="00E21693">
        <w:rPr>
          <w:sz w:val="28"/>
          <w:szCs w:val="28"/>
          <w:lang w:val="uk-UA"/>
        </w:rPr>
        <w:t>6</w:t>
      </w:r>
      <w:r w:rsidRPr="00E21693">
        <w:rPr>
          <w:sz w:val="28"/>
          <w:szCs w:val="28"/>
          <w:lang w:val="uk-UA"/>
        </w:rPr>
        <w:t>.</w:t>
      </w:r>
      <w:r w:rsidR="00446D25" w:rsidRPr="00E21693">
        <w:rPr>
          <w:sz w:val="28"/>
          <w:szCs w:val="28"/>
          <w:lang w:val="uk-UA"/>
        </w:rPr>
        <w:t xml:space="preserve"> </w:t>
      </w:r>
      <w:r w:rsidR="00AD65B4" w:rsidRPr="00E21693">
        <w:rPr>
          <w:sz w:val="28"/>
          <w:szCs w:val="28"/>
          <w:lang w:val="uk-UA"/>
        </w:rPr>
        <w:t xml:space="preserve">Основною організаційною формою діяльності </w:t>
      </w:r>
      <w:r w:rsidRPr="00E21693">
        <w:rPr>
          <w:sz w:val="28"/>
          <w:szCs w:val="28"/>
          <w:lang w:val="uk-UA"/>
        </w:rPr>
        <w:t>Робочої групи</w:t>
      </w:r>
      <w:r w:rsidR="00AD65B4" w:rsidRPr="00E21693">
        <w:rPr>
          <w:sz w:val="28"/>
          <w:szCs w:val="28"/>
          <w:lang w:val="uk-UA"/>
        </w:rPr>
        <w:t xml:space="preserve"> є її засідання, які проводяться у разі потреби</w:t>
      </w:r>
      <w:r w:rsidRPr="00E21693">
        <w:rPr>
          <w:sz w:val="28"/>
          <w:szCs w:val="28"/>
          <w:lang w:val="uk-UA"/>
        </w:rPr>
        <w:t>.</w:t>
      </w:r>
      <w:r w:rsidR="00FB5301" w:rsidRPr="00E21693">
        <w:rPr>
          <w:sz w:val="28"/>
          <w:szCs w:val="28"/>
          <w:lang w:val="uk-UA"/>
        </w:rPr>
        <w:t xml:space="preserve"> </w:t>
      </w:r>
    </w:p>
    <w:p w:rsidR="0031602E" w:rsidRPr="00E21693" w:rsidRDefault="0031602E" w:rsidP="0031602E">
      <w:pPr>
        <w:tabs>
          <w:tab w:val="left" w:pos="567"/>
          <w:tab w:val="left" w:pos="709"/>
          <w:tab w:val="left" w:pos="993"/>
          <w:tab w:val="left" w:pos="1134"/>
          <w:tab w:val="left" w:pos="1276"/>
        </w:tabs>
        <w:jc w:val="both"/>
        <w:rPr>
          <w:sz w:val="28"/>
          <w:szCs w:val="28"/>
          <w:lang w:val="uk-UA"/>
        </w:rPr>
      </w:pPr>
      <w:r w:rsidRPr="00E21693">
        <w:rPr>
          <w:sz w:val="28"/>
          <w:szCs w:val="28"/>
          <w:lang w:val="uk-UA"/>
        </w:rPr>
        <w:tab/>
      </w:r>
      <w:r w:rsidR="002C0894" w:rsidRPr="00E21693">
        <w:rPr>
          <w:sz w:val="28"/>
          <w:szCs w:val="28"/>
          <w:lang w:val="uk-UA"/>
        </w:rPr>
        <w:t>7</w:t>
      </w:r>
      <w:r w:rsidRPr="00E21693">
        <w:rPr>
          <w:sz w:val="28"/>
          <w:szCs w:val="28"/>
          <w:lang w:val="uk-UA"/>
        </w:rPr>
        <w:t>.</w:t>
      </w:r>
      <w:r w:rsidR="00A71E54" w:rsidRPr="00E21693">
        <w:rPr>
          <w:sz w:val="28"/>
          <w:szCs w:val="28"/>
          <w:lang w:val="uk-UA"/>
        </w:rPr>
        <w:t xml:space="preserve"> </w:t>
      </w:r>
      <w:r w:rsidR="00827AB9" w:rsidRPr="00E21693">
        <w:rPr>
          <w:sz w:val="28"/>
          <w:szCs w:val="28"/>
          <w:lang w:val="uk-UA"/>
        </w:rPr>
        <w:t xml:space="preserve">Керує засіданням голова </w:t>
      </w:r>
      <w:r w:rsidR="007420C8" w:rsidRPr="00E21693">
        <w:rPr>
          <w:sz w:val="28"/>
          <w:szCs w:val="28"/>
          <w:lang w:val="uk-UA"/>
        </w:rPr>
        <w:t>Робочої групи</w:t>
      </w:r>
      <w:r w:rsidR="00827AB9" w:rsidRPr="00E21693">
        <w:rPr>
          <w:sz w:val="28"/>
          <w:szCs w:val="28"/>
          <w:lang w:val="uk-UA"/>
        </w:rPr>
        <w:t>. У разі відсутності</w:t>
      </w:r>
      <w:r w:rsidR="00A71E54" w:rsidRPr="00E21693">
        <w:rPr>
          <w:sz w:val="28"/>
          <w:szCs w:val="28"/>
          <w:lang w:val="uk-UA"/>
        </w:rPr>
        <w:t xml:space="preserve"> голови</w:t>
      </w:r>
      <w:r w:rsidR="00827AB9" w:rsidRPr="00E21693">
        <w:rPr>
          <w:sz w:val="28"/>
          <w:szCs w:val="28"/>
          <w:lang w:val="uk-UA"/>
        </w:rPr>
        <w:t xml:space="preserve"> засідання проводить заступник голови </w:t>
      </w:r>
      <w:r w:rsidR="007420C8" w:rsidRPr="00E21693">
        <w:rPr>
          <w:sz w:val="28"/>
          <w:szCs w:val="28"/>
          <w:lang w:val="uk-UA"/>
        </w:rPr>
        <w:t>Робочої групи</w:t>
      </w:r>
      <w:r w:rsidR="00A71E54" w:rsidRPr="00E21693">
        <w:rPr>
          <w:sz w:val="28"/>
          <w:szCs w:val="28"/>
          <w:lang w:val="uk-UA"/>
        </w:rPr>
        <w:t xml:space="preserve"> –</w:t>
      </w:r>
      <w:r w:rsidR="007F54C7" w:rsidRPr="00E21693">
        <w:rPr>
          <w:sz w:val="28"/>
          <w:szCs w:val="28"/>
          <w:lang w:val="uk-UA"/>
        </w:rPr>
        <w:t xml:space="preserve"> директор Департаменту у справах сімей та дітей Кременчуцької міської ради Кременчуцького району Полтавської області</w:t>
      </w:r>
      <w:r w:rsidR="00A71E54" w:rsidRPr="00E21693">
        <w:rPr>
          <w:sz w:val="28"/>
          <w:szCs w:val="28"/>
          <w:lang w:val="uk-UA"/>
        </w:rPr>
        <w:t>.</w:t>
      </w:r>
    </w:p>
    <w:p w:rsidR="00A619E9" w:rsidRPr="00E21693" w:rsidRDefault="0031602E" w:rsidP="0031602E">
      <w:pPr>
        <w:tabs>
          <w:tab w:val="left" w:pos="567"/>
          <w:tab w:val="left" w:pos="993"/>
          <w:tab w:val="left" w:pos="1134"/>
          <w:tab w:val="left" w:pos="1276"/>
        </w:tabs>
        <w:jc w:val="both"/>
        <w:rPr>
          <w:sz w:val="28"/>
          <w:szCs w:val="28"/>
          <w:lang w:val="uk-UA"/>
        </w:rPr>
      </w:pPr>
      <w:r w:rsidRPr="00E21693">
        <w:rPr>
          <w:sz w:val="28"/>
          <w:szCs w:val="28"/>
          <w:lang w:val="uk-UA"/>
        </w:rPr>
        <w:tab/>
      </w:r>
      <w:r w:rsidR="002C0894" w:rsidRPr="00E21693">
        <w:rPr>
          <w:sz w:val="28"/>
          <w:szCs w:val="28"/>
          <w:lang w:val="uk-UA"/>
        </w:rPr>
        <w:t>8</w:t>
      </w:r>
      <w:r w:rsidRPr="00E21693">
        <w:rPr>
          <w:sz w:val="28"/>
          <w:szCs w:val="28"/>
          <w:lang w:val="uk-UA"/>
        </w:rPr>
        <w:t>.</w:t>
      </w:r>
      <w:r w:rsidR="00A619E9" w:rsidRPr="00E21693">
        <w:rPr>
          <w:sz w:val="28"/>
          <w:szCs w:val="28"/>
          <w:lang w:val="uk-UA"/>
        </w:rPr>
        <w:t xml:space="preserve"> Засідання </w:t>
      </w:r>
      <w:r w:rsidR="007420C8" w:rsidRPr="00E21693">
        <w:rPr>
          <w:sz w:val="28"/>
          <w:szCs w:val="28"/>
          <w:lang w:val="uk-UA"/>
        </w:rPr>
        <w:t>Робочої групи</w:t>
      </w:r>
      <w:r w:rsidR="00A619E9" w:rsidRPr="00E21693">
        <w:rPr>
          <w:sz w:val="28"/>
          <w:szCs w:val="28"/>
          <w:lang w:val="uk-UA"/>
        </w:rPr>
        <w:t xml:space="preserve"> є правомочним,</w:t>
      </w:r>
      <w:r w:rsidR="00B7308D" w:rsidRPr="00E21693">
        <w:rPr>
          <w:sz w:val="28"/>
          <w:szCs w:val="28"/>
          <w:lang w:val="uk-UA"/>
        </w:rPr>
        <w:t xml:space="preserve"> якщо на ньому присутні </w:t>
      </w:r>
      <w:r w:rsidR="007420C8" w:rsidRPr="00E21693">
        <w:rPr>
          <w:sz w:val="28"/>
          <w:szCs w:val="28"/>
          <w:lang w:val="uk-UA"/>
        </w:rPr>
        <w:t xml:space="preserve">                         </w:t>
      </w:r>
      <w:r w:rsidR="00B7308D" w:rsidRPr="00E21693">
        <w:rPr>
          <w:sz w:val="28"/>
          <w:szCs w:val="28"/>
          <w:lang w:val="uk-UA"/>
        </w:rPr>
        <w:t>не менш</w:t>
      </w:r>
      <w:r w:rsidR="00A619E9" w:rsidRPr="00E21693">
        <w:rPr>
          <w:sz w:val="28"/>
          <w:szCs w:val="28"/>
          <w:lang w:val="uk-UA"/>
        </w:rPr>
        <w:t xml:space="preserve"> як </w:t>
      </w:r>
      <w:r w:rsidR="00FB5301" w:rsidRPr="00E21693">
        <w:rPr>
          <w:sz w:val="28"/>
          <w:szCs w:val="28"/>
          <w:lang w:val="uk-UA"/>
        </w:rPr>
        <w:t>половина</w:t>
      </w:r>
      <w:r w:rsidR="00A619E9" w:rsidRPr="00E21693">
        <w:rPr>
          <w:sz w:val="28"/>
          <w:szCs w:val="28"/>
          <w:lang w:val="uk-UA"/>
        </w:rPr>
        <w:t xml:space="preserve"> загальної кількості її членів.</w:t>
      </w:r>
    </w:p>
    <w:p w:rsidR="0031602E" w:rsidRPr="00E21693" w:rsidRDefault="0031602E" w:rsidP="0031602E">
      <w:pPr>
        <w:tabs>
          <w:tab w:val="left" w:pos="567"/>
        </w:tabs>
        <w:jc w:val="both"/>
        <w:rPr>
          <w:sz w:val="28"/>
          <w:szCs w:val="28"/>
          <w:lang w:val="uk-UA"/>
        </w:rPr>
      </w:pPr>
      <w:r w:rsidRPr="00E21693">
        <w:rPr>
          <w:sz w:val="28"/>
          <w:szCs w:val="28"/>
          <w:lang w:val="uk-UA"/>
        </w:rPr>
        <w:tab/>
      </w:r>
      <w:r w:rsidR="002C0894" w:rsidRPr="00E21693">
        <w:rPr>
          <w:sz w:val="28"/>
          <w:szCs w:val="28"/>
          <w:lang w:val="uk-UA"/>
        </w:rPr>
        <w:t>9</w:t>
      </w:r>
      <w:r w:rsidRPr="00E21693">
        <w:rPr>
          <w:sz w:val="28"/>
          <w:szCs w:val="28"/>
          <w:lang w:val="uk-UA"/>
        </w:rPr>
        <w:t>.</w:t>
      </w:r>
      <w:r w:rsidR="00A619E9" w:rsidRPr="00E21693">
        <w:rPr>
          <w:sz w:val="28"/>
          <w:szCs w:val="28"/>
          <w:lang w:val="uk-UA"/>
        </w:rPr>
        <w:t xml:space="preserve"> </w:t>
      </w:r>
      <w:r w:rsidR="007420C8" w:rsidRPr="00E21693">
        <w:rPr>
          <w:sz w:val="28"/>
          <w:szCs w:val="28"/>
          <w:lang w:val="uk-UA"/>
        </w:rPr>
        <w:t>Робоча група</w:t>
      </w:r>
      <w:r w:rsidR="00915CA9" w:rsidRPr="00E21693">
        <w:rPr>
          <w:sz w:val="28"/>
          <w:szCs w:val="28"/>
          <w:lang w:val="uk-UA"/>
        </w:rPr>
        <w:t xml:space="preserve"> у межах своєї компетенції приймає рішення, </w:t>
      </w:r>
      <w:r w:rsidR="00680AAD" w:rsidRPr="00E21693">
        <w:rPr>
          <w:sz w:val="28"/>
          <w:szCs w:val="28"/>
          <w:lang w:val="uk-UA"/>
        </w:rPr>
        <w:t>контролю</w:t>
      </w:r>
      <w:r w:rsidR="00915CA9" w:rsidRPr="00E21693">
        <w:rPr>
          <w:sz w:val="28"/>
          <w:szCs w:val="28"/>
          <w:lang w:val="uk-UA"/>
        </w:rPr>
        <w:t>є їх виконання.</w:t>
      </w:r>
      <w:r w:rsidRPr="00E21693">
        <w:rPr>
          <w:sz w:val="28"/>
          <w:szCs w:val="28"/>
          <w:lang w:val="uk-UA"/>
        </w:rPr>
        <w:t xml:space="preserve"> </w:t>
      </w:r>
      <w:r w:rsidR="00915CA9" w:rsidRPr="00E21693">
        <w:rPr>
          <w:sz w:val="28"/>
          <w:szCs w:val="28"/>
          <w:lang w:val="uk-UA"/>
        </w:rPr>
        <w:t xml:space="preserve">Рішення </w:t>
      </w:r>
      <w:r w:rsidRPr="00E21693">
        <w:rPr>
          <w:sz w:val="28"/>
          <w:szCs w:val="28"/>
          <w:lang w:val="uk-UA"/>
        </w:rPr>
        <w:t xml:space="preserve">Робочої групи </w:t>
      </w:r>
      <w:r w:rsidR="00915CA9" w:rsidRPr="00E21693">
        <w:rPr>
          <w:sz w:val="28"/>
          <w:szCs w:val="28"/>
          <w:lang w:val="uk-UA"/>
        </w:rPr>
        <w:t xml:space="preserve">приймаються відкритим голосуванням </w:t>
      </w:r>
      <w:r w:rsidR="00A619E9" w:rsidRPr="00E21693">
        <w:rPr>
          <w:sz w:val="28"/>
          <w:szCs w:val="28"/>
          <w:lang w:val="uk-UA"/>
        </w:rPr>
        <w:t>і вважається прийнятим, якщо за нього проголосувала більшість присутніх на засіданні</w:t>
      </w:r>
      <w:r w:rsidR="00915CA9" w:rsidRPr="00E21693">
        <w:rPr>
          <w:sz w:val="28"/>
          <w:szCs w:val="28"/>
          <w:lang w:val="uk-UA"/>
        </w:rPr>
        <w:t>. У разі рівного розподілу голосів вирішальним є голос голов</w:t>
      </w:r>
      <w:r w:rsidR="00454CA3" w:rsidRPr="00E21693">
        <w:rPr>
          <w:sz w:val="28"/>
          <w:szCs w:val="28"/>
          <w:lang w:val="uk-UA"/>
        </w:rPr>
        <w:t>уючого</w:t>
      </w:r>
      <w:r w:rsidR="00915CA9" w:rsidRPr="00E21693">
        <w:rPr>
          <w:sz w:val="28"/>
          <w:szCs w:val="28"/>
          <w:lang w:val="uk-UA"/>
        </w:rPr>
        <w:t xml:space="preserve"> </w:t>
      </w:r>
      <w:r w:rsidRPr="00E21693">
        <w:rPr>
          <w:sz w:val="28"/>
          <w:szCs w:val="28"/>
          <w:lang w:val="uk-UA"/>
        </w:rPr>
        <w:t>Робочої групи</w:t>
      </w:r>
      <w:r w:rsidR="00915CA9" w:rsidRPr="00E21693">
        <w:rPr>
          <w:sz w:val="28"/>
          <w:szCs w:val="28"/>
          <w:lang w:val="uk-UA"/>
        </w:rPr>
        <w:t>.</w:t>
      </w:r>
    </w:p>
    <w:p w:rsidR="0031602E" w:rsidRPr="00E21693" w:rsidRDefault="0031602E" w:rsidP="0031602E">
      <w:pPr>
        <w:tabs>
          <w:tab w:val="left" w:pos="567"/>
        </w:tabs>
        <w:jc w:val="both"/>
        <w:rPr>
          <w:sz w:val="28"/>
          <w:szCs w:val="28"/>
          <w:lang w:val="uk-UA"/>
        </w:rPr>
      </w:pPr>
      <w:r w:rsidRPr="00E21693">
        <w:rPr>
          <w:sz w:val="28"/>
          <w:szCs w:val="28"/>
          <w:lang w:val="uk-UA"/>
        </w:rPr>
        <w:tab/>
        <w:t>1</w:t>
      </w:r>
      <w:r w:rsidR="002C0894" w:rsidRPr="00E21693">
        <w:rPr>
          <w:sz w:val="28"/>
          <w:szCs w:val="28"/>
          <w:lang w:val="uk-UA"/>
        </w:rPr>
        <w:t>0</w:t>
      </w:r>
      <w:r w:rsidRPr="00E21693">
        <w:rPr>
          <w:sz w:val="28"/>
          <w:szCs w:val="28"/>
          <w:lang w:val="uk-UA"/>
        </w:rPr>
        <w:t xml:space="preserve">. </w:t>
      </w:r>
      <w:r w:rsidR="00216858" w:rsidRPr="00E21693">
        <w:rPr>
          <w:sz w:val="28"/>
          <w:szCs w:val="28"/>
          <w:lang w:val="uk-UA"/>
        </w:rPr>
        <w:t xml:space="preserve">Рішення </w:t>
      </w:r>
      <w:r w:rsidRPr="00E21693">
        <w:rPr>
          <w:sz w:val="28"/>
          <w:szCs w:val="28"/>
          <w:lang w:val="uk-UA"/>
        </w:rPr>
        <w:t>Робочої групи</w:t>
      </w:r>
      <w:r w:rsidR="00915CA9" w:rsidRPr="00E21693">
        <w:rPr>
          <w:sz w:val="28"/>
          <w:szCs w:val="28"/>
          <w:lang w:val="uk-UA"/>
        </w:rPr>
        <w:t xml:space="preserve"> </w:t>
      </w:r>
      <w:r w:rsidR="00216858" w:rsidRPr="00E21693">
        <w:rPr>
          <w:sz w:val="28"/>
          <w:szCs w:val="28"/>
          <w:lang w:val="uk-UA"/>
        </w:rPr>
        <w:t>оформл</w:t>
      </w:r>
      <w:r w:rsidR="00A619E9" w:rsidRPr="00E21693">
        <w:rPr>
          <w:sz w:val="28"/>
          <w:szCs w:val="28"/>
          <w:lang w:val="uk-UA"/>
        </w:rPr>
        <w:t>ює</w:t>
      </w:r>
      <w:r w:rsidR="00216858" w:rsidRPr="00E21693">
        <w:rPr>
          <w:sz w:val="28"/>
          <w:szCs w:val="28"/>
          <w:lang w:val="uk-UA"/>
        </w:rPr>
        <w:t xml:space="preserve">ться протоколом, який складається у </w:t>
      </w:r>
      <w:r w:rsidR="00680AAD" w:rsidRPr="00E21693">
        <w:rPr>
          <w:sz w:val="28"/>
          <w:szCs w:val="28"/>
          <w:lang w:val="uk-UA"/>
        </w:rPr>
        <w:t>одному</w:t>
      </w:r>
      <w:r w:rsidR="00216858" w:rsidRPr="00E21693">
        <w:rPr>
          <w:sz w:val="28"/>
          <w:szCs w:val="28"/>
          <w:lang w:val="uk-UA"/>
        </w:rPr>
        <w:t xml:space="preserve"> примірник</w:t>
      </w:r>
      <w:r w:rsidR="00680AAD" w:rsidRPr="00E21693">
        <w:rPr>
          <w:sz w:val="28"/>
          <w:szCs w:val="28"/>
          <w:lang w:val="uk-UA"/>
        </w:rPr>
        <w:t>у</w:t>
      </w:r>
      <w:r w:rsidR="00216858" w:rsidRPr="00E21693">
        <w:rPr>
          <w:sz w:val="28"/>
          <w:szCs w:val="28"/>
          <w:lang w:val="uk-UA"/>
        </w:rPr>
        <w:t xml:space="preserve">, підписується </w:t>
      </w:r>
      <w:r w:rsidR="00915CA9" w:rsidRPr="00E21693">
        <w:rPr>
          <w:sz w:val="28"/>
          <w:szCs w:val="28"/>
          <w:lang w:val="uk-UA"/>
        </w:rPr>
        <w:t xml:space="preserve">головуючим під час засідання </w:t>
      </w:r>
      <w:r w:rsidRPr="00E21693">
        <w:rPr>
          <w:sz w:val="28"/>
          <w:szCs w:val="28"/>
          <w:lang w:val="uk-UA"/>
        </w:rPr>
        <w:t>Робочої групи</w:t>
      </w:r>
      <w:r w:rsidR="00680AAD" w:rsidRPr="00E21693">
        <w:rPr>
          <w:sz w:val="28"/>
          <w:szCs w:val="28"/>
          <w:lang w:val="uk-UA"/>
        </w:rPr>
        <w:t xml:space="preserve"> </w:t>
      </w:r>
      <w:r w:rsidR="00915CA9" w:rsidRPr="00E21693">
        <w:rPr>
          <w:sz w:val="28"/>
          <w:szCs w:val="28"/>
          <w:lang w:val="uk-UA"/>
        </w:rPr>
        <w:t>та її секретарем.</w:t>
      </w:r>
      <w:r w:rsidR="00680AAD" w:rsidRPr="00E21693">
        <w:rPr>
          <w:sz w:val="28"/>
          <w:szCs w:val="28"/>
          <w:lang w:val="uk-UA"/>
        </w:rPr>
        <w:t xml:space="preserve"> </w:t>
      </w:r>
      <w:r w:rsidR="00827AB9" w:rsidRPr="00E21693">
        <w:rPr>
          <w:sz w:val="28"/>
          <w:szCs w:val="28"/>
          <w:lang w:val="uk-UA"/>
        </w:rPr>
        <w:t>Протокол</w:t>
      </w:r>
      <w:r w:rsidR="004F58AD" w:rsidRPr="00E21693">
        <w:rPr>
          <w:sz w:val="28"/>
          <w:szCs w:val="28"/>
          <w:lang w:val="uk-UA"/>
        </w:rPr>
        <w:t>и</w:t>
      </w:r>
      <w:r w:rsidR="00827AB9" w:rsidRPr="00E21693">
        <w:rPr>
          <w:sz w:val="28"/>
          <w:szCs w:val="28"/>
          <w:lang w:val="uk-UA"/>
        </w:rPr>
        <w:t xml:space="preserve"> засідання </w:t>
      </w:r>
      <w:r w:rsidRPr="00E21693">
        <w:rPr>
          <w:sz w:val="28"/>
          <w:szCs w:val="28"/>
          <w:lang w:val="uk-UA"/>
        </w:rPr>
        <w:t>Робочої групи</w:t>
      </w:r>
      <w:r w:rsidR="00AD65B4" w:rsidRPr="00E21693">
        <w:rPr>
          <w:sz w:val="28"/>
          <w:szCs w:val="28"/>
          <w:lang w:val="uk-UA"/>
        </w:rPr>
        <w:t xml:space="preserve"> </w:t>
      </w:r>
      <w:r w:rsidR="004F58AD" w:rsidRPr="00E21693">
        <w:rPr>
          <w:sz w:val="28"/>
          <w:szCs w:val="28"/>
          <w:lang w:val="uk-UA"/>
        </w:rPr>
        <w:t xml:space="preserve">зберігаються </w:t>
      </w:r>
      <w:r w:rsidR="00680AAD" w:rsidRPr="00E21693">
        <w:rPr>
          <w:sz w:val="28"/>
          <w:szCs w:val="28"/>
          <w:lang w:val="uk-UA"/>
        </w:rPr>
        <w:t>у</w:t>
      </w:r>
      <w:r w:rsidR="004F58AD" w:rsidRPr="00E21693">
        <w:rPr>
          <w:sz w:val="28"/>
          <w:szCs w:val="28"/>
          <w:lang w:val="uk-UA"/>
        </w:rPr>
        <w:t xml:space="preserve"> </w:t>
      </w:r>
      <w:r w:rsidR="00A619E9" w:rsidRPr="00E21693">
        <w:rPr>
          <w:sz w:val="28"/>
          <w:szCs w:val="28"/>
          <w:lang w:val="uk-UA"/>
        </w:rPr>
        <w:t>Департаменті</w:t>
      </w:r>
      <w:r w:rsidR="004F58AD" w:rsidRPr="00E21693">
        <w:rPr>
          <w:sz w:val="28"/>
          <w:szCs w:val="28"/>
          <w:lang w:val="uk-UA"/>
        </w:rPr>
        <w:t xml:space="preserve"> у справах сімей та дітей Кременчуцької міської ради</w:t>
      </w:r>
      <w:r w:rsidR="00A619E9" w:rsidRPr="00E21693">
        <w:rPr>
          <w:sz w:val="28"/>
          <w:szCs w:val="28"/>
          <w:lang w:val="uk-UA"/>
        </w:rPr>
        <w:t xml:space="preserve"> Кременчуцького району Полтавської області</w:t>
      </w:r>
      <w:r w:rsidR="004F58AD" w:rsidRPr="00E21693">
        <w:rPr>
          <w:sz w:val="28"/>
          <w:szCs w:val="28"/>
          <w:lang w:val="uk-UA"/>
        </w:rPr>
        <w:t>. М</w:t>
      </w:r>
      <w:r w:rsidR="00AD65B4" w:rsidRPr="00E21693">
        <w:rPr>
          <w:sz w:val="28"/>
          <w:szCs w:val="28"/>
          <w:lang w:val="uk-UA"/>
        </w:rPr>
        <w:t xml:space="preserve">атеріали до </w:t>
      </w:r>
      <w:r w:rsidR="004F58AD" w:rsidRPr="00E21693">
        <w:rPr>
          <w:sz w:val="28"/>
          <w:szCs w:val="28"/>
          <w:lang w:val="uk-UA"/>
        </w:rPr>
        <w:t xml:space="preserve">протоколів </w:t>
      </w:r>
      <w:r w:rsidR="00AD65B4" w:rsidRPr="00E21693">
        <w:rPr>
          <w:sz w:val="28"/>
          <w:szCs w:val="28"/>
          <w:lang w:val="uk-UA"/>
        </w:rPr>
        <w:t xml:space="preserve">зберігаються </w:t>
      </w:r>
      <w:r w:rsidR="00680AAD" w:rsidRPr="00E21693">
        <w:rPr>
          <w:sz w:val="28"/>
          <w:szCs w:val="28"/>
          <w:lang w:val="uk-UA"/>
        </w:rPr>
        <w:t>у</w:t>
      </w:r>
      <w:r w:rsidR="00AD65B4" w:rsidRPr="00E21693">
        <w:rPr>
          <w:sz w:val="28"/>
          <w:szCs w:val="28"/>
          <w:lang w:val="uk-UA"/>
        </w:rPr>
        <w:t xml:space="preserve"> </w:t>
      </w:r>
      <w:r w:rsidR="00A619E9" w:rsidRPr="00E21693">
        <w:rPr>
          <w:sz w:val="28"/>
          <w:szCs w:val="28"/>
          <w:lang w:val="uk-UA"/>
        </w:rPr>
        <w:t>Департаменті у справах сімей та дітей Кременчуцької міської ради Кременчуцького району Полтавської області</w:t>
      </w:r>
      <w:r w:rsidR="00AD65B4" w:rsidRPr="00E21693">
        <w:rPr>
          <w:sz w:val="28"/>
          <w:szCs w:val="28"/>
          <w:lang w:val="uk-UA"/>
        </w:rPr>
        <w:t>.</w:t>
      </w:r>
      <w:r w:rsidR="00446D25" w:rsidRPr="00E21693">
        <w:rPr>
          <w:sz w:val="28"/>
          <w:szCs w:val="28"/>
          <w:lang w:val="uk-UA"/>
        </w:rPr>
        <w:t xml:space="preserve"> </w:t>
      </w:r>
      <w:r w:rsidR="00AD65B4" w:rsidRPr="00E21693">
        <w:rPr>
          <w:sz w:val="28"/>
          <w:szCs w:val="28"/>
          <w:lang w:val="uk-UA"/>
        </w:rPr>
        <w:t xml:space="preserve">Номер протоколу повинен </w:t>
      </w:r>
      <w:r w:rsidR="00AD65B4" w:rsidRPr="00E21693">
        <w:rPr>
          <w:sz w:val="28"/>
          <w:szCs w:val="28"/>
          <w:lang w:val="uk-UA"/>
        </w:rPr>
        <w:lastRenderedPageBreak/>
        <w:t xml:space="preserve">відповідати порядковому номеру засідання. Нумерація протоколів ведеться </w:t>
      </w:r>
      <w:r w:rsidR="00680AAD" w:rsidRPr="00E21693">
        <w:rPr>
          <w:sz w:val="28"/>
          <w:szCs w:val="28"/>
          <w:lang w:val="uk-UA"/>
        </w:rPr>
        <w:t>у</w:t>
      </w:r>
      <w:r w:rsidR="00AD65B4" w:rsidRPr="00E21693">
        <w:rPr>
          <w:sz w:val="28"/>
          <w:szCs w:val="28"/>
          <w:lang w:val="uk-UA"/>
        </w:rPr>
        <w:t xml:space="preserve"> межах календарного року.</w:t>
      </w:r>
      <w:r w:rsidRPr="00E21693">
        <w:rPr>
          <w:sz w:val="28"/>
          <w:szCs w:val="28"/>
          <w:lang w:val="uk-UA"/>
        </w:rPr>
        <w:t xml:space="preserve"> </w:t>
      </w:r>
      <w:r w:rsidR="00F53CAA" w:rsidRPr="00E21693">
        <w:rPr>
          <w:sz w:val="28"/>
          <w:szCs w:val="28"/>
          <w:lang w:val="uk-UA"/>
        </w:rPr>
        <w:t xml:space="preserve">Документи для розгляду </w:t>
      </w:r>
      <w:r w:rsidR="00F361EA" w:rsidRPr="00E21693">
        <w:rPr>
          <w:sz w:val="28"/>
          <w:szCs w:val="28"/>
          <w:lang w:val="uk-UA"/>
        </w:rPr>
        <w:t>під час</w:t>
      </w:r>
      <w:r w:rsidR="00F53CAA" w:rsidRPr="00E21693">
        <w:rPr>
          <w:sz w:val="28"/>
          <w:szCs w:val="28"/>
          <w:lang w:val="uk-UA"/>
        </w:rPr>
        <w:t xml:space="preserve"> засіданн</w:t>
      </w:r>
      <w:r w:rsidR="00F361EA" w:rsidRPr="00E21693">
        <w:rPr>
          <w:sz w:val="28"/>
          <w:szCs w:val="28"/>
          <w:lang w:val="uk-UA"/>
        </w:rPr>
        <w:t>я</w:t>
      </w:r>
      <w:r w:rsidR="00F53CAA" w:rsidRPr="00E21693">
        <w:rPr>
          <w:sz w:val="28"/>
          <w:szCs w:val="28"/>
          <w:lang w:val="uk-UA"/>
        </w:rPr>
        <w:t xml:space="preserve"> </w:t>
      </w:r>
      <w:r w:rsidRPr="00E21693">
        <w:rPr>
          <w:sz w:val="28"/>
          <w:szCs w:val="28"/>
          <w:lang w:val="uk-UA"/>
        </w:rPr>
        <w:t>Робочої групи</w:t>
      </w:r>
      <w:r w:rsidR="00F53CAA" w:rsidRPr="00E21693">
        <w:rPr>
          <w:sz w:val="28"/>
          <w:szCs w:val="28"/>
          <w:lang w:val="uk-UA"/>
        </w:rPr>
        <w:t xml:space="preserve"> подаються секретарю </w:t>
      </w:r>
      <w:r w:rsidRPr="00E21693">
        <w:rPr>
          <w:sz w:val="28"/>
          <w:szCs w:val="28"/>
          <w:lang w:val="uk-UA"/>
        </w:rPr>
        <w:t>Робочої групи н</w:t>
      </w:r>
      <w:r w:rsidR="00F53CAA" w:rsidRPr="00E21693">
        <w:rPr>
          <w:sz w:val="28"/>
          <w:szCs w:val="28"/>
          <w:lang w:val="uk-UA"/>
        </w:rPr>
        <w:t xml:space="preserve">е пізніше ніж за </w:t>
      </w:r>
      <w:r w:rsidRPr="00E21693">
        <w:rPr>
          <w:sz w:val="28"/>
          <w:szCs w:val="28"/>
          <w:lang w:val="uk-UA"/>
        </w:rPr>
        <w:t>три</w:t>
      </w:r>
      <w:r w:rsidR="00F53CAA" w:rsidRPr="00E21693">
        <w:rPr>
          <w:sz w:val="28"/>
          <w:szCs w:val="28"/>
          <w:lang w:val="uk-UA"/>
        </w:rPr>
        <w:t xml:space="preserve"> робочі дні до дати її проведення. </w:t>
      </w:r>
    </w:p>
    <w:p w:rsidR="00AD65B4" w:rsidRPr="00E21693" w:rsidRDefault="0031602E" w:rsidP="0031602E">
      <w:pPr>
        <w:tabs>
          <w:tab w:val="left" w:pos="567"/>
        </w:tabs>
        <w:jc w:val="both"/>
        <w:rPr>
          <w:bCs/>
          <w:sz w:val="28"/>
          <w:szCs w:val="28"/>
          <w:lang w:val="uk-UA"/>
        </w:rPr>
      </w:pPr>
      <w:r w:rsidRPr="00E21693">
        <w:rPr>
          <w:sz w:val="28"/>
          <w:szCs w:val="28"/>
          <w:lang w:val="uk-UA"/>
        </w:rPr>
        <w:tab/>
        <w:t>1</w:t>
      </w:r>
      <w:r w:rsidR="002C0894" w:rsidRPr="00E21693">
        <w:rPr>
          <w:sz w:val="28"/>
          <w:szCs w:val="28"/>
          <w:lang w:val="uk-UA"/>
        </w:rPr>
        <w:t>1</w:t>
      </w:r>
      <w:r w:rsidRPr="00E21693">
        <w:rPr>
          <w:sz w:val="28"/>
          <w:szCs w:val="28"/>
          <w:lang w:val="uk-UA"/>
        </w:rPr>
        <w:t xml:space="preserve">. </w:t>
      </w:r>
      <w:r w:rsidR="00AD65B4" w:rsidRPr="00E21693">
        <w:rPr>
          <w:sz w:val="28"/>
          <w:szCs w:val="28"/>
          <w:lang w:val="uk-UA"/>
        </w:rPr>
        <w:t xml:space="preserve">Організаційне забезпечення діяльності </w:t>
      </w:r>
      <w:r w:rsidRPr="00E21693">
        <w:rPr>
          <w:sz w:val="28"/>
          <w:szCs w:val="28"/>
          <w:lang w:val="uk-UA"/>
        </w:rPr>
        <w:t xml:space="preserve">Робочої групи </w:t>
      </w:r>
      <w:r w:rsidR="00AD65B4" w:rsidRPr="00E21693">
        <w:rPr>
          <w:sz w:val="28"/>
          <w:szCs w:val="28"/>
          <w:lang w:val="uk-UA"/>
        </w:rPr>
        <w:t xml:space="preserve">здійснюється </w:t>
      </w:r>
      <w:r w:rsidR="00F361EA" w:rsidRPr="00E21693">
        <w:rPr>
          <w:sz w:val="28"/>
          <w:szCs w:val="28"/>
          <w:lang w:val="uk-UA"/>
        </w:rPr>
        <w:t>Департаментом у справах сімей та дітей Кременчуцької міської ради Кременчуцького району Полтавської області</w:t>
      </w:r>
      <w:r w:rsidR="00AD65B4" w:rsidRPr="00E21693">
        <w:rPr>
          <w:bCs/>
          <w:sz w:val="28"/>
          <w:szCs w:val="28"/>
          <w:lang w:val="uk-UA"/>
        </w:rPr>
        <w:t>.</w:t>
      </w:r>
    </w:p>
    <w:p w:rsidR="0031602E" w:rsidRPr="00E21693" w:rsidRDefault="0031602E" w:rsidP="0031602E">
      <w:pPr>
        <w:tabs>
          <w:tab w:val="left" w:pos="567"/>
        </w:tabs>
        <w:jc w:val="both"/>
        <w:rPr>
          <w:sz w:val="28"/>
          <w:szCs w:val="28"/>
          <w:lang w:val="uk-UA"/>
        </w:rPr>
      </w:pPr>
    </w:p>
    <w:p w:rsidR="00AD65B4" w:rsidRPr="00E21693" w:rsidRDefault="00AD65B4" w:rsidP="00AD65B4">
      <w:pPr>
        <w:spacing w:line="120" w:lineRule="auto"/>
        <w:jc w:val="both"/>
        <w:rPr>
          <w:b/>
          <w:sz w:val="28"/>
          <w:szCs w:val="28"/>
          <w:lang w:val="uk-UA"/>
        </w:rPr>
      </w:pPr>
    </w:p>
    <w:tbl>
      <w:tblPr>
        <w:tblStyle w:val="ab"/>
        <w:tblW w:w="9781"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2127"/>
        <w:gridCol w:w="2976"/>
      </w:tblGrid>
      <w:tr w:rsidR="00E21693" w:rsidRPr="00E21693" w:rsidTr="00A71E54">
        <w:tc>
          <w:tcPr>
            <w:tcW w:w="4678" w:type="dxa"/>
          </w:tcPr>
          <w:p w:rsidR="005D79E1" w:rsidRPr="00E21693" w:rsidRDefault="005D79E1" w:rsidP="00503FF9">
            <w:pPr>
              <w:jc w:val="both"/>
              <w:rPr>
                <w:b/>
                <w:sz w:val="28"/>
                <w:szCs w:val="28"/>
                <w:lang w:val="uk-UA"/>
              </w:rPr>
            </w:pPr>
            <w:r w:rsidRPr="00E21693">
              <w:rPr>
                <w:b/>
                <w:sz w:val="28"/>
                <w:szCs w:val="28"/>
                <w:lang w:val="uk-UA"/>
              </w:rPr>
              <w:t xml:space="preserve">Керуючий справами </w:t>
            </w:r>
          </w:p>
          <w:p w:rsidR="005D79E1" w:rsidRPr="00E21693" w:rsidRDefault="005D79E1" w:rsidP="00503FF9">
            <w:pPr>
              <w:jc w:val="both"/>
              <w:rPr>
                <w:b/>
                <w:sz w:val="28"/>
                <w:szCs w:val="28"/>
                <w:lang w:val="uk-UA"/>
              </w:rPr>
            </w:pPr>
            <w:r w:rsidRPr="00E21693">
              <w:rPr>
                <w:b/>
                <w:sz w:val="28"/>
                <w:szCs w:val="28"/>
                <w:lang w:val="uk-UA"/>
              </w:rPr>
              <w:t xml:space="preserve">виконкому міської ради </w:t>
            </w:r>
          </w:p>
        </w:tc>
        <w:tc>
          <w:tcPr>
            <w:tcW w:w="2127" w:type="dxa"/>
          </w:tcPr>
          <w:p w:rsidR="005D79E1" w:rsidRPr="00E21693" w:rsidRDefault="005D79E1" w:rsidP="00503FF9">
            <w:pPr>
              <w:jc w:val="both"/>
              <w:rPr>
                <w:b/>
                <w:sz w:val="28"/>
                <w:szCs w:val="28"/>
                <w:lang w:val="uk-UA"/>
              </w:rPr>
            </w:pPr>
          </w:p>
        </w:tc>
        <w:tc>
          <w:tcPr>
            <w:tcW w:w="2976" w:type="dxa"/>
          </w:tcPr>
          <w:p w:rsidR="005D79E1" w:rsidRPr="00E21693" w:rsidRDefault="005D79E1" w:rsidP="00503FF9">
            <w:pPr>
              <w:jc w:val="both"/>
              <w:rPr>
                <w:b/>
                <w:sz w:val="28"/>
                <w:szCs w:val="28"/>
                <w:lang w:val="uk-UA"/>
              </w:rPr>
            </w:pPr>
          </w:p>
          <w:p w:rsidR="005D79E1" w:rsidRPr="00E21693" w:rsidRDefault="005D79E1" w:rsidP="00503FF9">
            <w:pPr>
              <w:tabs>
                <w:tab w:val="left" w:pos="458"/>
              </w:tabs>
              <w:ind w:left="-108" w:right="-108"/>
              <w:rPr>
                <w:b/>
                <w:sz w:val="28"/>
                <w:szCs w:val="28"/>
                <w:lang w:val="uk-UA"/>
              </w:rPr>
            </w:pPr>
            <w:r w:rsidRPr="00E21693">
              <w:rPr>
                <w:b/>
                <w:sz w:val="28"/>
                <w:szCs w:val="28"/>
                <w:lang w:val="uk-UA"/>
              </w:rPr>
              <w:t>Руслан ШАПОВАЛОВ</w:t>
            </w:r>
          </w:p>
        </w:tc>
      </w:tr>
      <w:tr w:rsidR="00E21693" w:rsidRPr="00E21693" w:rsidTr="00A71E54">
        <w:tc>
          <w:tcPr>
            <w:tcW w:w="4678" w:type="dxa"/>
          </w:tcPr>
          <w:p w:rsidR="005D79E1" w:rsidRPr="00E21693" w:rsidRDefault="005D79E1" w:rsidP="00503FF9">
            <w:pPr>
              <w:ind w:left="-113"/>
              <w:jc w:val="both"/>
              <w:rPr>
                <w:b/>
                <w:sz w:val="28"/>
                <w:szCs w:val="28"/>
                <w:lang w:val="uk-UA"/>
              </w:rPr>
            </w:pPr>
          </w:p>
          <w:p w:rsidR="005D79E1" w:rsidRPr="00E21693" w:rsidRDefault="00A71E54" w:rsidP="00A71E54">
            <w:pPr>
              <w:jc w:val="both"/>
              <w:rPr>
                <w:b/>
                <w:sz w:val="28"/>
                <w:szCs w:val="28"/>
                <w:lang w:val="uk-UA"/>
              </w:rPr>
            </w:pPr>
            <w:r w:rsidRPr="00E21693">
              <w:rPr>
                <w:b/>
                <w:sz w:val="28"/>
                <w:szCs w:val="28"/>
                <w:lang w:val="uk-UA"/>
              </w:rPr>
              <w:t>Директор Департаменту у справах сімей та дітей Кременчуцької міської ради Кременчуцького району Полтавської області</w:t>
            </w:r>
            <w:r w:rsidR="005D79E1" w:rsidRPr="00E21693">
              <w:rPr>
                <w:b/>
                <w:sz w:val="28"/>
                <w:szCs w:val="28"/>
                <w:lang w:val="uk-UA"/>
              </w:rPr>
              <w:tab/>
            </w:r>
          </w:p>
        </w:tc>
        <w:tc>
          <w:tcPr>
            <w:tcW w:w="2127" w:type="dxa"/>
          </w:tcPr>
          <w:p w:rsidR="005D79E1" w:rsidRPr="00E21693" w:rsidRDefault="005D79E1" w:rsidP="00503FF9">
            <w:pPr>
              <w:jc w:val="both"/>
              <w:rPr>
                <w:b/>
                <w:sz w:val="28"/>
                <w:szCs w:val="28"/>
                <w:lang w:val="uk-UA"/>
              </w:rPr>
            </w:pPr>
          </w:p>
        </w:tc>
        <w:tc>
          <w:tcPr>
            <w:tcW w:w="2976" w:type="dxa"/>
          </w:tcPr>
          <w:p w:rsidR="005D79E1" w:rsidRPr="00E21693" w:rsidRDefault="005D79E1" w:rsidP="00503FF9">
            <w:pPr>
              <w:jc w:val="both"/>
              <w:rPr>
                <w:b/>
                <w:sz w:val="28"/>
                <w:szCs w:val="28"/>
                <w:lang w:val="uk-UA"/>
              </w:rPr>
            </w:pPr>
          </w:p>
          <w:p w:rsidR="005D79E1" w:rsidRPr="00E21693" w:rsidRDefault="005D79E1" w:rsidP="00503FF9">
            <w:pPr>
              <w:jc w:val="both"/>
              <w:rPr>
                <w:b/>
                <w:sz w:val="28"/>
                <w:szCs w:val="28"/>
                <w:lang w:val="uk-UA"/>
              </w:rPr>
            </w:pPr>
          </w:p>
          <w:p w:rsidR="005D79E1" w:rsidRPr="00E21693" w:rsidRDefault="005D79E1" w:rsidP="00503FF9">
            <w:pPr>
              <w:jc w:val="both"/>
              <w:rPr>
                <w:b/>
                <w:sz w:val="28"/>
                <w:szCs w:val="28"/>
                <w:lang w:val="uk-UA"/>
              </w:rPr>
            </w:pPr>
          </w:p>
          <w:p w:rsidR="005D79E1" w:rsidRPr="00E21693" w:rsidRDefault="005D79E1" w:rsidP="00503FF9">
            <w:pPr>
              <w:jc w:val="both"/>
              <w:rPr>
                <w:b/>
                <w:sz w:val="28"/>
                <w:szCs w:val="28"/>
                <w:lang w:val="uk-UA"/>
              </w:rPr>
            </w:pPr>
          </w:p>
          <w:p w:rsidR="005D79E1" w:rsidRPr="00E21693" w:rsidRDefault="005D79E1" w:rsidP="00A71E54">
            <w:pPr>
              <w:tabs>
                <w:tab w:val="left" w:pos="312"/>
              </w:tabs>
              <w:ind w:right="-108"/>
              <w:jc w:val="both"/>
              <w:rPr>
                <w:b/>
                <w:sz w:val="28"/>
                <w:szCs w:val="28"/>
                <w:lang w:val="uk-UA"/>
              </w:rPr>
            </w:pPr>
            <w:r w:rsidRPr="00E21693">
              <w:rPr>
                <w:b/>
                <w:sz w:val="28"/>
                <w:szCs w:val="28"/>
                <w:lang w:val="uk-UA"/>
              </w:rPr>
              <w:t xml:space="preserve">    </w:t>
            </w:r>
            <w:r w:rsidR="000E3A92" w:rsidRPr="00E21693">
              <w:rPr>
                <w:b/>
                <w:sz w:val="28"/>
                <w:szCs w:val="28"/>
                <w:lang w:val="uk-UA"/>
              </w:rPr>
              <w:t>Наталія ДОВБИШ</w:t>
            </w:r>
          </w:p>
        </w:tc>
      </w:tr>
    </w:tbl>
    <w:p w:rsidR="00F53CAA" w:rsidRPr="00E21693" w:rsidRDefault="00F53CAA" w:rsidP="00AD65B4">
      <w:pPr>
        <w:suppressAutoHyphens/>
        <w:ind w:left="4248" w:firstLine="708"/>
        <w:rPr>
          <w:b/>
          <w:sz w:val="28"/>
          <w:szCs w:val="28"/>
          <w:lang w:val="uk-UA" w:eastAsia="ar-SA"/>
        </w:rPr>
      </w:pPr>
    </w:p>
    <w:p w:rsidR="00F361EA" w:rsidRPr="00E21693" w:rsidRDefault="00F361EA" w:rsidP="00AD65B4">
      <w:pPr>
        <w:suppressAutoHyphens/>
        <w:ind w:left="4248" w:firstLine="708"/>
        <w:rPr>
          <w:b/>
          <w:sz w:val="28"/>
          <w:szCs w:val="28"/>
          <w:lang w:val="uk-UA" w:eastAsia="ar-SA"/>
        </w:rPr>
      </w:pPr>
    </w:p>
    <w:p w:rsidR="00E4438B" w:rsidRPr="00E21693" w:rsidRDefault="00E4438B" w:rsidP="00854F2E">
      <w:pPr>
        <w:tabs>
          <w:tab w:val="left" w:pos="6946"/>
          <w:tab w:val="left" w:pos="7088"/>
        </w:tabs>
        <w:rPr>
          <w:sz w:val="28"/>
          <w:szCs w:val="28"/>
          <w:lang w:val="uk-UA"/>
        </w:rPr>
      </w:pPr>
    </w:p>
    <w:p w:rsidR="00EB645E" w:rsidRPr="00E21693" w:rsidRDefault="00EB645E" w:rsidP="00854F2E">
      <w:pPr>
        <w:tabs>
          <w:tab w:val="left" w:pos="6946"/>
          <w:tab w:val="left" w:pos="7088"/>
        </w:tabs>
        <w:rPr>
          <w:sz w:val="28"/>
          <w:szCs w:val="28"/>
          <w:lang w:val="uk-UA"/>
        </w:rPr>
      </w:pPr>
    </w:p>
    <w:p w:rsidR="00EB645E" w:rsidRPr="00E21693" w:rsidRDefault="00EB645E" w:rsidP="00854F2E">
      <w:pPr>
        <w:tabs>
          <w:tab w:val="left" w:pos="6946"/>
          <w:tab w:val="left" w:pos="7088"/>
        </w:tabs>
        <w:rPr>
          <w:sz w:val="28"/>
          <w:szCs w:val="28"/>
          <w:lang w:val="uk-UA"/>
        </w:rPr>
      </w:pPr>
    </w:p>
    <w:p w:rsidR="00EB645E" w:rsidRPr="00E21693" w:rsidRDefault="00EB645E" w:rsidP="00854F2E">
      <w:pPr>
        <w:tabs>
          <w:tab w:val="left" w:pos="6946"/>
          <w:tab w:val="left" w:pos="7088"/>
        </w:tabs>
        <w:rPr>
          <w:sz w:val="28"/>
          <w:szCs w:val="28"/>
          <w:lang w:val="uk-UA"/>
        </w:rPr>
      </w:pPr>
    </w:p>
    <w:p w:rsidR="00EB645E" w:rsidRPr="00E21693" w:rsidRDefault="00EB645E" w:rsidP="00854F2E">
      <w:pPr>
        <w:tabs>
          <w:tab w:val="left" w:pos="6946"/>
          <w:tab w:val="left" w:pos="7088"/>
        </w:tabs>
        <w:rPr>
          <w:sz w:val="28"/>
          <w:szCs w:val="28"/>
          <w:lang w:val="uk-UA"/>
        </w:rPr>
      </w:pPr>
    </w:p>
    <w:p w:rsidR="00EB645E" w:rsidRPr="00E21693" w:rsidRDefault="00EB645E" w:rsidP="00854F2E">
      <w:pPr>
        <w:tabs>
          <w:tab w:val="left" w:pos="6946"/>
          <w:tab w:val="left" w:pos="7088"/>
        </w:tabs>
        <w:rPr>
          <w:sz w:val="28"/>
          <w:szCs w:val="28"/>
          <w:lang w:val="uk-UA"/>
        </w:rPr>
      </w:pPr>
    </w:p>
    <w:p w:rsidR="00EB645E" w:rsidRPr="00E21693" w:rsidRDefault="00EB645E" w:rsidP="00854F2E">
      <w:pPr>
        <w:tabs>
          <w:tab w:val="left" w:pos="6946"/>
          <w:tab w:val="left" w:pos="7088"/>
        </w:tabs>
        <w:rPr>
          <w:sz w:val="28"/>
          <w:szCs w:val="28"/>
          <w:lang w:val="uk-UA"/>
        </w:rPr>
      </w:pPr>
    </w:p>
    <w:p w:rsidR="00EB645E" w:rsidRPr="00E21693" w:rsidRDefault="00EB645E" w:rsidP="00854F2E">
      <w:pPr>
        <w:tabs>
          <w:tab w:val="left" w:pos="6946"/>
          <w:tab w:val="left" w:pos="7088"/>
        </w:tabs>
        <w:rPr>
          <w:sz w:val="28"/>
          <w:szCs w:val="28"/>
          <w:lang w:val="uk-UA"/>
        </w:rPr>
      </w:pPr>
    </w:p>
    <w:p w:rsidR="00EB645E" w:rsidRPr="00E21693" w:rsidRDefault="00EB645E" w:rsidP="00854F2E">
      <w:pPr>
        <w:tabs>
          <w:tab w:val="left" w:pos="6946"/>
          <w:tab w:val="left" w:pos="7088"/>
        </w:tabs>
        <w:rPr>
          <w:sz w:val="28"/>
          <w:szCs w:val="28"/>
          <w:lang w:val="uk-UA"/>
        </w:rPr>
      </w:pPr>
    </w:p>
    <w:p w:rsidR="00EB645E" w:rsidRPr="00E21693" w:rsidRDefault="00EB645E" w:rsidP="00854F2E">
      <w:pPr>
        <w:tabs>
          <w:tab w:val="left" w:pos="6946"/>
          <w:tab w:val="left" w:pos="7088"/>
        </w:tabs>
        <w:rPr>
          <w:sz w:val="28"/>
          <w:szCs w:val="28"/>
          <w:lang w:val="uk-UA"/>
        </w:rPr>
      </w:pPr>
    </w:p>
    <w:p w:rsidR="00EB645E" w:rsidRPr="00E21693" w:rsidRDefault="00EB645E" w:rsidP="00854F2E">
      <w:pPr>
        <w:tabs>
          <w:tab w:val="left" w:pos="6946"/>
          <w:tab w:val="left" w:pos="7088"/>
        </w:tabs>
        <w:rPr>
          <w:sz w:val="28"/>
          <w:szCs w:val="28"/>
          <w:lang w:val="uk-UA"/>
        </w:rPr>
      </w:pPr>
    </w:p>
    <w:p w:rsidR="00EB645E" w:rsidRPr="00E21693" w:rsidRDefault="00EB645E" w:rsidP="00854F2E">
      <w:pPr>
        <w:tabs>
          <w:tab w:val="left" w:pos="6946"/>
          <w:tab w:val="left" w:pos="7088"/>
        </w:tabs>
        <w:rPr>
          <w:sz w:val="28"/>
          <w:szCs w:val="28"/>
          <w:lang w:val="uk-UA"/>
        </w:rPr>
      </w:pPr>
    </w:p>
    <w:p w:rsidR="00EB645E" w:rsidRPr="00E21693" w:rsidRDefault="00EB645E" w:rsidP="00854F2E">
      <w:pPr>
        <w:tabs>
          <w:tab w:val="left" w:pos="6946"/>
          <w:tab w:val="left" w:pos="7088"/>
        </w:tabs>
        <w:rPr>
          <w:sz w:val="28"/>
          <w:szCs w:val="28"/>
          <w:lang w:val="uk-UA"/>
        </w:rPr>
      </w:pPr>
    </w:p>
    <w:p w:rsidR="00EB645E" w:rsidRPr="00E21693" w:rsidRDefault="00EB645E" w:rsidP="00854F2E">
      <w:pPr>
        <w:tabs>
          <w:tab w:val="left" w:pos="6946"/>
          <w:tab w:val="left" w:pos="7088"/>
        </w:tabs>
        <w:rPr>
          <w:sz w:val="28"/>
          <w:szCs w:val="28"/>
          <w:lang w:val="uk-UA"/>
        </w:rPr>
      </w:pPr>
    </w:p>
    <w:p w:rsidR="00EB645E" w:rsidRPr="00E21693" w:rsidRDefault="00EB645E" w:rsidP="00854F2E">
      <w:pPr>
        <w:tabs>
          <w:tab w:val="left" w:pos="6946"/>
          <w:tab w:val="left" w:pos="7088"/>
        </w:tabs>
        <w:rPr>
          <w:sz w:val="28"/>
          <w:szCs w:val="28"/>
          <w:lang w:val="uk-UA"/>
        </w:rPr>
      </w:pPr>
    </w:p>
    <w:p w:rsidR="00EB645E" w:rsidRPr="00E21693" w:rsidRDefault="00EB645E" w:rsidP="00854F2E">
      <w:pPr>
        <w:tabs>
          <w:tab w:val="left" w:pos="6946"/>
          <w:tab w:val="left" w:pos="7088"/>
        </w:tabs>
        <w:rPr>
          <w:sz w:val="28"/>
          <w:szCs w:val="28"/>
          <w:lang w:val="uk-UA"/>
        </w:rPr>
      </w:pPr>
    </w:p>
    <w:p w:rsidR="00EB645E" w:rsidRPr="00E21693" w:rsidRDefault="00EB645E" w:rsidP="00854F2E">
      <w:pPr>
        <w:tabs>
          <w:tab w:val="left" w:pos="6946"/>
          <w:tab w:val="left" w:pos="7088"/>
        </w:tabs>
        <w:rPr>
          <w:sz w:val="28"/>
          <w:szCs w:val="28"/>
          <w:lang w:val="uk-UA"/>
        </w:rPr>
      </w:pPr>
    </w:p>
    <w:p w:rsidR="000E0F80" w:rsidRPr="00E21693" w:rsidRDefault="000E0F80" w:rsidP="00E17C7A">
      <w:pPr>
        <w:ind w:firstLine="709"/>
        <w:jc w:val="center"/>
        <w:rPr>
          <w:sz w:val="28"/>
          <w:szCs w:val="28"/>
          <w:lang w:val="uk-UA"/>
        </w:rPr>
      </w:pPr>
    </w:p>
    <w:sectPr w:rsidR="000E0F80" w:rsidRPr="00E21693" w:rsidSect="00FD56BC">
      <w:footerReference w:type="default" r:id="rId8"/>
      <w:pgSz w:w="11906" w:h="16838"/>
      <w:pgMar w:top="567" w:right="567" w:bottom="56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21C72" w:rsidRDefault="00C21C72" w:rsidP="00806230">
      <w:r>
        <w:separator/>
      </w:r>
    </w:p>
  </w:endnote>
  <w:endnote w:type="continuationSeparator" w:id="0">
    <w:p w:rsidR="00C21C72" w:rsidRDefault="00C21C72" w:rsidP="008062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17DC" w:rsidRPr="00AB3BF7" w:rsidRDefault="00F117DC" w:rsidP="00806230">
    <w:pPr>
      <w:pStyle w:val="a6"/>
      <w:rPr>
        <w:lang w:val="uk-UA"/>
      </w:rPr>
    </w:pPr>
    <w:r w:rsidRPr="00AB3BF7">
      <w:rPr>
        <w:lang w:val="uk-UA"/>
      </w:rPr>
      <w:t>________</w:t>
    </w:r>
    <w:r>
      <w:rPr>
        <w:lang w:val="uk-UA"/>
      </w:rPr>
      <w:t>_</w:t>
    </w:r>
    <w:r w:rsidRPr="00AB3BF7">
      <w:rPr>
        <w:lang w:val="uk-UA"/>
      </w:rPr>
      <w:t>____________________________________________________</w:t>
    </w:r>
    <w:r>
      <w:rPr>
        <w:lang w:val="uk-UA"/>
      </w:rPr>
      <w:t>___________________</w:t>
    </w:r>
  </w:p>
  <w:p w:rsidR="00F117DC" w:rsidRPr="00854F2E" w:rsidRDefault="00F117DC" w:rsidP="00806230">
    <w:pPr>
      <w:jc w:val="center"/>
      <w:rPr>
        <w:sz w:val="20"/>
        <w:szCs w:val="20"/>
        <w:lang w:val="uk-UA"/>
      </w:rPr>
    </w:pPr>
    <w:r w:rsidRPr="00854F2E">
      <w:rPr>
        <w:sz w:val="20"/>
        <w:szCs w:val="20"/>
        <w:lang w:val="uk-UA"/>
      </w:rPr>
      <w:t>Рішення виконавчого комітету Кременчуцької міської ради Кременчуцького району Полтавської області</w:t>
    </w:r>
  </w:p>
  <w:p w:rsidR="00F117DC" w:rsidRPr="00854F2E" w:rsidRDefault="00F117DC" w:rsidP="00806230">
    <w:pPr>
      <w:jc w:val="center"/>
      <w:rPr>
        <w:sz w:val="20"/>
        <w:szCs w:val="20"/>
        <w:lang w:val="uk-UA"/>
      </w:rPr>
    </w:pPr>
  </w:p>
  <w:p w:rsidR="00F117DC" w:rsidRPr="00854F2E" w:rsidRDefault="00F117DC" w:rsidP="00806230">
    <w:pPr>
      <w:jc w:val="center"/>
      <w:rPr>
        <w:sz w:val="20"/>
        <w:szCs w:val="20"/>
        <w:lang w:val="uk-UA"/>
      </w:rPr>
    </w:pPr>
    <w:r w:rsidRPr="00854F2E">
      <w:rPr>
        <w:sz w:val="20"/>
        <w:szCs w:val="20"/>
        <w:lang w:val="uk-UA"/>
      </w:rPr>
      <w:t>від __________20____  № ______</w:t>
    </w:r>
  </w:p>
  <w:p w:rsidR="00F117DC" w:rsidRPr="00854F2E" w:rsidRDefault="00F117DC" w:rsidP="00806230">
    <w:pPr>
      <w:jc w:val="center"/>
      <w:rPr>
        <w:rStyle w:val="aa"/>
        <w:sz w:val="20"/>
        <w:szCs w:val="20"/>
        <w:lang w:val="uk-UA"/>
      </w:rPr>
    </w:pPr>
    <w:r w:rsidRPr="00854F2E">
      <w:rPr>
        <w:sz w:val="20"/>
        <w:szCs w:val="20"/>
        <w:lang w:val="uk-UA"/>
      </w:rPr>
      <w:t xml:space="preserve">Сторінка </w:t>
    </w:r>
    <w:r w:rsidRPr="00854F2E">
      <w:rPr>
        <w:rStyle w:val="aa"/>
        <w:sz w:val="20"/>
        <w:szCs w:val="20"/>
      </w:rPr>
      <w:fldChar w:fldCharType="begin"/>
    </w:r>
    <w:r w:rsidRPr="00854F2E">
      <w:rPr>
        <w:rStyle w:val="aa"/>
        <w:sz w:val="20"/>
        <w:szCs w:val="20"/>
      </w:rPr>
      <w:instrText xml:space="preserve"> PAGE </w:instrText>
    </w:r>
    <w:r w:rsidRPr="00854F2E">
      <w:rPr>
        <w:rStyle w:val="aa"/>
        <w:sz w:val="20"/>
        <w:szCs w:val="20"/>
      </w:rPr>
      <w:fldChar w:fldCharType="separate"/>
    </w:r>
    <w:r>
      <w:rPr>
        <w:rStyle w:val="aa"/>
        <w:noProof/>
        <w:sz w:val="20"/>
        <w:szCs w:val="20"/>
      </w:rPr>
      <w:t>21</w:t>
    </w:r>
    <w:r w:rsidRPr="00854F2E">
      <w:rPr>
        <w:rStyle w:val="aa"/>
        <w:sz w:val="20"/>
        <w:szCs w:val="20"/>
      </w:rPr>
      <w:fldChar w:fldCharType="end"/>
    </w:r>
    <w:r w:rsidRPr="00854F2E">
      <w:rPr>
        <w:sz w:val="20"/>
        <w:szCs w:val="20"/>
        <w:lang w:val="uk-UA"/>
      </w:rPr>
      <w:t xml:space="preserve"> з </w:t>
    </w:r>
    <w:r w:rsidR="00556854">
      <w:rPr>
        <w:sz w:val="20"/>
        <w:szCs w:val="20"/>
        <w:lang w:val="uk-UA"/>
      </w:rPr>
      <w:t>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21C72" w:rsidRDefault="00C21C72" w:rsidP="00806230">
      <w:r>
        <w:separator/>
      </w:r>
    </w:p>
  </w:footnote>
  <w:footnote w:type="continuationSeparator" w:id="0">
    <w:p w:rsidR="00C21C72" w:rsidRDefault="00C21C72" w:rsidP="008062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D90CE"/>
    <w:multiLevelType w:val="hybridMultilevel"/>
    <w:tmpl w:val="B762B786"/>
    <w:lvl w:ilvl="0" w:tplc="068685DC">
      <w:start w:val="1"/>
      <w:numFmt w:val="bullet"/>
      <w:lvlText w:val="·"/>
      <w:lvlJc w:val="left"/>
      <w:pPr>
        <w:ind w:left="720" w:hanging="360"/>
      </w:pPr>
      <w:rPr>
        <w:rFonts w:ascii="Symbol" w:hAnsi="Symbol" w:hint="default"/>
      </w:rPr>
    </w:lvl>
    <w:lvl w:ilvl="1" w:tplc="AE9E6460">
      <w:start w:val="1"/>
      <w:numFmt w:val="bullet"/>
      <w:lvlText w:val="o"/>
      <w:lvlJc w:val="left"/>
      <w:pPr>
        <w:ind w:left="1440" w:hanging="360"/>
      </w:pPr>
      <w:rPr>
        <w:rFonts w:ascii="Courier New" w:hAnsi="Courier New" w:hint="default"/>
      </w:rPr>
    </w:lvl>
    <w:lvl w:ilvl="2" w:tplc="1D4C5950">
      <w:start w:val="1"/>
      <w:numFmt w:val="bullet"/>
      <w:lvlText w:val=""/>
      <w:lvlJc w:val="left"/>
      <w:pPr>
        <w:ind w:left="2160" w:hanging="360"/>
      </w:pPr>
      <w:rPr>
        <w:rFonts w:ascii="Wingdings" w:hAnsi="Wingdings" w:hint="default"/>
      </w:rPr>
    </w:lvl>
    <w:lvl w:ilvl="3" w:tplc="A3487C08">
      <w:start w:val="1"/>
      <w:numFmt w:val="bullet"/>
      <w:lvlText w:val=""/>
      <w:lvlJc w:val="left"/>
      <w:pPr>
        <w:ind w:left="2880" w:hanging="360"/>
      </w:pPr>
      <w:rPr>
        <w:rFonts w:ascii="Symbol" w:hAnsi="Symbol" w:hint="default"/>
      </w:rPr>
    </w:lvl>
    <w:lvl w:ilvl="4" w:tplc="CC266AC2">
      <w:start w:val="1"/>
      <w:numFmt w:val="bullet"/>
      <w:lvlText w:val="o"/>
      <w:lvlJc w:val="left"/>
      <w:pPr>
        <w:ind w:left="3600" w:hanging="360"/>
      </w:pPr>
      <w:rPr>
        <w:rFonts w:ascii="Courier New" w:hAnsi="Courier New" w:hint="default"/>
      </w:rPr>
    </w:lvl>
    <w:lvl w:ilvl="5" w:tplc="2E1A1FD8">
      <w:start w:val="1"/>
      <w:numFmt w:val="bullet"/>
      <w:lvlText w:val=""/>
      <w:lvlJc w:val="left"/>
      <w:pPr>
        <w:ind w:left="4320" w:hanging="360"/>
      </w:pPr>
      <w:rPr>
        <w:rFonts w:ascii="Wingdings" w:hAnsi="Wingdings" w:hint="default"/>
      </w:rPr>
    </w:lvl>
    <w:lvl w:ilvl="6" w:tplc="1C66BF70">
      <w:start w:val="1"/>
      <w:numFmt w:val="bullet"/>
      <w:lvlText w:val=""/>
      <w:lvlJc w:val="left"/>
      <w:pPr>
        <w:ind w:left="5040" w:hanging="360"/>
      </w:pPr>
      <w:rPr>
        <w:rFonts w:ascii="Symbol" w:hAnsi="Symbol" w:hint="default"/>
      </w:rPr>
    </w:lvl>
    <w:lvl w:ilvl="7" w:tplc="CC405572">
      <w:start w:val="1"/>
      <w:numFmt w:val="bullet"/>
      <w:lvlText w:val="o"/>
      <w:lvlJc w:val="left"/>
      <w:pPr>
        <w:ind w:left="5760" w:hanging="360"/>
      </w:pPr>
      <w:rPr>
        <w:rFonts w:ascii="Courier New" w:hAnsi="Courier New" w:hint="default"/>
      </w:rPr>
    </w:lvl>
    <w:lvl w:ilvl="8" w:tplc="7C88CEF8">
      <w:start w:val="1"/>
      <w:numFmt w:val="bullet"/>
      <w:lvlText w:val=""/>
      <w:lvlJc w:val="left"/>
      <w:pPr>
        <w:ind w:left="6480" w:hanging="360"/>
      </w:pPr>
      <w:rPr>
        <w:rFonts w:ascii="Wingdings" w:hAnsi="Wingdings" w:hint="default"/>
      </w:rPr>
    </w:lvl>
  </w:abstractNum>
  <w:abstractNum w:abstractNumId="1" w15:restartNumberingAfterBreak="0">
    <w:nsid w:val="099C6105"/>
    <w:multiLevelType w:val="multilevel"/>
    <w:tmpl w:val="1D78F3BA"/>
    <w:lvl w:ilvl="0">
      <w:start w:val="2"/>
      <w:numFmt w:val="decimal"/>
      <w:lvlText w:val="%1."/>
      <w:lvlJc w:val="left"/>
      <w:pPr>
        <w:ind w:left="4003" w:hanging="600"/>
      </w:pPr>
      <w:rPr>
        <w:rFonts w:hint="default"/>
        <w:b/>
      </w:rPr>
    </w:lvl>
    <w:lvl w:ilvl="1">
      <w:start w:val="10"/>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 w15:restartNumberingAfterBreak="0">
    <w:nsid w:val="0C1B4E02"/>
    <w:multiLevelType w:val="hybridMultilevel"/>
    <w:tmpl w:val="913ADBAE"/>
    <w:lvl w:ilvl="0" w:tplc="63B6BB78">
      <w:start w:val="1"/>
      <w:numFmt w:val="bullet"/>
      <w:lvlText w:val="·"/>
      <w:lvlJc w:val="left"/>
      <w:pPr>
        <w:ind w:left="720" w:hanging="360"/>
      </w:pPr>
      <w:rPr>
        <w:rFonts w:ascii="Symbol" w:hAnsi="Symbol" w:hint="default"/>
      </w:rPr>
    </w:lvl>
    <w:lvl w:ilvl="1" w:tplc="7B1E900A">
      <w:start w:val="1"/>
      <w:numFmt w:val="bullet"/>
      <w:lvlText w:val="o"/>
      <w:lvlJc w:val="left"/>
      <w:pPr>
        <w:ind w:left="1440" w:hanging="360"/>
      </w:pPr>
      <w:rPr>
        <w:rFonts w:ascii="Courier New" w:hAnsi="Courier New" w:hint="default"/>
      </w:rPr>
    </w:lvl>
    <w:lvl w:ilvl="2" w:tplc="32068DB2">
      <w:start w:val="1"/>
      <w:numFmt w:val="bullet"/>
      <w:lvlText w:val=""/>
      <w:lvlJc w:val="left"/>
      <w:pPr>
        <w:ind w:left="2160" w:hanging="360"/>
      </w:pPr>
      <w:rPr>
        <w:rFonts w:ascii="Wingdings" w:hAnsi="Wingdings" w:hint="default"/>
      </w:rPr>
    </w:lvl>
    <w:lvl w:ilvl="3" w:tplc="52888C4A">
      <w:start w:val="1"/>
      <w:numFmt w:val="bullet"/>
      <w:lvlText w:val=""/>
      <w:lvlJc w:val="left"/>
      <w:pPr>
        <w:ind w:left="2880" w:hanging="360"/>
      </w:pPr>
      <w:rPr>
        <w:rFonts w:ascii="Symbol" w:hAnsi="Symbol" w:hint="default"/>
      </w:rPr>
    </w:lvl>
    <w:lvl w:ilvl="4" w:tplc="530C458E">
      <w:start w:val="1"/>
      <w:numFmt w:val="bullet"/>
      <w:lvlText w:val="o"/>
      <w:lvlJc w:val="left"/>
      <w:pPr>
        <w:ind w:left="3600" w:hanging="360"/>
      </w:pPr>
      <w:rPr>
        <w:rFonts w:ascii="Courier New" w:hAnsi="Courier New" w:hint="default"/>
      </w:rPr>
    </w:lvl>
    <w:lvl w:ilvl="5" w:tplc="E2D8FE64">
      <w:start w:val="1"/>
      <w:numFmt w:val="bullet"/>
      <w:lvlText w:val=""/>
      <w:lvlJc w:val="left"/>
      <w:pPr>
        <w:ind w:left="4320" w:hanging="360"/>
      </w:pPr>
      <w:rPr>
        <w:rFonts w:ascii="Wingdings" w:hAnsi="Wingdings" w:hint="default"/>
      </w:rPr>
    </w:lvl>
    <w:lvl w:ilvl="6" w:tplc="C6BA58A4">
      <w:start w:val="1"/>
      <w:numFmt w:val="bullet"/>
      <w:lvlText w:val=""/>
      <w:lvlJc w:val="left"/>
      <w:pPr>
        <w:ind w:left="5040" w:hanging="360"/>
      </w:pPr>
      <w:rPr>
        <w:rFonts w:ascii="Symbol" w:hAnsi="Symbol" w:hint="default"/>
      </w:rPr>
    </w:lvl>
    <w:lvl w:ilvl="7" w:tplc="107001E4">
      <w:start w:val="1"/>
      <w:numFmt w:val="bullet"/>
      <w:lvlText w:val="o"/>
      <w:lvlJc w:val="left"/>
      <w:pPr>
        <w:ind w:left="5760" w:hanging="360"/>
      </w:pPr>
      <w:rPr>
        <w:rFonts w:ascii="Courier New" w:hAnsi="Courier New" w:hint="default"/>
      </w:rPr>
    </w:lvl>
    <w:lvl w:ilvl="8" w:tplc="C406AF6E">
      <w:start w:val="1"/>
      <w:numFmt w:val="bullet"/>
      <w:lvlText w:val=""/>
      <w:lvlJc w:val="left"/>
      <w:pPr>
        <w:ind w:left="6480" w:hanging="360"/>
      </w:pPr>
      <w:rPr>
        <w:rFonts w:ascii="Wingdings" w:hAnsi="Wingdings" w:hint="default"/>
      </w:rPr>
    </w:lvl>
  </w:abstractNum>
  <w:abstractNum w:abstractNumId="3" w15:restartNumberingAfterBreak="0">
    <w:nsid w:val="0CFD7C62"/>
    <w:multiLevelType w:val="multilevel"/>
    <w:tmpl w:val="C5665D0C"/>
    <w:lvl w:ilvl="0">
      <w:start w:val="3"/>
      <w:numFmt w:val="decimal"/>
      <w:lvlText w:val="%1."/>
      <w:lvlJc w:val="left"/>
      <w:pPr>
        <w:ind w:left="450" w:hanging="450"/>
      </w:pPr>
      <w:rPr>
        <w:rFonts w:hint="default"/>
        <w:b/>
      </w:rPr>
    </w:lvl>
    <w:lvl w:ilvl="1">
      <w:start w:val="1"/>
      <w:numFmt w:val="decimal"/>
      <w:lvlText w:val="%1.%2."/>
      <w:lvlJc w:val="left"/>
      <w:pPr>
        <w:ind w:left="1430" w:hanging="720"/>
      </w:pPr>
      <w:rPr>
        <w:rFonts w:hint="default"/>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1193F4AB"/>
    <w:multiLevelType w:val="hybridMultilevel"/>
    <w:tmpl w:val="C0D2AE9E"/>
    <w:lvl w:ilvl="0" w:tplc="6202826A">
      <w:start w:val="1"/>
      <w:numFmt w:val="bullet"/>
      <w:lvlText w:val="·"/>
      <w:lvlJc w:val="left"/>
      <w:pPr>
        <w:ind w:left="720" w:hanging="360"/>
      </w:pPr>
      <w:rPr>
        <w:rFonts w:ascii="Symbol" w:hAnsi="Symbol" w:hint="default"/>
      </w:rPr>
    </w:lvl>
    <w:lvl w:ilvl="1" w:tplc="8B629BD4">
      <w:start w:val="1"/>
      <w:numFmt w:val="bullet"/>
      <w:lvlText w:val="o"/>
      <w:lvlJc w:val="left"/>
      <w:pPr>
        <w:ind w:left="1440" w:hanging="360"/>
      </w:pPr>
      <w:rPr>
        <w:rFonts w:ascii="Courier New" w:hAnsi="Courier New" w:hint="default"/>
      </w:rPr>
    </w:lvl>
    <w:lvl w:ilvl="2" w:tplc="7F08DC84">
      <w:start w:val="1"/>
      <w:numFmt w:val="bullet"/>
      <w:lvlText w:val=""/>
      <w:lvlJc w:val="left"/>
      <w:pPr>
        <w:ind w:left="2160" w:hanging="360"/>
      </w:pPr>
      <w:rPr>
        <w:rFonts w:ascii="Wingdings" w:hAnsi="Wingdings" w:hint="default"/>
      </w:rPr>
    </w:lvl>
    <w:lvl w:ilvl="3" w:tplc="5DEED976">
      <w:start w:val="1"/>
      <w:numFmt w:val="bullet"/>
      <w:lvlText w:val=""/>
      <w:lvlJc w:val="left"/>
      <w:pPr>
        <w:ind w:left="2880" w:hanging="360"/>
      </w:pPr>
      <w:rPr>
        <w:rFonts w:ascii="Symbol" w:hAnsi="Symbol" w:hint="default"/>
      </w:rPr>
    </w:lvl>
    <w:lvl w:ilvl="4" w:tplc="15E698E0">
      <w:start w:val="1"/>
      <w:numFmt w:val="bullet"/>
      <w:lvlText w:val="o"/>
      <w:lvlJc w:val="left"/>
      <w:pPr>
        <w:ind w:left="3600" w:hanging="360"/>
      </w:pPr>
      <w:rPr>
        <w:rFonts w:ascii="Courier New" w:hAnsi="Courier New" w:hint="default"/>
      </w:rPr>
    </w:lvl>
    <w:lvl w:ilvl="5" w:tplc="61D20D88">
      <w:start w:val="1"/>
      <w:numFmt w:val="bullet"/>
      <w:lvlText w:val=""/>
      <w:lvlJc w:val="left"/>
      <w:pPr>
        <w:ind w:left="4320" w:hanging="360"/>
      </w:pPr>
      <w:rPr>
        <w:rFonts w:ascii="Wingdings" w:hAnsi="Wingdings" w:hint="default"/>
      </w:rPr>
    </w:lvl>
    <w:lvl w:ilvl="6" w:tplc="81AABF4C">
      <w:start w:val="1"/>
      <w:numFmt w:val="bullet"/>
      <w:lvlText w:val=""/>
      <w:lvlJc w:val="left"/>
      <w:pPr>
        <w:ind w:left="5040" w:hanging="360"/>
      </w:pPr>
      <w:rPr>
        <w:rFonts w:ascii="Symbol" w:hAnsi="Symbol" w:hint="default"/>
      </w:rPr>
    </w:lvl>
    <w:lvl w:ilvl="7" w:tplc="410A7CEC">
      <w:start w:val="1"/>
      <w:numFmt w:val="bullet"/>
      <w:lvlText w:val="o"/>
      <w:lvlJc w:val="left"/>
      <w:pPr>
        <w:ind w:left="5760" w:hanging="360"/>
      </w:pPr>
      <w:rPr>
        <w:rFonts w:ascii="Courier New" w:hAnsi="Courier New" w:hint="default"/>
      </w:rPr>
    </w:lvl>
    <w:lvl w:ilvl="8" w:tplc="FE7A2CB0">
      <w:start w:val="1"/>
      <w:numFmt w:val="bullet"/>
      <w:lvlText w:val=""/>
      <w:lvlJc w:val="left"/>
      <w:pPr>
        <w:ind w:left="6480" w:hanging="360"/>
      </w:pPr>
      <w:rPr>
        <w:rFonts w:ascii="Wingdings" w:hAnsi="Wingdings" w:hint="default"/>
      </w:rPr>
    </w:lvl>
  </w:abstractNum>
  <w:abstractNum w:abstractNumId="5" w15:restartNumberingAfterBreak="0">
    <w:nsid w:val="12D80CB7"/>
    <w:multiLevelType w:val="hybridMultilevel"/>
    <w:tmpl w:val="CD3C0EF8"/>
    <w:lvl w:ilvl="0" w:tplc="3FAAE69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14745B62"/>
    <w:multiLevelType w:val="hybridMultilevel"/>
    <w:tmpl w:val="C748AC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B70EC9"/>
    <w:multiLevelType w:val="hybridMultilevel"/>
    <w:tmpl w:val="E60C0604"/>
    <w:lvl w:ilvl="0" w:tplc="03E6F58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B6301F1"/>
    <w:multiLevelType w:val="hybridMultilevel"/>
    <w:tmpl w:val="BBC2991A"/>
    <w:lvl w:ilvl="0" w:tplc="14823992">
      <w:start w:val="1"/>
      <w:numFmt w:val="bullet"/>
      <w:lvlText w:val="·"/>
      <w:lvlJc w:val="left"/>
      <w:pPr>
        <w:ind w:left="720" w:hanging="360"/>
      </w:pPr>
      <w:rPr>
        <w:rFonts w:ascii="Symbol" w:hAnsi="Symbol" w:hint="default"/>
      </w:rPr>
    </w:lvl>
    <w:lvl w:ilvl="1" w:tplc="298C54AC">
      <w:start w:val="1"/>
      <w:numFmt w:val="bullet"/>
      <w:lvlText w:val="o"/>
      <w:lvlJc w:val="left"/>
      <w:pPr>
        <w:ind w:left="1440" w:hanging="360"/>
      </w:pPr>
      <w:rPr>
        <w:rFonts w:ascii="Courier New" w:hAnsi="Courier New" w:hint="default"/>
      </w:rPr>
    </w:lvl>
    <w:lvl w:ilvl="2" w:tplc="DCCC2EE2">
      <w:start w:val="1"/>
      <w:numFmt w:val="bullet"/>
      <w:lvlText w:val=""/>
      <w:lvlJc w:val="left"/>
      <w:pPr>
        <w:ind w:left="2160" w:hanging="360"/>
      </w:pPr>
      <w:rPr>
        <w:rFonts w:ascii="Wingdings" w:hAnsi="Wingdings" w:hint="default"/>
      </w:rPr>
    </w:lvl>
    <w:lvl w:ilvl="3" w:tplc="FE6870A0">
      <w:start w:val="1"/>
      <w:numFmt w:val="bullet"/>
      <w:lvlText w:val=""/>
      <w:lvlJc w:val="left"/>
      <w:pPr>
        <w:ind w:left="2880" w:hanging="360"/>
      </w:pPr>
      <w:rPr>
        <w:rFonts w:ascii="Symbol" w:hAnsi="Symbol" w:hint="default"/>
      </w:rPr>
    </w:lvl>
    <w:lvl w:ilvl="4" w:tplc="23CCD188">
      <w:start w:val="1"/>
      <w:numFmt w:val="bullet"/>
      <w:lvlText w:val="o"/>
      <w:lvlJc w:val="left"/>
      <w:pPr>
        <w:ind w:left="3600" w:hanging="360"/>
      </w:pPr>
      <w:rPr>
        <w:rFonts w:ascii="Courier New" w:hAnsi="Courier New" w:hint="default"/>
      </w:rPr>
    </w:lvl>
    <w:lvl w:ilvl="5" w:tplc="015C8BD2">
      <w:start w:val="1"/>
      <w:numFmt w:val="bullet"/>
      <w:lvlText w:val=""/>
      <w:lvlJc w:val="left"/>
      <w:pPr>
        <w:ind w:left="4320" w:hanging="360"/>
      </w:pPr>
      <w:rPr>
        <w:rFonts w:ascii="Wingdings" w:hAnsi="Wingdings" w:hint="default"/>
      </w:rPr>
    </w:lvl>
    <w:lvl w:ilvl="6" w:tplc="86F84B58">
      <w:start w:val="1"/>
      <w:numFmt w:val="bullet"/>
      <w:lvlText w:val=""/>
      <w:lvlJc w:val="left"/>
      <w:pPr>
        <w:ind w:left="5040" w:hanging="360"/>
      </w:pPr>
      <w:rPr>
        <w:rFonts w:ascii="Symbol" w:hAnsi="Symbol" w:hint="default"/>
      </w:rPr>
    </w:lvl>
    <w:lvl w:ilvl="7" w:tplc="CCF0B0E6">
      <w:start w:val="1"/>
      <w:numFmt w:val="bullet"/>
      <w:lvlText w:val="o"/>
      <w:lvlJc w:val="left"/>
      <w:pPr>
        <w:ind w:left="5760" w:hanging="360"/>
      </w:pPr>
      <w:rPr>
        <w:rFonts w:ascii="Courier New" w:hAnsi="Courier New" w:hint="default"/>
      </w:rPr>
    </w:lvl>
    <w:lvl w:ilvl="8" w:tplc="F61AD764">
      <w:start w:val="1"/>
      <w:numFmt w:val="bullet"/>
      <w:lvlText w:val=""/>
      <w:lvlJc w:val="left"/>
      <w:pPr>
        <w:ind w:left="6480" w:hanging="360"/>
      </w:pPr>
      <w:rPr>
        <w:rFonts w:ascii="Wingdings" w:hAnsi="Wingdings" w:hint="default"/>
      </w:rPr>
    </w:lvl>
  </w:abstractNum>
  <w:abstractNum w:abstractNumId="9" w15:restartNumberingAfterBreak="0">
    <w:nsid w:val="1C5E696C"/>
    <w:multiLevelType w:val="multilevel"/>
    <w:tmpl w:val="439625FC"/>
    <w:lvl w:ilvl="0">
      <w:start w:val="4"/>
      <w:numFmt w:val="decimal"/>
      <w:lvlText w:val="%1"/>
      <w:lvlJc w:val="left"/>
      <w:pPr>
        <w:ind w:left="375" w:hanging="375"/>
      </w:pPr>
      <w:rPr>
        <w:rFonts w:hint="default"/>
      </w:rPr>
    </w:lvl>
    <w:lvl w:ilvl="1">
      <w:start w:val="1"/>
      <w:numFmt w:val="decimal"/>
      <w:lvlText w:val="%1.%2"/>
      <w:lvlJc w:val="left"/>
      <w:pPr>
        <w:ind w:left="1455" w:hanging="37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10" w15:restartNumberingAfterBreak="0">
    <w:nsid w:val="22A60FD4"/>
    <w:multiLevelType w:val="hybridMultilevel"/>
    <w:tmpl w:val="0E541234"/>
    <w:lvl w:ilvl="0" w:tplc="D6981B30">
      <w:start w:val="1"/>
      <w:numFmt w:val="bullet"/>
      <w:lvlText w:val="·"/>
      <w:lvlJc w:val="left"/>
      <w:pPr>
        <w:ind w:left="720" w:hanging="360"/>
      </w:pPr>
      <w:rPr>
        <w:rFonts w:ascii="Symbol" w:hAnsi="Symbol" w:hint="default"/>
      </w:rPr>
    </w:lvl>
    <w:lvl w:ilvl="1" w:tplc="5CDCF524">
      <w:start w:val="1"/>
      <w:numFmt w:val="bullet"/>
      <w:lvlText w:val="o"/>
      <w:lvlJc w:val="left"/>
      <w:pPr>
        <w:ind w:left="1440" w:hanging="360"/>
      </w:pPr>
      <w:rPr>
        <w:rFonts w:ascii="Courier New" w:hAnsi="Courier New" w:hint="default"/>
      </w:rPr>
    </w:lvl>
    <w:lvl w:ilvl="2" w:tplc="138E7954">
      <w:start w:val="1"/>
      <w:numFmt w:val="bullet"/>
      <w:lvlText w:val=""/>
      <w:lvlJc w:val="left"/>
      <w:pPr>
        <w:ind w:left="2160" w:hanging="360"/>
      </w:pPr>
      <w:rPr>
        <w:rFonts w:ascii="Wingdings" w:hAnsi="Wingdings" w:hint="default"/>
      </w:rPr>
    </w:lvl>
    <w:lvl w:ilvl="3" w:tplc="F692EF44">
      <w:start w:val="1"/>
      <w:numFmt w:val="bullet"/>
      <w:lvlText w:val=""/>
      <w:lvlJc w:val="left"/>
      <w:pPr>
        <w:ind w:left="2880" w:hanging="360"/>
      </w:pPr>
      <w:rPr>
        <w:rFonts w:ascii="Symbol" w:hAnsi="Symbol" w:hint="default"/>
      </w:rPr>
    </w:lvl>
    <w:lvl w:ilvl="4" w:tplc="823E1896">
      <w:start w:val="1"/>
      <w:numFmt w:val="bullet"/>
      <w:lvlText w:val="o"/>
      <w:lvlJc w:val="left"/>
      <w:pPr>
        <w:ind w:left="3600" w:hanging="360"/>
      </w:pPr>
      <w:rPr>
        <w:rFonts w:ascii="Courier New" w:hAnsi="Courier New" w:hint="default"/>
      </w:rPr>
    </w:lvl>
    <w:lvl w:ilvl="5" w:tplc="9462FCB6">
      <w:start w:val="1"/>
      <w:numFmt w:val="bullet"/>
      <w:lvlText w:val=""/>
      <w:lvlJc w:val="left"/>
      <w:pPr>
        <w:ind w:left="4320" w:hanging="360"/>
      </w:pPr>
      <w:rPr>
        <w:rFonts w:ascii="Wingdings" w:hAnsi="Wingdings" w:hint="default"/>
      </w:rPr>
    </w:lvl>
    <w:lvl w:ilvl="6" w:tplc="61BA8476">
      <w:start w:val="1"/>
      <w:numFmt w:val="bullet"/>
      <w:lvlText w:val=""/>
      <w:lvlJc w:val="left"/>
      <w:pPr>
        <w:ind w:left="5040" w:hanging="360"/>
      </w:pPr>
      <w:rPr>
        <w:rFonts w:ascii="Symbol" w:hAnsi="Symbol" w:hint="default"/>
      </w:rPr>
    </w:lvl>
    <w:lvl w:ilvl="7" w:tplc="306272B8">
      <w:start w:val="1"/>
      <w:numFmt w:val="bullet"/>
      <w:lvlText w:val="o"/>
      <w:lvlJc w:val="left"/>
      <w:pPr>
        <w:ind w:left="5760" w:hanging="360"/>
      </w:pPr>
      <w:rPr>
        <w:rFonts w:ascii="Courier New" w:hAnsi="Courier New" w:hint="default"/>
      </w:rPr>
    </w:lvl>
    <w:lvl w:ilvl="8" w:tplc="79CAB740">
      <w:start w:val="1"/>
      <w:numFmt w:val="bullet"/>
      <w:lvlText w:val=""/>
      <w:lvlJc w:val="left"/>
      <w:pPr>
        <w:ind w:left="6480" w:hanging="360"/>
      </w:pPr>
      <w:rPr>
        <w:rFonts w:ascii="Wingdings" w:hAnsi="Wingdings" w:hint="default"/>
      </w:rPr>
    </w:lvl>
  </w:abstractNum>
  <w:abstractNum w:abstractNumId="11" w15:restartNumberingAfterBreak="0">
    <w:nsid w:val="23949156"/>
    <w:multiLevelType w:val="hybridMultilevel"/>
    <w:tmpl w:val="59ACA118"/>
    <w:lvl w:ilvl="0" w:tplc="8872FA10">
      <w:start w:val="1"/>
      <w:numFmt w:val="bullet"/>
      <w:lvlText w:val="·"/>
      <w:lvlJc w:val="left"/>
      <w:pPr>
        <w:ind w:left="720" w:hanging="360"/>
      </w:pPr>
      <w:rPr>
        <w:rFonts w:ascii="Symbol" w:hAnsi="Symbol" w:hint="default"/>
      </w:rPr>
    </w:lvl>
    <w:lvl w:ilvl="1" w:tplc="E4FC1FDA">
      <w:start w:val="1"/>
      <w:numFmt w:val="bullet"/>
      <w:lvlText w:val="o"/>
      <w:lvlJc w:val="left"/>
      <w:pPr>
        <w:ind w:left="1440" w:hanging="360"/>
      </w:pPr>
      <w:rPr>
        <w:rFonts w:ascii="Courier New" w:hAnsi="Courier New" w:hint="default"/>
      </w:rPr>
    </w:lvl>
    <w:lvl w:ilvl="2" w:tplc="66FC3C9A">
      <w:start w:val="1"/>
      <w:numFmt w:val="bullet"/>
      <w:lvlText w:val=""/>
      <w:lvlJc w:val="left"/>
      <w:pPr>
        <w:ind w:left="2160" w:hanging="360"/>
      </w:pPr>
      <w:rPr>
        <w:rFonts w:ascii="Wingdings" w:hAnsi="Wingdings" w:hint="default"/>
      </w:rPr>
    </w:lvl>
    <w:lvl w:ilvl="3" w:tplc="2F0672C4">
      <w:start w:val="1"/>
      <w:numFmt w:val="bullet"/>
      <w:lvlText w:val=""/>
      <w:lvlJc w:val="left"/>
      <w:pPr>
        <w:ind w:left="2880" w:hanging="360"/>
      </w:pPr>
      <w:rPr>
        <w:rFonts w:ascii="Symbol" w:hAnsi="Symbol" w:hint="default"/>
      </w:rPr>
    </w:lvl>
    <w:lvl w:ilvl="4" w:tplc="3F92186A">
      <w:start w:val="1"/>
      <w:numFmt w:val="bullet"/>
      <w:lvlText w:val="o"/>
      <w:lvlJc w:val="left"/>
      <w:pPr>
        <w:ind w:left="3600" w:hanging="360"/>
      </w:pPr>
      <w:rPr>
        <w:rFonts w:ascii="Courier New" w:hAnsi="Courier New" w:hint="default"/>
      </w:rPr>
    </w:lvl>
    <w:lvl w:ilvl="5" w:tplc="EEDAE358">
      <w:start w:val="1"/>
      <w:numFmt w:val="bullet"/>
      <w:lvlText w:val=""/>
      <w:lvlJc w:val="left"/>
      <w:pPr>
        <w:ind w:left="4320" w:hanging="360"/>
      </w:pPr>
      <w:rPr>
        <w:rFonts w:ascii="Wingdings" w:hAnsi="Wingdings" w:hint="default"/>
      </w:rPr>
    </w:lvl>
    <w:lvl w:ilvl="6" w:tplc="474810CE">
      <w:start w:val="1"/>
      <w:numFmt w:val="bullet"/>
      <w:lvlText w:val=""/>
      <w:lvlJc w:val="left"/>
      <w:pPr>
        <w:ind w:left="5040" w:hanging="360"/>
      </w:pPr>
      <w:rPr>
        <w:rFonts w:ascii="Symbol" w:hAnsi="Symbol" w:hint="default"/>
      </w:rPr>
    </w:lvl>
    <w:lvl w:ilvl="7" w:tplc="EFDA0562">
      <w:start w:val="1"/>
      <w:numFmt w:val="bullet"/>
      <w:lvlText w:val="o"/>
      <w:lvlJc w:val="left"/>
      <w:pPr>
        <w:ind w:left="5760" w:hanging="360"/>
      </w:pPr>
      <w:rPr>
        <w:rFonts w:ascii="Courier New" w:hAnsi="Courier New" w:hint="default"/>
      </w:rPr>
    </w:lvl>
    <w:lvl w:ilvl="8" w:tplc="EC4499EC">
      <w:start w:val="1"/>
      <w:numFmt w:val="bullet"/>
      <w:lvlText w:val=""/>
      <w:lvlJc w:val="left"/>
      <w:pPr>
        <w:ind w:left="6480" w:hanging="360"/>
      </w:pPr>
      <w:rPr>
        <w:rFonts w:ascii="Wingdings" w:hAnsi="Wingdings" w:hint="default"/>
      </w:rPr>
    </w:lvl>
  </w:abstractNum>
  <w:abstractNum w:abstractNumId="12" w15:restartNumberingAfterBreak="0">
    <w:nsid w:val="29933800"/>
    <w:multiLevelType w:val="hybridMultilevel"/>
    <w:tmpl w:val="0B2AA582"/>
    <w:lvl w:ilvl="0" w:tplc="03E6F58A">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13" w15:restartNumberingAfterBreak="0">
    <w:nsid w:val="2E331CA2"/>
    <w:multiLevelType w:val="multilevel"/>
    <w:tmpl w:val="22F461F4"/>
    <w:lvl w:ilvl="0">
      <w:start w:val="1"/>
      <w:numFmt w:val="decimal"/>
      <w:lvlText w:val="%1."/>
      <w:lvlJc w:val="left"/>
      <w:pPr>
        <w:ind w:left="450" w:hanging="450"/>
      </w:pPr>
      <w:rPr>
        <w:rFonts w:hint="default"/>
        <w:b/>
        <w:color w:val="auto"/>
      </w:rPr>
    </w:lvl>
    <w:lvl w:ilvl="1">
      <w:start w:val="1"/>
      <w:numFmt w:val="decimal"/>
      <w:lvlText w:val="%1.%2."/>
      <w:lvlJc w:val="left"/>
      <w:pPr>
        <w:ind w:left="720" w:hanging="720"/>
      </w:pPr>
      <w:rPr>
        <w:rFonts w:hint="default"/>
        <w:b w:val="0"/>
        <w:color w:val="auto"/>
      </w:rPr>
    </w:lvl>
    <w:lvl w:ilvl="2">
      <w:start w:val="1"/>
      <w:numFmt w:val="decimal"/>
      <w:lvlText w:val="%1.%2.%3."/>
      <w:lvlJc w:val="left"/>
      <w:pPr>
        <w:ind w:left="720" w:hanging="720"/>
      </w:pPr>
      <w:rPr>
        <w:rFonts w:hint="default"/>
        <w:b/>
        <w:color w:val="auto"/>
      </w:rPr>
    </w:lvl>
    <w:lvl w:ilvl="3">
      <w:start w:val="1"/>
      <w:numFmt w:val="decimal"/>
      <w:lvlText w:val="%1.%2.%3.%4."/>
      <w:lvlJc w:val="left"/>
      <w:pPr>
        <w:ind w:left="1080" w:hanging="108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440" w:hanging="1440"/>
      </w:pPr>
      <w:rPr>
        <w:rFonts w:hint="default"/>
        <w:b/>
        <w:color w:val="auto"/>
      </w:rPr>
    </w:lvl>
    <w:lvl w:ilvl="6">
      <w:start w:val="1"/>
      <w:numFmt w:val="decimal"/>
      <w:lvlText w:val="%1.%2.%3.%4.%5.%6.%7."/>
      <w:lvlJc w:val="left"/>
      <w:pPr>
        <w:ind w:left="1800" w:hanging="1800"/>
      </w:pPr>
      <w:rPr>
        <w:rFonts w:hint="default"/>
        <w:b/>
        <w:color w:val="auto"/>
      </w:rPr>
    </w:lvl>
    <w:lvl w:ilvl="7">
      <w:start w:val="1"/>
      <w:numFmt w:val="decimal"/>
      <w:lvlText w:val="%1.%2.%3.%4.%5.%6.%7.%8."/>
      <w:lvlJc w:val="left"/>
      <w:pPr>
        <w:ind w:left="1800" w:hanging="1800"/>
      </w:pPr>
      <w:rPr>
        <w:rFonts w:hint="default"/>
        <w:b/>
        <w:color w:val="auto"/>
      </w:rPr>
    </w:lvl>
    <w:lvl w:ilvl="8">
      <w:start w:val="1"/>
      <w:numFmt w:val="decimal"/>
      <w:lvlText w:val="%1.%2.%3.%4.%5.%6.%7.%8.%9."/>
      <w:lvlJc w:val="left"/>
      <w:pPr>
        <w:ind w:left="2160" w:hanging="2160"/>
      </w:pPr>
      <w:rPr>
        <w:rFonts w:hint="default"/>
        <w:b/>
        <w:color w:val="auto"/>
      </w:rPr>
    </w:lvl>
  </w:abstractNum>
  <w:abstractNum w:abstractNumId="14" w15:restartNumberingAfterBreak="0">
    <w:nsid w:val="340137CE"/>
    <w:multiLevelType w:val="hybridMultilevel"/>
    <w:tmpl w:val="41C22A70"/>
    <w:lvl w:ilvl="0" w:tplc="03E6F58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4BB64F7"/>
    <w:multiLevelType w:val="hybridMultilevel"/>
    <w:tmpl w:val="897242B2"/>
    <w:lvl w:ilvl="0" w:tplc="1C2066D8">
      <w:start w:val="1"/>
      <w:numFmt w:val="bullet"/>
      <w:lvlText w:val="·"/>
      <w:lvlJc w:val="left"/>
      <w:pPr>
        <w:ind w:left="720" w:hanging="360"/>
      </w:pPr>
      <w:rPr>
        <w:rFonts w:ascii="Symbol" w:hAnsi="Symbol" w:hint="default"/>
      </w:rPr>
    </w:lvl>
    <w:lvl w:ilvl="1" w:tplc="02EC5318">
      <w:start w:val="1"/>
      <w:numFmt w:val="bullet"/>
      <w:lvlText w:val="o"/>
      <w:lvlJc w:val="left"/>
      <w:pPr>
        <w:ind w:left="1440" w:hanging="360"/>
      </w:pPr>
      <w:rPr>
        <w:rFonts w:ascii="Courier New" w:hAnsi="Courier New" w:hint="default"/>
      </w:rPr>
    </w:lvl>
    <w:lvl w:ilvl="2" w:tplc="591C030A">
      <w:start w:val="1"/>
      <w:numFmt w:val="bullet"/>
      <w:lvlText w:val=""/>
      <w:lvlJc w:val="left"/>
      <w:pPr>
        <w:ind w:left="2160" w:hanging="360"/>
      </w:pPr>
      <w:rPr>
        <w:rFonts w:ascii="Wingdings" w:hAnsi="Wingdings" w:hint="default"/>
      </w:rPr>
    </w:lvl>
    <w:lvl w:ilvl="3" w:tplc="FFA87A7A">
      <w:start w:val="1"/>
      <w:numFmt w:val="bullet"/>
      <w:lvlText w:val=""/>
      <w:lvlJc w:val="left"/>
      <w:pPr>
        <w:ind w:left="2880" w:hanging="360"/>
      </w:pPr>
      <w:rPr>
        <w:rFonts w:ascii="Symbol" w:hAnsi="Symbol" w:hint="default"/>
      </w:rPr>
    </w:lvl>
    <w:lvl w:ilvl="4" w:tplc="1EB8ED3A">
      <w:start w:val="1"/>
      <w:numFmt w:val="bullet"/>
      <w:lvlText w:val="o"/>
      <w:lvlJc w:val="left"/>
      <w:pPr>
        <w:ind w:left="3600" w:hanging="360"/>
      </w:pPr>
      <w:rPr>
        <w:rFonts w:ascii="Courier New" w:hAnsi="Courier New" w:hint="default"/>
      </w:rPr>
    </w:lvl>
    <w:lvl w:ilvl="5" w:tplc="893C4722">
      <w:start w:val="1"/>
      <w:numFmt w:val="bullet"/>
      <w:lvlText w:val=""/>
      <w:lvlJc w:val="left"/>
      <w:pPr>
        <w:ind w:left="4320" w:hanging="360"/>
      </w:pPr>
      <w:rPr>
        <w:rFonts w:ascii="Wingdings" w:hAnsi="Wingdings" w:hint="default"/>
      </w:rPr>
    </w:lvl>
    <w:lvl w:ilvl="6" w:tplc="78AE35F8">
      <w:start w:val="1"/>
      <w:numFmt w:val="bullet"/>
      <w:lvlText w:val=""/>
      <w:lvlJc w:val="left"/>
      <w:pPr>
        <w:ind w:left="5040" w:hanging="360"/>
      </w:pPr>
      <w:rPr>
        <w:rFonts w:ascii="Symbol" w:hAnsi="Symbol" w:hint="default"/>
      </w:rPr>
    </w:lvl>
    <w:lvl w:ilvl="7" w:tplc="E8442BC2">
      <w:start w:val="1"/>
      <w:numFmt w:val="bullet"/>
      <w:lvlText w:val="o"/>
      <w:lvlJc w:val="left"/>
      <w:pPr>
        <w:ind w:left="5760" w:hanging="360"/>
      </w:pPr>
      <w:rPr>
        <w:rFonts w:ascii="Courier New" w:hAnsi="Courier New" w:hint="default"/>
      </w:rPr>
    </w:lvl>
    <w:lvl w:ilvl="8" w:tplc="1196F85E">
      <w:start w:val="1"/>
      <w:numFmt w:val="bullet"/>
      <w:lvlText w:val=""/>
      <w:lvlJc w:val="left"/>
      <w:pPr>
        <w:ind w:left="6480" w:hanging="360"/>
      </w:pPr>
      <w:rPr>
        <w:rFonts w:ascii="Wingdings" w:hAnsi="Wingdings" w:hint="default"/>
      </w:rPr>
    </w:lvl>
  </w:abstractNum>
  <w:abstractNum w:abstractNumId="16" w15:restartNumberingAfterBreak="0">
    <w:nsid w:val="35E4285F"/>
    <w:multiLevelType w:val="multilevel"/>
    <w:tmpl w:val="22F461F4"/>
    <w:lvl w:ilvl="0">
      <w:start w:val="1"/>
      <w:numFmt w:val="decimal"/>
      <w:lvlText w:val="%1."/>
      <w:lvlJc w:val="left"/>
      <w:pPr>
        <w:ind w:left="450" w:hanging="450"/>
      </w:pPr>
      <w:rPr>
        <w:rFonts w:hint="default"/>
        <w:b/>
        <w:color w:val="auto"/>
      </w:rPr>
    </w:lvl>
    <w:lvl w:ilvl="1">
      <w:start w:val="1"/>
      <w:numFmt w:val="decimal"/>
      <w:lvlText w:val="%1.%2."/>
      <w:lvlJc w:val="left"/>
      <w:pPr>
        <w:ind w:left="720" w:hanging="720"/>
      </w:pPr>
      <w:rPr>
        <w:rFonts w:hint="default"/>
        <w:b w:val="0"/>
        <w:color w:val="auto"/>
      </w:rPr>
    </w:lvl>
    <w:lvl w:ilvl="2">
      <w:start w:val="1"/>
      <w:numFmt w:val="decimal"/>
      <w:lvlText w:val="%1.%2.%3."/>
      <w:lvlJc w:val="left"/>
      <w:pPr>
        <w:ind w:left="720" w:hanging="720"/>
      </w:pPr>
      <w:rPr>
        <w:rFonts w:hint="default"/>
        <w:b/>
        <w:color w:val="auto"/>
      </w:rPr>
    </w:lvl>
    <w:lvl w:ilvl="3">
      <w:start w:val="1"/>
      <w:numFmt w:val="decimal"/>
      <w:lvlText w:val="%1.%2.%3.%4."/>
      <w:lvlJc w:val="left"/>
      <w:pPr>
        <w:ind w:left="1080" w:hanging="108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440" w:hanging="1440"/>
      </w:pPr>
      <w:rPr>
        <w:rFonts w:hint="default"/>
        <w:b/>
        <w:color w:val="auto"/>
      </w:rPr>
    </w:lvl>
    <w:lvl w:ilvl="6">
      <w:start w:val="1"/>
      <w:numFmt w:val="decimal"/>
      <w:lvlText w:val="%1.%2.%3.%4.%5.%6.%7."/>
      <w:lvlJc w:val="left"/>
      <w:pPr>
        <w:ind w:left="1800" w:hanging="1800"/>
      </w:pPr>
      <w:rPr>
        <w:rFonts w:hint="default"/>
        <w:b/>
        <w:color w:val="auto"/>
      </w:rPr>
    </w:lvl>
    <w:lvl w:ilvl="7">
      <w:start w:val="1"/>
      <w:numFmt w:val="decimal"/>
      <w:lvlText w:val="%1.%2.%3.%4.%5.%6.%7.%8."/>
      <w:lvlJc w:val="left"/>
      <w:pPr>
        <w:ind w:left="1800" w:hanging="1800"/>
      </w:pPr>
      <w:rPr>
        <w:rFonts w:hint="default"/>
        <w:b/>
        <w:color w:val="auto"/>
      </w:rPr>
    </w:lvl>
    <w:lvl w:ilvl="8">
      <w:start w:val="1"/>
      <w:numFmt w:val="decimal"/>
      <w:lvlText w:val="%1.%2.%3.%4.%5.%6.%7.%8.%9."/>
      <w:lvlJc w:val="left"/>
      <w:pPr>
        <w:ind w:left="2160" w:hanging="2160"/>
      </w:pPr>
      <w:rPr>
        <w:rFonts w:hint="default"/>
        <w:b/>
        <w:color w:val="auto"/>
      </w:rPr>
    </w:lvl>
  </w:abstractNum>
  <w:abstractNum w:abstractNumId="17" w15:restartNumberingAfterBreak="0">
    <w:nsid w:val="3E1B4A08"/>
    <w:multiLevelType w:val="hybridMultilevel"/>
    <w:tmpl w:val="A7364652"/>
    <w:lvl w:ilvl="0" w:tplc="62CED47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3EF8200B"/>
    <w:multiLevelType w:val="hybridMultilevel"/>
    <w:tmpl w:val="CD920FAE"/>
    <w:lvl w:ilvl="0" w:tplc="03F2C12E">
      <w:start w:val="1"/>
      <w:numFmt w:val="bullet"/>
      <w:lvlText w:val="·"/>
      <w:lvlJc w:val="left"/>
      <w:pPr>
        <w:ind w:left="720" w:hanging="360"/>
      </w:pPr>
      <w:rPr>
        <w:rFonts w:ascii="Symbol" w:hAnsi="Symbol" w:hint="default"/>
      </w:rPr>
    </w:lvl>
    <w:lvl w:ilvl="1" w:tplc="84C63F2A">
      <w:start w:val="1"/>
      <w:numFmt w:val="bullet"/>
      <w:lvlText w:val="o"/>
      <w:lvlJc w:val="left"/>
      <w:pPr>
        <w:ind w:left="1440" w:hanging="360"/>
      </w:pPr>
      <w:rPr>
        <w:rFonts w:ascii="Courier New" w:hAnsi="Courier New" w:hint="default"/>
      </w:rPr>
    </w:lvl>
    <w:lvl w:ilvl="2" w:tplc="859056A2">
      <w:start w:val="1"/>
      <w:numFmt w:val="bullet"/>
      <w:lvlText w:val=""/>
      <w:lvlJc w:val="left"/>
      <w:pPr>
        <w:ind w:left="2160" w:hanging="360"/>
      </w:pPr>
      <w:rPr>
        <w:rFonts w:ascii="Wingdings" w:hAnsi="Wingdings" w:hint="default"/>
      </w:rPr>
    </w:lvl>
    <w:lvl w:ilvl="3" w:tplc="E530E4BA">
      <w:start w:val="1"/>
      <w:numFmt w:val="bullet"/>
      <w:lvlText w:val=""/>
      <w:lvlJc w:val="left"/>
      <w:pPr>
        <w:ind w:left="2880" w:hanging="360"/>
      </w:pPr>
      <w:rPr>
        <w:rFonts w:ascii="Symbol" w:hAnsi="Symbol" w:hint="default"/>
      </w:rPr>
    </w:lvl>
    <w:lvl w:ilvl="4" w:tplc="69A68486">
      <w:start w:val="1"/>
      <w:numFmt w:val="bullet"/>
      <w:lvlText w:val="o"/>
      <w:lvlJc w:val="left"/>
      <w:pPr>
        <w:ind w:left="3600" w:hanging="360"/>
      </w:pPr>
      <w:rPr>
        <w:rFonts w:ascii="Courier New" w:hAnsi="Courier New" w:hint="default"/>
      </w:rPr>
    </w:lvl>
    <w:lvl w:ilvl="5" w:tplc="AD2CF6D0">
      <w:start w:val="1"/>
      <w:numFmt w:val="bullet"/>
      <w:lvlText w:val=""/>
      <w:lvlJc w:val="left"/>
      <w:pPr>
        <w:ind w:left="4320" w:hanging="360"/>
      </w:pPr>
      <w:rPr>
        <w:rFonts w:ascii="Wingdings" w:hAnsi="Wingdings" w:hint="default"/>
      </w:rPr>
    </w:lvl>
    <w:lvl w:ilvl="6" w:tplc="3CC0DC50">
      <w:start w:val="1"/>
      <w:numFmt w:val="bullet"/>
      <w:lvlText w:val=""/>
      <w:lvlJc w:val="left"/>
      <w:pPr>
        <w:ind w:left="5040" w:hanging="360"/>
      </w:pPr>
      <w:rPr>
        <w:rFonts w:ascii="Symbol" w:hAnsi="Symbol" w:hint="default"/>
      </w:rPr>
    </w:lvl>
    <w:lvl w:ilvl="7" w:tplc="74D0E9B8">
      <w:start w:val="1"/>
      <w:numFmt w:val="bullet"/>
      <w:lvlText w:val="o"/>
      <w:lvlJc w:val="left"/>
      <w:pPr>
        <w:ind w:left="5760" w:hanging="360"/>
      </w:pPr>
      <w:rPr>
        <w:rFonts w:ascii="Courier New" w:hAnsi="Courier New" w:hint="default"/>
      </w:rPr>
    </w:lvl>
    <w:lvl w:ilvl="8" w:tplc="FFC6D288">
      <w:start w:val="1"/>
      <w:numFmt w:val="bullet"/>
      <w:lvlText w:val=""/>
      <w:lvlJc w:val="left"/>
      <w:pPr>
        <w:ind w:left="6480" w:hanging="360"/>
      </w:pPr>
      <w:rPr>
        <w:rFonts w:ascii="Wingdings" w:hAnsi="Wingdings" w:hint="default"/>
      </w:rPr>
    </w:lvl>
  </w:abstractNum>
  <w:abstractNum w:abstractNumId="19" w15:restartNumberingAfterBreak="0">
    <w:nsid w:val="40717915"/>
    <w:multiLevelType w:val="multilevel"/>
    <w:tmpl w:val="C5665D0C"/>
    <w:lvl w:ilvl="0">
      <w:start w:val="3"/>
      <w:numFmt w:val="decimal"/>
      <w:lvlText w:val="%1."/>
      <w:lvlJc w:val="left"/>
      <w:pPr>
        <w:ind w:left="450" w:hanging="450"/>
      </w:pPr>
      <w:rPr>
        <w:rFonts w:hint="default"/>
        <w:b/>
      </w:rPr>
    </w:lvl>
    <w:lvl w:ilvl="1">
      <w:start w:val="1"/>
      <w:numFmt w:val="decimal"/>
      <w:lvlText w:val="%1.%2."/>
      <w:lvlJc w:val="left"/>
      <w:pPr>
        <w:ind w:left="862" w:hanging="720"/>
      </w:pPr>
      <w:rPr>
        <w:rFonts w:hint="default"/>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42087F74"/>
    <w:multiLevelType w:val="hybridMultilevel"/>
    <w:tmpl w:val="A9CC98B0"/>
    <w:lvl w:ilvl="0" w:tplc="03E6F58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2434204"/>
    <w:multiLevelType w:val="hybridMultilevel"/>
    <w:tmpl w:val="485ED4AA"/>
    <w:lvl w:ilvl="0" w:tplc="27927236">
      <w:start w:val="1"/>
      <w:numFmt w:val="decimal"/>
      <w:lvlText w:val="%1."/>
      <w:lvlJc w:val="left"/>
      <w:pPr>
        <w:ind w:left="720" w:hanging="360"/>
      </w:pPr>
      <w:rPr>
        <w:color w:val="auto"/>
      </w:rPr>
    </w:lvl>
    <w:lvl w:ilvl="1" w:tplc="8B5CDC38">
      <w:start w:val="1"/>
      <w:numFmt w:val="decimal"/>
      <w:lvlText w:val="%2)"/>
      <w:lvlJc w:val="left"/>
      <w:pPr>
        <w:ind w:left="1440" w:hanging="360"/>
      </w:pPr>
      <w:rPr>
        <w:rFonts w:hint="default"/>
      </w:rPr>
    </w:lvl>
    <w:lvl w:ilvl="2" w:tplc="7CDC997A">
      <w:start w:val="2"/>
      <w:numFmt w:val="bullet"/>
      <w:lvlText w:val="-"/>
      <w:lvlJc w:val="left"/>
      <w:pPr>
        <w:ind w:left="2340" w:hanging="360"/>
      </w:pPr>
      <w:rPr>
        <w:rFonts w:ascii="Times New Roman" w:eastAsia="Times New Roman" w:hAnsi="Times New Roman" w:cs="Times New Roman"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60D1182"/>
    <w:multiLevelType w:val="multilevel"/>
    <w:tmpl w:val="B31CB97C"/>
    <w:lvl w:ilvl="0">
      <w:start w:val="1"/>
      <w:numFmt w:val="decimal"/>
      <w:lvlText w:val="%1"/>
      <w:lvlJc w:val="left"/>
      <w:pPr>
        <w:ind w:left="375" w:hanging="375"/>
      </w:pPr>
      <w:rPr>
        <w:rFonts w:hint="default"/>
        <w:color w:val="auto"/>
      </w:rPr>
    </w:lvl>
    <w:lvl w:ilvl="1">
      <w:start w:val="1"/>
      <w:numFmt w:val="decimal"/>
      <w:lvlText w:val="%1.%2"/>
      <w:lvlJc w:val="left"/>
      <w:pPr>
        <w:ind w:left="375" w:hanging="375"/>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2160" w:hanging="2160"/>
      </w:pPr>
      <w:rPr>
        <w:rFonts w:hint="default"/>
        <w:color w:val="auto"/>
      </w:rPr>
    </w:lvl>
  </w:abstractNum>
  <w:abstractNum w:abstractNumId="23" w15:restartNumberingAfterBreak="0">
    <w:nsid w:val="4E6AED92"/>
    <w:multiLevelType w:val="hybridMultilevel"/>
    <w:tmpl w:val="396A0C58"/>
    <w:lvl w:ilvl="0" w:tplc="DFF8D242">
      <w:start w:val="1"/>
      <w:numFmt w:val="bullet"/>
      <w:lvlText w:val="·"/>
      <w:lvlJc w:val="left"/>
      <w:pPr>
        <w:ind w:left="720" w:hanging="360"/>
      </w:pPr>
      <w:rPr>
        <w:rFonts w:ascii="Symbol" w:hAnsi="Symbol" w:hint="default"/>
      </w:rPr>
    </w:lvl>
    <w:lvl w:ilvl="1" w:tplc="DF3A3E0E">
      <w:start w:val="1"/>
      <w:numFmt w:val="bullet"/>
      <w:lvlText w:val="o"/>
      <w:lvlJc w:val="left"/>
      <w:pPr>
        <w:ind w:left="1440" w:hanging="360"/>
      </w:pPr>
      <w:rPr>
        <w:rFonts w:ascii="Courier New" w:hAnsi="Courier New" w:hint="default"/>
      </w:rPr>
    </w:lvl>
    <w:lvl w:ilvl="2" w:tplc="F0EE6526">
      <w:start w:val="1"/>
      <w:numFmt w:val="bullet"/>
      <w:lvlText w:val=""/>
      <w:lvlJc w:val="left"/>
      <w:pPr>
        <w:ind w:left="2160" w:hanging="360"/>
      </w:pPr>
      <w:rPr>
        <w:rFonts w:ascii="Wingdings" w:hAnsi="Wingdings" w:hint="default"/>
      </w:rPr>
    </w:lvl>
    <w:lvl w:ilvl="3" w:tplc="CEA66D24">
      <w:start w:val="1"/>
      <w:numFmt w:val="bullet"/>
      <w:lvlText w:val=""/>
      <w:lvlJc w:val="left"/>
      <w:pPr>
        <w:ind w:left="2880" w:hanging="360"/>
      </w:pPr>
      <w:rPr>
        <w:rFonts w:ascii="Symbol" w:hAnsi="Symbol" w:hint="default"/>
      </w:rPr>
    </w:lvl>
    <w:lvl w:ilvl="4" w:tplc="8830145E">
      <w:start w:val="1"/>
      <w:numFmt w:val="bullet"/>
      <w:lvlText w:val="o"/>
      <w:lvlJc w:val="left"/>
      <w:pPr>
        <w:ind w:left="3600" w:hanging="360"/>
      </w:pPr>
      <w:rPr>
        <w:rFonts w:ascii="Courier New" w:hAnsi="Courier New" w:hint="default"/>
      </w:rPr>
    </w:lvl>
    <w:lvl w:ilvl="5" w:tplc="C4F0C3C6">
      <w:start w:val="1"/>
      <w:numFmt w:val="bullet"/>
      <w:lvlText w:val=""/>
      <w:lvlJc w:val="left"/>
      <w:pPr>
        <w:ind w:left="4320" w:hanging="360"/>
      </w:pPr>
      <w:rPr>
        <w:rFonts w:ascii="Wingdings" w:hAnsi="Wingdings" w:hint="default"/>
      </w:rPr>
    </w:lvl>
    <w:lvl w:ilvl="6" w:tplc="1B9C6F3C">
      <w:start w:val="1"/>
      <w:numFmt w:val="bullet"/>
      <w:lvlText w:val=""/>
      <w:lvlJc w:val="left"/>
      <w:pPr>
        <w:ind w:left="5040" w:hanging="360"/>
      </w:pPr>
      <w:rPr>
        <w:rFonts w:ascii="Symbol" w:hAnsi="Symbol" w:hint="default"/>
      </w:rPr>
    </w:lvl>
    <w:lvl w:ilvl="7" w:tplc="B068FEE8">
      <w:start w:val="1"/>
      <w:numFmt w:val="bullet"/>
      <w:lvlText w:val="o"/>
      <w:lvlJc w:val="left"/>
      <w:pPr>
        <w:ind w:left="5760" w:hanging="360"/>
      </w:pPr>
      <w:rPr>
        <w:rFonts w:ascii="Courier New" w:hAnsi="Courier New" w:hint="default"/>
      </w:rPr>
    </w:lvl>
    <w:lvl w:ilvl="8" w:tplc="AB2AEEC0">
      <w:start w:val="1"/>
      <w:numFmt w:val="bullet"/>
      <w:lvlText w:val=""/>
      <w:lvlJc w:val="left"/>
      <w:pPr>
        <w:ind w:left="6480" w:hanging="360"/>
      </w:pPr>
      <w:rPr>
        <w:rFonts w:ascii="Wingdings" w:hAnsi="Wingdings" w:hint="default"/>
      </w:rPr>
    </w:lvl>
  </w:abstractNum>
  <w:abstractNum w:abstractNumId="24" w15:restartNumberingAfterBreak="0">
    <w:nsid w:val="522D5E10"/>
    <w:multiLevelType w:val="hybridMultilevel"/>
    <w:tmpl w:val="63EEFB7A"/>
    <w:lvl w:ilvl="0" w:tplc="93E43388">
      <w:start w:val="4"/>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5" w15:restartNumberingAfterBreak="0">
    <w:nsid w:val="59FA18E4"/>
    <w:multiLevelType w:val="hybridMultilevel"/>
    <w:tmpl w:val="6FF4410C"/>
    <w:lvl w:ilvl="0" w:tplc="12E682D4">
      <w:start w:val="1"/>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6" w15:restartNumberingAfterBreak="0">
    <w:nsid w:val="6C845017"/>
    <w:multiLevelType w:val="hybridMultilevel"/>
    <w:tmpl w:val="E382913A"/>
    <w:lvl w:ilvl="0" w:tplc="D812A56C">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0C32623"/>
    <w:multiLevelType w:val="multilevel"/>
    <w:tmpl w:val="A5A2BAAA"/>
    <w:lvl w:ilvl="0">
      <w:start w:val="2"/>
      <w:numFmt w:val="decimal"/>
      <w:lvlText w:val="%1."/>
      <w:lvlJc w:val="left"/>
      <w:pPr>
        <w:ind w:left="450" w:hanging="450"/>
      </w:pPr>
      <w:rPr>
        <w:rFonts w:hint="default"/>
        <w:color w:val="000000" w:themeColor="text1"/>
      </w:rPr>
    </w:lvl>
    <w:lvl w:ilvl="1">
      <w:start w:val="8"/>
      <w:numFmt w:val="decimal"/>
      <w:lvlText w:val="%1.%2."/>
      <w:lvlJc w:val="left"/>
      <w:pPr>
        <w:ind w:left="1429" w:hanging="720"/>
      </w:pPr>
      <w:rPr>
        <w:rFonts w:hint="default"/>
        <w:color w:val="000000" w:themeColor="text1"/>
      </w:rPr>
    </w:lvl>
    <w:lvl w:ilvl="2">
      <w:start w:val="1"/>
      <w:numFmt w:val="decimal"/>
      <w:lvlText w:val="%1.%2.%3."/>
      <w:lvlJc w:val="left"/>
      <w:pPr>
        <w:ind w:left="2138" w:hanging="720"/>
      </w:pPr>
      <w:rPr>
        <w:rFonts w:hint="default"/>
        <w:color w:val="000000" w:themeColor="text1"/>
      </w:rPr>
    </w:lvl>
    <w:lvl w:ilvl="3">
      <w:start w:val="1"/>
      <w:numFmt w:val="decimal"/>
      <w:lvlText w:val="%1.%2.%3.%4."/>
      <w:lvlJc w:val="left"/>
      <w:pPr>
        <w:ind w:left="3207" w:hanging="1080"/>
      </w:pPr>
      <w:rPr>
        <w:rFonts w:hint="default"/>
        <w:color w:val="000000" w:themeColor="text1"/>
      </w:rPr>
    </w:lvl>
    <w:lvl w:ilvl="4">
      <w:start w:val="1"/>
      <w:numFmt w:val="decimal"/>
      <w:lvlText w:val="%1.%2.%3.%4.%5."/>
      <w:lvlJc w:val="left"/>
      <w:pPr>
        <w:ind w:left="3916" w:hanging="1080"/>
      </w:pPr>
      <w:rPr>
        <w:rFonts w:hint="default"/>
        <w:color w:val="000000" w:themeColor="text1"/>
      </w:rPr>
    </w:lvl>
    <w:lvl w:ilvl="5">
      <w:start w:val="1"/>
      <w:numFmt w:val="decimal"/>
      <w:lvlText w:val="%1.%2.%3.%4.%5.%6."/>
      <w:lvlJc w:val="left"/>
      <w:pPr>
        <w:ind w:left="4985" w:hanging="1440"/>
      </w:pPr>
      <w:rPr>
        <w:rFonts w:hint="default"/>
        <w:color w:val="000000" w:themeColor="text1"/>
      </w:rPr>
    </w:lvl>
    <w:lvl w:ilvl="6">
      <w:start w:val="1"/>
      <w:numFmt w:val="decimal"/>
      <w:lvlText w:val="%1.%2.%3.%4.%5.%6.%7."/>
      <w:lvlJc w:val="left"/>
      <w:pPr>
        <w:ind w:left="6054" w:hanging="1800"/>
      </w:pPr>
      <w:rPr>
        <w:rFonts w:hint="default"/>
        <w:color w:val="000000" w:themeColor="text1"/>
      </w:rPr>
    </w:lvl>
    <w:lvl w:ilvl="7">
      <w:start w:val="1"/>
      <w:numFmt w:val="decimal"/>
      <w:lvlText w:val="%1.%2.%3.%4.%5.%6.%7.%8."/>
      <w:lvlJc w:val="left"/>
      <w:pPr>
        <w:ind w:left="6763" w:hanging="1800"/>
      </w:pPr>
      <w:rPr>
        <w:rFonts w:hint="default"/>
        <w:color w:val="000000" w:themeColor="text1"/>
      </w:rPr>
    </w:lvl>
    <w:lvl w:ilvl="8">
      <w:start w:val="1"/>
      <w:numFmt w:val="decimal"/>
      <w:lvlText w:val="%1.%2.%3.%4.%5.%6.%7.%8.%9."/>
      <w:lvlJc w:val="left"/>
      <w:pPr>
        <w:ind w:left="7832" w:hanging="2160"/>
      </w:pPr>
      <w:rPr>
        <w:rFonts w:hint="default"/>
        <w:color w:val="000000" w:themeColor="text1"/>
      </w:rPr>
    </w:lvl>
  </w:abstractNum>
  <w:abstractNum w:abstractNumId="28" w15:restartNumberingAfterBreak="0">
    <w:nsid w:val="71101E5A"/>
    <w:multiLevelType w:val="hybridMultilevel"/>
    <w:tmpl w:val="AA68C5F2"/>
    <w:lvl w:ilvl="0" w:tplc="7D5A4F74">
      <w:start w:val="1"/>
      <w:numFmt w:val="bullet"/>
      <w:lvlText w:val="·"/>
      <w:lvlJc w:val="left"/>
      <w:pPr>
        <w:ind w:left="720" w:hanging="360"/>
      </w:pPr>
      <w:rPr>
        <w:rFonts w:ascii="Symbol" w:hAnsi="Symbol" w:hint="default"/>
      </w:rPr>
    </w:lvl>
    <w:lvl w:ilvl="1" w:tplc="98AC6B6E">
      <w:start w:val="1"/>
      <w:numFmt w:val="bullet"/>
      <w:lvlText w:val="o"/>
      <w:lvlJc w:val="left"/>
      <w:pPr>
        <w:ind w:left="1440" w:hanging="360"/>
      </w:pPr>
      <w:rPr>
        <w:rFonts w:ascii="Courier New" w:hAnsi="Courier New" w:hint="default"/>
      </w:rPr>
    </w:lvl>
    <w:lvl w:ilvl="2" w:tplc="F3FA7C22">
      <w:start w:val="1"/>
      <w:numFmt w:val="bullet"/>
      <w:lvlText w:val=""/>
      <w:lvlJc w:val="left"/>
      <w:pPr>
        <w:ind w:left="2160" w:hanging="360"/>
      </w:pPr>
      <w:rPr>
        <w:rFonts w:ascii="Wingdings" w:hAnsi="Wingdings" w:hint="default"/>
      </w:rPr>
    </w:lvl>
    <w:lvl w:ilvl="3" w:tplc="91D655D4">
      <w:start w:val="1"/>
      <w:numFmt w:val="bullet"/>
      <w:lvlText w:val=""/>
      <w:lvlJc w:val="left"/>
      <w:pPr>
        <w:ind w:left="2880" w:hanging="360"/>
      </w:pPr>
      <w:rPr>
        <w:rFonts w:ascii="Symbol" w:hAnsi="Symbol" w:hint="default"/>
      </w:rPr>
    </w:lvl>
    <w:lvl w:ilvl="4" w:tplc="F6FCD480">
      <w:start w:val="1"/>
      <w:numFmt w:val="bullet"/>
      <w:lvlText w:val="o"/>
      <w:lvlJc w:val="left"/>
      <w:pPr>
        <w:ind w:left="3600" w:hanging="360"/>
      </w:pPr>
      <w:rPr>
        <w:rFonts w:ascii="Courier New" w:hAnsi="Courier New" w:hint="default"/>
      </w:rPr>
    </w:lvl>
    <w:lvl w:ilvl="5" w:tplc="D0A6F45A">
      <w:start w:val="1"/>
      <w:numFmt w:val="bullet"/>
      <w:lvlText w:val=""/>
      <w:lvlJc w:val="left"/>
      <w:pPr>
        <w:ind w:left="4320" w:hanging="360"/>
      </w:pPr>
      <w:rPr>
        <w:rFonts w:ascii="Wingdings" w:hAnsi="Wingdings" w:hint="default"/>
      </w:rPr>
    </w:lvl>
    <w:lvl w:ilvl="6" w:tplc="A7A28140">
      <w:start w:val="1"/>
      <w:numFmt w:val="bullet"/>
      <w:lvlText w:val=""/>
      <w:lvlJc w:val="left"/>
      <w:pPr>
        <w:ind w:left="5040" w:hanging="360"/>
      </w:pPr>
      <w:rPr>
        <w:rFonts w:ascii="Symbol" w:hAnsi="Symbol" w:hint="default"/>
      </w:rPr>
    </w:lvl>
    <w:lvl w:ilvl="7" w:tplc="1BF4A39C">
      <w:start w:val="1"/>
      <w:numFmt w:val="bullet"/>
      <w:lvlText w:val="o"/>
      <w:lvlJc w:val="left"/>
      <w:pPr>
        <w:ind w:left="5760" w:hanging="360"/>
      </w:pPr>
      <w:rPr>
        <w:rFonts w:ascii="Courier New" w:hAnsi="Courier New" w:hint="default"/>
      </w:rPr>
    </w:lvl>
    <w:lvl w:ilvl="8" w:tplc="3F2837E4">
      <w:start w:val="1"/>
      <w:numFmt w:val="bullet"/>
      <w:lvlText w:val=""/>
      <w:lvlJc w:val="left"/>
      <w:pPr>
        <w:ind w:left="6480" w:hanging="360"/>
      </w:pPr>
      <w:rPr>
        <w:rFonts w:ascii="Wingdings" w:hAnsi="Wingdings" w:hint="default"/>
      </w:rPr>
    </w:lvl>
  </w:abstractNum>
  <w:abstractNum w:abstractNumId="29" w15:restartNumberingAfterBreak="0">
    <w:nsid w:val="771A7269"/>
    <w:multiLevelType w:val="multilevel"/>
    <w:tmpl w:val="1BB694C0"/>
    <w:lvl w:ilvl="0">
      <w:start w:val="1"/>
      <w:numFmt w:val="decimal"/>
      <w:lvlText w:val="%1."/>
      <w:lvlJc w:val="left"/>
      <w:pPr>
        <w:ind w:left="450" w:hanging="450"/>
      </w:pPr>
      <w:rPr>
        <w:rFonts w:hint="default"/>
        <w:b/>
        <w:color w:val="auto"/>
      </w:rPr>
    </w:lvl>
    <w:lvl w:ilvl="1">
      <w:start w:val="1"/>
      <w:numFmt w:val="decimal"/>
      <w:lvlText w:val="%1.%2."/>
      <w:lvlJc w:val="left"/>
      <w:pPr>
        <w:ind w:left="720" w:hanging="720"/>
      </w:pPr>
      <w:rPr>
        <w:rFonts w:hint="default"/>
        <w:b w:val="0"/>
        <w:color w:val="auto"/>
        <w:sz w:val="28"/>
        <w:szCs w:val="28"/>
      </w:rPr>
    </w:lvl>
    <w:lvl w:ilvl="2">
      <w:start w:val="1"/>
      <w:numFmt w:val="decimal"/>
      <w:lvlText w:val="%1.%2.%3."/>
      <w:lvlJc w:val="left"/>
      <w:pPr>
        <w:ind w:left="720" w:hanging="720"/>
      </w:pPr>
      <w:rPr>
        <w:rFonts w:hint="default"/>
        <w:b/>
        <w:color w:val="auto"/>
      </w:rPr>
    </w:lvl>
    <w:lvl w:ilvl="3">
      <w:start w:val="1"/>
      <w:numFmt w:val="decimal"/>
      <w:lvlText w:val="%1.%2.%3.%4."/>
      <w:lvlJc w:val="left"/>
      <w:pPr>
        <w:ind w:left="1080" w:hanging="108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440" w:hanging="1440"/>
      </w:pPr>
      <w:rPr>
        <w:rFonts w:hint="default"/>
        <w:b/>
        <w:color w:val="auto"/>
      </w:rPr>
    </w:lvl>
    <w:lvl w:ilvl="6">
      <w:start w:val="1"/>
      <w:numFmt w:val="decimal"/>
      <w:lvlText w:val="%1.%2.%3.%4.%5.%6.%7."/>
      <w:lvlJc w:val="left"/>
      <w:pPr>
        <w:ind w:left="1800" w:hanging="1800"/>
      </w:pPr>
      <w:rPr>
        <w:rFonts w:hint="default"/>
        <w:b/>
        <w:color w:val="auto"/>
      </w:rPr>
    </w:lvl>
    <w:lvl w:ilvl="7">
      <w:start w:val="1"/>
      <w:numFmt w:val="decimal"/>
      <w:lvlText w:val="%1.%2.%3.%4.%5.%6.%7.%8."/>
      <w:lvlJc w:val="left"/>
      <w:pPr>
        <w:ind w:left="1800" w:hanging="1800"/>
      </w:pPr>
      <w:rPr>
        <w:rFonts w:hint="default"/>
        <w:b/>
        <w:color w:val="auto"/>
      </w:rPr>
    </w:lvl>
    <w:lvl w:ilvl="8">
      <w:start w:val="1"/>
      <w:numFmt w:val="decimal"/>
      <w:lvlText w:val="%1.%2.%3.%4.%5.%6.%7.%8.%9."/>
      <w:lvlJc w:val="left"/>
      <w:pPr>
        <w:ind w:left="2160" w:hanging="2160"/>
      </w:pPr>
      <w:rPr>
        <w:rFonts w:hint="default"/>
        <w:b/>
        <w:color w:val="auto"/>
      </w:rPr>
    </w:lvl>
  </w:abstractNum>
  <w:abstractNum w:abstractNumId="30" w15:restartNumberingAfterBreak="0">
    <w:nsid w:val="783C6518"/>
    <w:multiLevelType w:val="multilevel"/>
    <w:tmpl w:val="14BE2B70"/>
    <w:lvl w:ilvl="0">
      <w:start w:val="2"/>
      <w:numFmt w:val="decimal"/>
      <w:lvlText w:val="%1."/>
      <w:lvlJc w:val="left"/>
      <w:pPr>
        <w:ind w:left="450" w:hanging="450"/>
      </w:pPr>
      <w:rPr>
        <w:rFonts w:hint="default"/>
      </w:rPr>
    </w:lvl>
    <w:lvl w:ilvl="1">
      <w:start w:val="8"/>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1" w15:restartNumberingAfterBreak="0">
    <w:nsid w:val="7A562D97"/>
    <w:multiLevelType w:val="hybridMultilevel"/>
    <w:tmpl w:val="B36A5786"/>
    <w:lvl w:ilvl="0" w:tplc="04B4AAAE">
      <w:start w:val="1"/>
      <w:numFmt w:val="bullet"/>
      <w:lvlText w:val="·"/>
      <w:lvlJc w:val="left"/>
      <w:pPr>
        <w:ind w:left="720" w:hanging="360"/>
      </w:pPr>
      <w:rPr>
        <w:rFonts w:ascii="Symbol" w:hAnsi="Symbol" w:hint="default"/>
      </w:rPr>
    </w:lvl>
    <w:lvl w:ilvl="1" w:tplc="684453B6">
      <w:start w:val="1"/>
      <w:numFmt w:val="bullet"/>
      <w:lvlText w:val="o"/>
      <w:lvlJc w:val="left"/>
      <w:pPr>
        <w:ind w:left="1440" w:hanging="360"/>
      </w:pPr>
      <w:rPr>
        <w:rFonts w:ascii="Courier New" w:hAnsi="Courier New" w:hint="default"/>
      </w:rPr>
    </w:lvl>
    <w:lvl w:ilvl="2" w:tplc="EE68BA4A">
      <w:start w:val="1"/>
      <w:numFmt w:val="bullet"/>
      <w:lvlText w:val=""/>
      <w:lvlJc w:val="left"/>
      <w:pPr>
        <w:ind w:left="2160" w:hanging="360"/>
      </w:pPr>
      <w:rPr>
        <w:rFonts w:ascii="Wingdings" w:hAnsi="Wingdings" w:hint="default"/>
      </w:rPr>
    </w:lvl>
    <w:lvl w:ilvl="3" w:tplc="1C622072">
      <w:start w:val="1"/>
      <w:numFmt w:val="bullet"/>
      <w:lvlText w:val=""/>
      <w:lvlJc w:val="left"/>
      <w:pPr>
        <w:ind w:left="2880" w:hanging="360"/>
      </w:pPr>
      <w:rPr>
        <w:rFonts w:ascii="Symbol" w:hAnsi="Symbol" w:hint="default"/>
      </w:rPr>
    </w:lvl>
    <w:lvl w:ilvl="4" w:tplc="F9A015CA">
      <w:start w:val="1"/>
      <w:numFmt w:val="bullet"/>
      <w:lvlText w:val="o"/>
      <w:lvlJc w:val="left"/>
      <w:pPr>
        <w:ind w:left="3600" w:hanging="360"/>
      </w:pPr>
      <w:rPr>
        <w:rFonts w:ascii="Courier New" w:hAnsi="Courier New" w:hint="default"/>
      </w:rPr>
    </w:lvl>
    <w:lvl w:ilvl="5" w:tplc="2A8828A0">
      <w:start w:val="1"/>
      <w:numFmt w:val="bullet"/>
      <w:lvlText w:val=""/>
      <w:lvlJc w:val="left"/>
      <w:pPr>
        <w:ind w:left="4320" w:hanging="360"/>
      </w:pPr>
      <w:rPr>
        <w:rFonts w:ascii="Wingdings" w:hAnsi="Wingdings" w:hint="default"/>
      </w:rPr>
    </w:lvl>
    <w:lvl w:ilvl="6" w:tplc="DE1439DC">
      <w:start w:val="1"/>
      <w:numFmt w:val="bullet"/>
      <w:lvlText w:val=""/>
      <w:lvlJc w:val="left"/>
      <w:pPr>
        <w:ind w:left="5040" w:hanging="360"/>
      </w:pPr>
      <w:rPr>
        <w:rFonts w:ascii="Symbol" w:hAnsi="Symbol" w:hint="default"/>
      </w:rPr>
    </w:lvl>
    <w:lvl w:ilvl="7" w:tplc="1F9E5D12">
      <w:start w:val="1"/>
      <w:numFmt w:val="bullet"/>
      <w:lvlText w:val="o"/>
      <w:lvlJc w:val="left"/>
      <w:pPr>
        <w:ind w:left="5760" w:hanging="360"/>
      </w:pPr>
      <w:rPr>
        <w:rFonts w:ascii="Courier New" w:hAnsi="Courier New" w:hint="default"/>
      </w:rPr>
    </w:lvl>
    <w:lvl w:ilvl="8" w:tplc="03623BBE">
      <w:start w:val="1"/>
      <w:numFmt w:val="bullet"/>
      <w:lvlText w:val=""/>
      <w:lvlJc w:val="left"/>
      <w:pPr>
        <w:ind w:left="6480" w:hanging="360"/>
      </w:pPr>
      <w:rPr>
        <w:rFonts w:ascii="Wingdings" w:hAnsi="Wingdings" w:hint="default"/>
      </w:rPr>
    </w:lvl>
  </w:abstractNum>
  <w:abstractNum w:abstractNumId="32" w15:restartNumberingAfterBreak="0">
    <w:nsid w:val="7BD85EDC"/>
    <w:multiLevelType w:val="hybridMultilevel"/>
    <w:tmpl w:val="2A7EA0EC"/>
    <w:lvl w:ilvl="0" w:tplc="596CE38C">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abstractNumId w:val="26"/>
  </w:num>
  <w:num w:numId="2">
    <w:abstractNumId w:val="25"/>
  </w:num>
  <w:num w:numId="3">
    <w:abstractNumId w:val="32"/>
  </w:num>
  <w:num w:numId="4">
    <w:abstractNumId w:val="21"/>
  </w:num>
  <w:num w:numId="5">
    <w:abstractNumId w:val="9"/>
  </w:num>
  <w:num w:numId="6">
    <w:abstractNumId w:val="22"/>
  </w:num>
  <w:num w:numId="7">
    <w:abstractNumId w:val="29"/>
  </w:num>
  <w:num w:numId="8">
    <w:abstractNumId w:val="30"/>
  </w:num>
  <w:num w:numId="9">
    <w:abstractNumId w:val="19"/>
  </w:num>
  <w:num w:numId="10">
    <w:abstractNumId w:val="1"/>
  </w:num>
  <w:num w:numId="11">
    <w:abstractNumId w:val="24"/>
  </w:num>
  <w:num w:numId="12">
    <w:abstractNumId w:val="13"/>
  </w:num>
  <w:num w:numId="13">
    <w:abstractNumId w:val="16"/>
  </w:num>
  <w:num w:numId="14">
    <w:abstractNumId w:val="14"/>
  </w:num>
  <w:num w:numId="15">
    <w:abstractNumId w:val="7"/>
  </w:num>
  <w:num w:numId="16">
    <w:abstractNumId w:val="20"/>
  </w:num>
  <w:num w:numId="17">
    <w:abstractNumId w:val="27"/>
  </w:num>
  <w:num w:numId="18">
    <w:abstractNumId w:val="17"/>
  </w:num>
  <w:num w:numId="19">
    <w:abstractNumId w:val="5"/>
  </w:num>
  <w:num w:numId="20">
    <w:abstractNumId w:val="12"/>
  </w:num>
  <w:num w:numId="21">
    <w:abstractNumId w:val="3"/>
  </w:num>
  <w:num w:numId="22">
    <w:abstractNumId w:val="6"/>
  </w:num>
  <w:num w:numId="23">
    <w:abstractNumId w:val="10"/>
  </w:num>
  <w:num w:numId="24">
    <w:abstractNumId w:val="4"/>
  </w:num>
  <w:num w:numId="25">
    <w:abstractNumId w:val="31"/>
  </w:num>
  <w:num w:numId="26">
    <w:abstractNumId w:val="23"/>
  </w:num>
  <w:num w:numId="27">
    <w:abstractNumId w:val="18"/>
  </w:num>
  <w:num w:numId="28">
    <w:abstractNumId w:val="11"/>
  </w:num>
  <w:num w:numId="29">
    <w:abstractNumId w:val="15"/>
  </w:num>
  <w:num w:numId="30">
    <w:abstractNumId w:val="0"/>
  </w:num>
  <w:num w:numId="31">
    <w:abstractNumId w:val="8"/>
  </w:num>
  <w:num w:numId="32">
    <w:abstractNumId w:val="2"/>
  </w:num>
  <w:num w:numId="3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2"/>
  <w:proofState w:spelling="clean" w:grammar="clean"/>
  <w:defaultTabStop w:val="708"/>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7ECA"/>
    <w:rsid w:val="00003DD3"/>
    <w:rsid w:val="00012AF8"/>
    <w:rsid w:val="00012B2A"/>
    <w:rsid w:val="00015B73"/>
    <w:rsid w:val="00017793"/>
    <w:rsid w:val="00030E1C"/>
    <w:rsid w:val="000314E7"/>
    <w:rsid w:val="00033440"/>
    <w:rsid w:val="0004511D"/>
    <w:rsid w:val="0005276E"/>
    <w:rsid w:val="000541AC"/>
    <w:rsid w:val="00061ECD"/>
    <w:rsid w:val="00063D40"/>
    <w:rsid w:val="00067A19"/>
    <w:rsid w:val="00072C81"/>
    <w:rsid w:val="0007785D"/>
    <w:rsid w:val="000849DD"/>
    <w:rsid w:val="00084E3A"/>
    <w:rsid w:val="0009189A"/>
    <w:rsid w:val="00095E91"/>
    <w:rsid w:val="000A04AA"/>
    <w:rsid w:val="000A1711"/>
    <w:rsid w:val="000A2A6A"/>
    <w:rsid w:val="000A3886"/>
    <w:rsid w:val="000A5B3C"/>
    <w:rsid w:val="000C0792"/>
    <w:rsid w:val="000C33A1"/>
    <w:rsid w:val="000C53D6"/>
    <w:rsid w:val="000E0994"/>
    <w:rsid w:val="000E0F80"/>
    <w:rsid w:val="000E3A92"/>
    <w:rsid w:val="000F3E39"/>
    <w:rsid w:val="000F6677"/>
    <w:rsid w:val="00106BEF"/>
    <w:rsid w:val="00112DC0"/>
    <w:rsid w:val="00114D42"/>
    <w:rsid w:val="00114F55"/>
    <w:rsid w:val="00115D4E"/>
    <w:rsid w:val="0012181E"/>
    <w:rsid w:val="00123BC1"/>
    <w:rsid w:val="00127713"/>
    <w:rsid w:val="00136DA0"/>
    <w:rsid w:val="00137741"/>
    <w:rsid w:val="00142D72"/>
    <w:rsid w:val="00153A8F"/>
    <w:rsid w:val="0015579C"/>
    <w:rsid w:val="00195665"/>
    <w:rsid w:val="001A5B8D"/>
    <w:rsid w:val="001B2BB3"/>
    <w:rsid w:val="001B3DF1"/>
    <w:rsid w:val="001B4D7B"/>
    <w:rsid w:val="001B7217"/>
    <w:rsid w:val="001D69B8"/>
    <w:rsid w:val="001F38DF"/>
    <w:rsid w:val="001F4665"/>
    <w:rsid w:val="00207AE3"/>
    <w:rsid w:val="00211575"/>
    <w:rsid w:val="00216858"/>
    <w:rsid w:val="00217EDF"/>
    <w:rsid w:val="00220E09"/>
    <w:rsid w:val="00227F83"/>
    <w:rsid w:val="0023374C"/>
    <w:rsid w:val="0023784B"/>
    <w:rsid w:val="00257759"/>
    <w:rsid w:val="0026271E"/>
    <w:rsid w:val="00276DC3"/>
    <w:rsid w:val="00277A41"/>
    <w:rsid w:val="00277EC4"/>
    <w:rsid w:val="00290911"/>
    <w:rsid w:val="002A16EA"/>
    <w:rsid w:val="002A5203"/>
    <w:rsid w:val="002A6AAC"/>
    <w:rsid w:val="002B58AC"/>
    <w:rsid w:val="002B7222"/>
    <w:rsid w:val="002C0894"/>
    <w:rsid w:val="002D2BB9"/>
    <w:rsid w:val="002E029E"/>
    <w:rsid w:val="002E63AC"/>
    <w:rsid w:val="0031602E"/>
    <w:rsid w:val="003205C9"/>
    <w:rsid w:val="0034643F"/>
    <w:rsid w:val="00353277"/>
    <w:rsid w:val="00357ECA"/>
    <w:rsid w:val="0036512E"/>
    <w:rsid w:val="00367DDD"/>
    <w:rsid w:val="003808D6"/>
    <w:rsid w:val="00382566"/>
    <w:rsid w:val="003A405D"/>
    <w:rsid w:val="003B2477"/>
    <w:rsid w:val="003C7108"/>
    <w:rsid w:val="003D397C"/>
    <w:rsid w:val="003E21B5"/>
    <w:rsid w:val="003E2CE6"/>
    <w:rsid w:val="003E3B1A"/>
    <w:rsid w:val="003E4C8E"/>
    <w:rsid w:val="003F332A"/>
    <w:rsid w:val="003F622D"/>
    <w:rsid w:val="003F62A0"/>
    <w:rsid w:val="00413726"/>
    <w:rsid w:val="004168FC"/>
    <w:rsid w:val="00425FB1"/>
    <w:rsid w:val="00426876"/>
    <w:rsid w:val="004325F4"/>
    <w:rsid w:val="004339F6"/>
    <w:rsid w:val="00446D25"/>
    <w:rsid w:val="00452286"/>
    <w:rsid w:val="00454CA3"/>
    <w:rsid w:val="004551B3"/>
    <w:rsid w:val="004767F6"/>
    <w:rsid w:val="00484E57"/>
    <w:rsid w:val="004A0AFD"/>
    <w:rsid w:val="004F58AD"/>
    <w:rsid w:val="00501516"/>
    <w:rsid w:val="00501A64"/>
    <w:rsid w:val="00503FF9"/>
    <w:rsid w:val="00506631"/>
    <w:rsid w:val="0051079A"/>
    <w:rsid w:val="0052428D"/>
    <w:rsid w:val="00525B2F"/>
    <w:rsid w:val="00525B6E"/>
    <w:rsid w:val="00532DFB"/>
    <w:rsid w:val="0055263E"/>
    <w:rsid w:val="00556854"/>
    <w:rsid w:val="00563562"/>
    <w:rsid w:val="00566BAB"/>
    <w:rsid w:val="00573A58"/>
    <w:rsid w:val="005854B6"/>
    <w:rsid w:val="00590E7B"/>
    <w:rsid w:val="005B0C15"/>
    <w:rsid w:val="005B54A4"/>
    <w:rsid w:val="005C0E96"/>
    <w:rsid w:val="005D79E1"/>
    <w:rsid w:val="005F6C11"/>
    <w:rsid w:val="00606534"/>
    <w:rsid w:val="006068B5"/>
    <w:rsid w:val="00607F5F"/>
    <w:rsid w:val="0061174D"/>
    <w:rsid w:val="00623B81"/>
    <w:rsid w:val="006313E9"/>
    <w:rsid w:val="00657A1D"/>
    <w:rsid w:val="00673B8E"/>
    <w:rsid w:val="006807BD"/>
    <w:rsid w:val="00680AAD"/>
    <w:rsid w:val="00691D32"/>
    <w:rsid w:val="006B4D17"/>
    <w:rsid w:val="006D1837"/>
    <w:rsid w:val="006D1A30"/>
    <w:rsid w:val="006D5EC8"/>
    <w:rsid w:val="006E419E"/>
    <w:rsid w:val="006E4C6B"/>
    <w:rsid w:val="006F2101"/>
    <w:rsid w:val="0072056E"/>
    <w:rsid w:val="007420C8"/>
    <w:rsid w:val="007566CD"/>
    <w:rsid w:val="00764F6E"/>
    <w:rsid w:val="00783DFE"/>
    <w:rsid w:val="0079259A"/>
    <w:rsid w:val="007926A8"/>
    <w:rsid w:val="0079354F"/>
    <w:rsid w:val="007A08D5"/>
    <w:rsid w:val="007A1A6E"/>
    <w:rsid w:val="007A2ECD"/>
    <w:rsid w:val="007B5DD8"/>
    <w:rsid w:val="007C2EF2"/>
    <w:rsid w:val="007C6C68"/>
    <w:rsid w:val="007E0CAF"/>
    <w:rsid w:val="007E0D45"/>
    <w:rsid w:val="007E33B3"/>
    <w:rsid w:val="007E6B93"/>
    <w:rsid w:val="007F00DE"/>
    <w:rsid w:val="007F54C7"/>
    <w:rsid w:val="0080227B"/>
    <w:rsid w:val="00806230"/>
    <w:rsid w:val="00817E88"/>
    <w:rsid w:val="00821977"/>
    <w:rsid w:val="008224DF"/>
    <w:rsid w:val="00824B99"/>
    <w:rsid w:val="00827AB9"/>
    <w:rsid w:val="00832FA6"/>
    <w:rsid w:val="00833343"/>
    <w:rsid w:val="00851D51"/>
    <w:rsid w:val="00854F2E"/>
    <w:rsid w:val="0086385B"/>
    <w:rsid w:val="00866CBB"/>
    <w:rsid w:val="008729EB"/>
    <w:rsid w:val="008776B4"/>
    <w:rsid w:val="008834BD"/>
    <w:rsid w:val="00894435"/>
    <w:rsid w:val="0089581F"/>
    <w:rsid w:val="008A2194"/>
    <w:rsid w:val="008B01FA"/>
    <w:rsid w:val="008C39E8"/>
    <w:rsid w:val="008D1545"/>
    <w:rsid w:val="008E64DE"/>
    <w:rsid w:val="008F6CB6"/>
    <w:rsid w:val="0090049D"/>
    <w:rsid w:val="00903874"/>
    <w:rsid w:val="009052E1"/>
    <w:rsid w:val="00915B28"/>
    <w:rsid w:val="00915CA9"/>
    <w:rsid w:val="0093117A"/>
    <w:rsid w:val="0093260B"/>
    <w:rsid w:val="00934893"/>
    <w:rsid w:val="00942534"/>
    <w:rsid w:val="00974C38"/>
    <w:rsid w:val="00994348"/>
    <w:rsid w:val="0099646C"/>
    <w:rsid w:val="0099783F"/>
    <w:rsid w:val="009A694F"/>
    <w:rsid w:val="009B0C29"/>
    <w:rsid w:val="009C4F8D"/>
    <w:rsid w:val="009D6275"/>
    <w:rsid w:val="009F305F"/>
    <w:rsid w:val="009F3A24"/>
    <w:rsid w:val="00A027AD"/>
    <w:rsid w:val="00A06025"/>
    <w:rsid w:val="00A15279"/>
    <w:rsid w:val="00A31806"/>
    <w:rsid w:val="00A35E04"/>
    <w:rsid w:val="00A43367"/>
    <w:rsid w:val="00A507B4"/>
    <w:rsid w:val="00A5528E"/>
    <w:rsid w:val="00A553E5"/>
    <w:rsid w:val="00A60CE2"/>
    <w:rsid w:val="00A619E9"/>
    <w:rsid w:val="00A63AE6"/>
    <w:rsid w:val="00A71E54"/>
    <w:rsid w:val="00A778A5"/>
    <w:rsid w:val="00A873EC"/>
    <w:rsid w:val="00AB5669"/>
    <w:rsid w:val="00AC2301"/>
    <w:rsid w:val="00AC598A"/>
    <w:rsid w:val="00AD15EC"/>
    <w:rsid w:val="00AD3BC9"/>
    <w:rsid w:val="00AD65B4"/>
    <w:rsid w:val="00AE2C30"/>
    <w:rsid w:val="00AE6293"/>
    <w:rsid w:val="00AF4A9D"/>
    <w:rsid w:val="00B00EA1"/>
    <w:rsid w:val="00B14BE7"/>
    <w:rsid w:val="00B20B9A"/>
    <w:rsid w:val="00B237B2"/>
    <w:rsid w:val="00B321CB"/>
    <w:rsid w:val="00B50DF8"/>
    <w:rsid w:val="00B60170"/>
    <w:rsid w:val="00B61548"/>
    <w:rsid w:val="00B65FDA"/>
    <w:rsid w:val="00B6754C"/>
    <w:rsid w:val="00B7308D"/>
    <w:rsid w:val="00B73F29"/>
    <w:rsid w:val="00B82A51"/>
    <w:rsid w:val="00B96A18"/>
    <w:rsid w:val="00BA26DA"/>
    <w:rsid w:val="00BA69B8"/>
    <w:rsid w:val="00BB7B8C"/>
    <w:rsid w:val="00BC060A"/>
    <w:rsid w:val="00BD5070"/>
    <w:rsid w:val="00BE0C5B"/>
    <w:rsid w:val="00BE4543"/>
    <w:rsid w:val="00BF6AD6"/>
    <w:rsid w:val="00C02347"/>
    <w:rsid w:val="00C043F8"/>
    <w:rsid w:val="00C108EC"/>
    <w:rsid w:val="00C123CC"/>
    <w:rsid w:val="00C21C72"/>
    <w:rsid w:val="00C24C69"/>
    <w:rsid w:val="00C35625"/>
    <w:rsid w:val="00C45297"/>
    <w:rsid w:val="00C5589B"/>
    <w:rsid w:val="00C80FD8"/>
    <w:rsid w:val="00CA67DB"/>
    <w:rsid w:val="00CC049B"/>
    <w:rsid w:val="00CC5B69"/>
    <w:rsid w:val="00CD2A37"/>
    <w:rsid w:val="00CD4514"/>
    <w:rsid w:val="00CF51F6"/>
    <w:rsid w:val="00CF7BF9"/>
    <w:rsid w:val="00D00043"/>
    <w:rsid w:val="00D04B41"/>
    <w:rsid w:val="00D116F9"/>
    <w:rsid w:val="00D21F12"/>
    <w:rsid w:val="00D314E9"/>
    <w:rsid w:val="00D34343"/>
    <w:rsid w:val="00D3625B"/>
    <w:rsid w:val="00D4317E"/>
    <w:rsid w:val="00D511C1"/>
    <w:rsid w:val="00D51865"/>
    <w:rsid w:val="00D531F4"/>
    <w:rsid w:val="00D6054E"/>
    <w:rsid w:val="00D771BB"/>
    <w:rsid w:val="00D87BA4"/>
    <w:rsid w:val="00D946AD"/>
    <w:rsid w:val="00DA1412"/>
    <w:rsid w:val="00DA7332"/>
    <w:rsid w:val="00DB2AE8"/>
    <w:rsid w:val="00DC26E8"/>
    <w:rsid w:val="00DC3603"/>
    <w:rsid w:val="00DE46E2"/>
    <w:rsid w:val="00DF5790"/>
    <w:rsid w:val="00DF6D82"/>
    <w:rsid w:val="00E0376C"/>
    <w:rsid w:val="00E0446B"/>
    <w:rsid w:val="00E0562C"/>
    <w:rsid w:val="00E059F5"/>
    <w:rsid w:val="00E12592"/>
    <w:rsid w:val="00E17C7A"/>
    <w:rsid w:val="00E21693"/>
    <w:rsid w:val="00E22AE5"/>
    <w:rsid w:val="00E24727"/>
    <w:rsid w:val="00E2761B"/>
    <w:rsid w:val="00E3111D"/>
    <w:rsid w:val="00E40048"/>
    <w:rsid w:val="00E40747"/>
    <w:rsid w:val="00E40996"/>
    <w:rsid w:val="00E4438B"/>
    <w:rsid w:val="00E50B8C"/>
    <w:rsid w:val="00E52DD2"/>
    <w:rsid w:val="00E573F6"/>
    <w:rsid w:val="00E90C49"/>
    <w:rsid w:val="00E90D07"/>
    <w:rsid w:val="00EA5BCC"/>
    <w:rsid w:val="00EA6362"/>
    <w:rsid w:val="00EA77AB"/>
    <w:rsid w:val="00EA7EF3"/>
    <w:rsid w:val="00EB33D4"/>
    <w:rsid w:val="00EB645E"/>
    <w:rsid w:val="00EB7B28"/>
    <w:rsid w:val="00EC0694"/>
    <w:rsid w:val="00EC7D5A"/>
    <w:rsid w:val="00F0532B"/>
    <w:rsid w:val="00F07CB6"/>
    <w:rsid w:val="00F117DC"/>
    <w:rsid w:val="00F11A4E"/>
    <w:rsid w:val="00F16E3C"/>
    <w:rsid w:val="00F17E82"/>
    <w:rsid w:val="00F218E7"/>
    <w:rsid w:val="00F24778"/>
    <w:rsid w:val="00F2710E"/>
    <w:rsid w:val="00F336F1"/>
    <w:rsid w:val="00F361EA"/>
    <w:rsid w:val="00F43F82"/>
    <w:rsid w:val="00F53CAA"/>
    <w:rsid w:val="00F57B7C"/>
    <w:rsid w:val="00F64450"/>
    <w:rsid w:val="00F70ABE"/>
    <w:rsid w:val="00F7188E"/>
    <w:rsid w:val="00F74F6B"/>
    <w:rsid w:val="00F772A3"/>
    <w:rsid w:val="00F86A69"/>
    <w:rsid w:val="00FA2D1F"/>
    <w:rsid w:val="00FB124F"/>
    <w:rsid w:val="00FB30DC"/>
    <w:rsid w:val="00FB5301"/>
    <w:rsid w:val="00FD541A"/>
    <w:rsid w:val="00FD56BC"/>
    <w:rsid w:val="00FE5092"/>
    <w:rsid w:val="00FE7A48"/>
    <w:rsid w:val="00FF4B42"/>
    <w:rsid w:val="00FF7062"/>
    <w:rsid w:val="00FF7D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6A9AD7"/>
  <w15:docId w15:val="{2C44F430-808E-4CB8-9ABC-366A1601A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57EC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57ECA"/>
    <w:pPr>
      <w:ind w:left="720"/>
      <w:contextualSpacing/>
    </w:pPr>
  </w:style>
  <w:style w:type="paragraph" w:styleId="a4">
    <w:name w:val="header"/>
    <w:basedOn w:val="a"/>
    <w:link w:val="a5"/>
    <w:uiPriority w:val="99"/>
    <w:unhideWhenUsed/>
    <w:rsid w:val="00806230"/>
    <w:pPr>
      <w:tabs>
        <w:tab w:val="center" w:pos="4677"/>
        <w:tab w:val="right" w:pos="9355"/>
      </w:tabs>
    </w:pPr>
  </w:style>
  <w:style w:type="character" w:customStyle="1" w:styleId="a5">
    <w:name w:val="Верхний колонтитул Знак"/>
    <w:basedOn w:val="a0"/>
    <w:link w:val="a4"/>
    <w:uiPriority w:val="99"/>
    <w:rsid w:val="00806230"/>
    <w:rPr>
      <w:rFonts w:ascii="Times New Roman" w:eastAsia="Times New Roman" w:hAnsi="Times New Roman" w:cs="Times New Roman"/>
      <w:sz w:val="24"/>
      <w:szCs w:val="24"/>
      <w:lang w:eastAsia="ru-RU"/>
    </w:rPr>
  </w:style>
  <w:style w:type="paragraph" w:styleId="a6">
    <w:name w:val="footer"/>
    <w:basedOn w:val="a"/>
    <w:link w:val="a7"/>
    <w:unhideWhenUsed/>
    <w:rsid w:val="00806230"/>
    <w:pPr>
      <w:tabs>
        <w:tab w:val="center" w:pos="4677"/>
        <w:tab w:val="right" w:pos="9355"/>
      </w:tabs>
    </w:pPr>
  </w:style>
  <w:style w:type="character" w:customStyle="1" w:styleId="a7">
    <w:name w:val="Нижний колонтитул Знак"/>
    <w:basedOn w:val="a0"/>
    <w:link w:val="a6"/>
    <w:uiPriority w:val="99"/>
    <w:rsid w:val="00806230"/>
    <w:rPr>
      <w:rFonts w:ascii="Times New Roman" w:eastAsia="Times New Roman" w:hAnsi="Times New Roman" w:cs="Times New Roman"/>
      <w:sz w:val="24"/>
      <w:szCs w:val="24"/>
      <w:lang w:eastAsia="ru-RU"/>
    </w:rPr>
  </w:style>
  <w:style w:type="paragraph" w:styleId="a8">
    <w:name w:val="Balloon Text"/>
    <w:basedOn w:val="a"/>
    <w:link w:val="a9"/>
    <w:uiPriority w:val="99"/>
    <w:semiHidden/>
    <w:unhideWhenUsed/>
    <w:rsid w:val="00806230"/>
    <w:rPr>
      <w:rFonts w:ascii="Tahoma" w:hAnsi="Tahoma" w:cs="Tahoma"/>
      <w:sz w:val="16"/>
      <w:szCs w:val="16"/>
    </w:rPr>
  </w:style>
  <w:style w:type="character" w:customStyle="1" w:styleId="a9">
    <w:name w:val="Текст выноски Знак"/>
    <w:basedOn w:val="a0"/>
    <w:link w:val="a8"/>
    <w:uiPriority w:val="99"/>
    <w:semiHidden/>
    <w:rsid w:val="00806230"/>
    <w:rPr>
      <w:rFonts w:ascii="Tahoma" w:eastAsia="Times New Roman" w:hAnsi="Tahoma" w:cs="Tahoma"/>
      <w:sz w:val="16"/>
      <w:szCs w:val="16"/>
      <w:lang w:eastAsia="ru-RU"/>
    </w:rPr>
  </w:style>
  <w:style w:type="character" w:styleId="aa">
    <w:name w:val="page number"/>
    <w:basedOn w:val="a0"/>
    <w:rsid w:val="00806230"/>
  </w:style>
  <w:style w:type="table" w:styleId="ab">
    <w:name w:val="Table Grid"/>
    <w:basedOn w:val="a1"/>
    <w:rsid w:val="008834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vps7">
    <w:name w:val="rvps7"/>
    <w:basedOn w:val="a"/>
    <w:rsid w:val="000849DD"/>
    <w:pPr>
      <w:spacing w:before="100" w:beforeAutospacing="1" w:after="100" w:afterAutospacing="1"/>
    </w:pPr>
  </w:style>
  <w:style w:type="character" w:customStyle="1" w:styleId="rvts9">
    <w:name w:val="rvts9"/>
    <w:basedOn w:val="a0"/>
    <w:rsid w:val="000849DD"/>
  </w:style>
  <w:style w:type="paragraph" w:customStyle="1" w:styleId="rvps6">
    <w:name w:val="rvps6"/>
    <w:basedOn w:val="a"/>
    <w:rsid w:val="000849DD"/>
    <w:pPr>
      <w:spacing w:before="100" w:beforeAutospacing="1" w:after="100" w:afterAutospacing="1"/>
    </w:pPr>
  </w:style>
  <w:style w:type="character" w:customStyle="1" w:styleId="rvts23">
    <w:name w:val="rvts23"/>
    <w:basedOn w:val="a0"/>
    <w:rsid w:val="000849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9452109">
      <w:bodyDiv w:val="1"/>
      <w:marLeft w:val="0"/>
      <w:marRight w:val="0"/>
      <w:marTop w:val="0"/>
      <w:marBottom w:val="0"/>
      <w:divBdr>
        <w:top w:val="none" w:sz="0" w:space="0" w:color="auto"/>
        <w:left w:val="none" w:sz="0" w:space="0" w:color="auto"/>
        <w:bottom w:val="none" w:sz="0" w:space="0" w:color="auto"/>
        <w:right w:val="none" w:sz="0" w:space="0" w:color="auto"/>
      </w:divBdr>
      <w:divsChild>
        <w:div w:id="421530666">
          <w:marLeft w:val="0"/>
          <w:marRight w:val="0"/>
          <w:marTop w:val="0"/>
          <w:marBottom w:val="150"/>
          <w:divBdr>
            <w:top w:val="none" w:sz="0" w:space="0" w:color="auto"/>
            <w:left w:val="none" w:sz="0" w:space="0" w:color="auto"/>
            <w:bottom w:val="none" w:sz="0" w:space="0" w:color="auto"/>
            <w:right w:val="none" w:sz="0" w:space="0" w:color="auto"/>
          </w:divBdr>
        </w:div>
      </w:divsChild>
    </w:div>
    <w:div w:id="1234585997">
      <w:bodyDiv w:val="1"/>
      <w:marLeft w:val="0"/>
      <w:marRight w:val="0"/>
      <w:marTop w:val="0"/>
      <w:marBottom w:val="0"/>
      <w:divBdr>
        <w:top w:val="none" w:sz="0" w:space="0" w:color="auto"/>
        <w:left w:val="none" w:sz="0" w:space="0" w:color="auto"/>
        <w:bottom w:val="none" w:sz="0" w:space="0" w:color="auto"/>
        <w:right w:val="none" w:sz="0" w:space="0" w:color="auto"/>
      </w:divBdr>
      <w:divsChild>
        <w:div w:id="673192574">
          <w:marLeft w:val="0"/>
          <w:marRight w:val="0"/>
          <w:marTop w:val="225"/>
          <w:marBottom w:val="0"/>
          <w:divBdr>
            <w:top w:val="none" w:sz="0" w:space="0" w:color="auto"/>
            <w:left w:val="none" w:sz="0" w:space="0" w:color="auto"/>
            <w:bottom w:val="none" w:sz="0" w:space="0" w:color="auto"/>
            <w:right w:val="none" w:sz="0" w:space="0" w:color="auto"/>
          </w:divBdr>
        </w:div>
        <w:div w:id="1658727179">
          <w:marLeft w:val="0"/>
          <w:marRight w:val="0"/>
          <w:marTop w:val="225"/>
          <w:marBottom w:val="225"/>
          <w:divBdr>
            <w:top w:val="none" w:sz="0" w:space="0" w:color="auto"/>
            <w:left w:val="none" w:sz="0" w:space="0" w:color="auto"/>
            <w:bottom w:val="none" w:sz="0" w:space="0" w:color="auto"/>
            <w:right w:val="none" w:sz="0" w:space="0" w:color="auto"/>
          </w:divBdr>
        </w:div>
      </w:divsChild>
    </w:div>
    <w:div w:id="1376851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DFE54F4-759E-4F43-9971-1F36E59A47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2081</Words>
  <Characters>11864</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Image&amp;Matros ®</Company>
  <LinksUpToDate>false</LinksUpToDate>
  <CharactersWithSpaces>13918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Image&amp;Matros ®</dc:creator>
  <cp:lastModifiedBy>Professional</cp:lastModifiedBy>
  <cp:revision>6</cp:revision>
  <cp:lastPrinted>2025-04-23T08:38:00Z</cp:lastPrinted>
  <dcterms:created xsi:type="dcterms:W3CDTF">2025-04-23T07:41:00Z</dcterms:created>
  <dcterms:modified xsi:type="dcterms:W3CDTF">2025-04-23T08:44:00Z</dcterms:modified>
</cp:coreProperties>
</file>