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0DBCC11" w14:textId="77777777" w:rsidR="00E71187" w:rsidRDefault="00E71187" w:rsidP="00E71187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0774A2C" w14:textId="77777777" w:rsidR="006B71F8" w:rsidRPr="006B71F8" w:rsidRDefault="006B71F8" w:rsidP="00E71187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0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878F2CE" w14:textId="77777777" w:rsidR="00526BFC" w:rsidRPr="006B71F8" w:rsidRDefault="00526BF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6F5A64D6" w14:textId="4A641CB2" w:rsidR="00BA693F" w:rsidRPr="00E71187" w:rsidRDefault="00CE7CAC" w:rsidP="00E7118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B60A3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3C27A6">
        <w:rPr>
          <w:rFonts w:ascii="Times New Roman" w:eastAsia="Arial Unicode MS" w:hAnsi="Times New Roman" w:cs="Times New Roman"/>
          <w:color w:val="000000"/>
          <w:sz w:val="28"/>
          <w:szCs w:val="28"/>
        </w:rPr>
        <w:t>0</w:t>
      </w:r>
      <w:r w:rsidR="00567920">
        <w:rPr>
          <w:rFonts w:ascii="Times New Roman" w:eastAsia="Arial Unicode MS" w:hAnsi="Times New Roman" w:cs="Times New Roman"/>
          <w:color w:val="000000"/>
          <w:sz w:val="28"/>
          <w:szCs w:val="28"/>
        </w:rPr>
        <w:t>9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567920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F95D21">
        <w:rPr>
          <w:rFonts w:ascii="Times New Roman" w:eastAsia="Arial Unicode MS" w:hAnsi="Times New Roman" w:cs="Times New Roman"/>
          <w:color w:val="000000"/>
          <w:sz w:val="28"/>
          <w:szCs w:val="28"/>
        </w:rPr>
        <w:t>5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01</w:t>
      </w:r>
      <w:r w:rsidR="00F95D21">
        <w:rPr>
          <w:rFonts w:ascii="Times New Roman" w:eastAsia="Arial Unicode MS" w:hAnsi="Times New Roman" w:cs="Times New Roman"/>
          <w:color w:val="000000"/>
          <w:sz w:val="28"/>
          <w:szCs w:val="28"/>
        </w:rPr>
        <w:t>-12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/</w:t>
      </w:r>
      <w:r w:rsidR="00567920">
        <w:rPr>
          <w:rFonts w:ascii="Times New Roman" w:eastAsia="Arial Unicode MS" w:hAnsi="Times New Roman" w:cs="Times New Roman"/>
          <w:color w:val="000000"/>
          <w:sz w:val="28"/>
          <w:szCs w:val="28"/>
        </w:rPr>
        <w:t>226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3C27A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E91AE4" w:rsidRPr="00E91AE4">
        <w:rPr>
          <w:rFonts w:ascii="Times New Roman" w:eastAsia="Calibri" w:hAnsi="Times New Roman" w:cs="Times New Roman"/>
          <w:sz w:val="28"/>
          <w:szCs w:val="28"/>
        </w:rPr>
        <w:t>04 квітня 2025 року «Про внесення змін до рішення Кременчуцької міської ради Кременчуцького району Полт</w:t>
      </w:r>
      <w:r w:rsidR="00E91AE4">
        <w:rPr>
          <w:rFonts w:ascii="Times New Roman" w:eastAsia="Calibri" w:hAnsi="Times New Roman" w:cs="Times New Roman"/>
          <w:sz w:val="28"/>
          <w:szCs w:val="28"/>
        </w:rPr>
        <w:t xml:space="preserve">авської області  від 14 лютого </w:t>
      </w:r>
      <w:r w:rsidR="00E91AE4" w:rsidRPr="00E91AE4">
        <w:rPr>
          <w:rFonts w:ascii="Times New Roman" w:eastAsia="Calibri" w:hAnsi="Times New Roman" w:cs="Times New Roman"/>
          <w:sz w:val="28"/>
          <w:szCs w:val="28"/>
        </w:rPr>
        <w:t>2025 року «Про затвердження Міської програми «Збереження та вшанування пам’яті учасників, жертв та подій російсько-української війни» на 2024-2026 роки в новій редакції»</w:t>
      </w:r>
      <w:r w:rsidR="00E91A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03ED7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6B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3ED7" w:rsidRPr="00D32FA6">
        <w:rPr>
          <w:rFonts w:ascii="Times New Roman" w:hAnsi="Times New Roman" w:cs="Times New Roman"/>
          <w:color w:val="000000"/>
          <w:sz w:val="28"/>
          <w:szCs w:val="28"/>
        </w:rPr>
        <w:t>2025 рік»</w:t>
      </w:r>
      <w:bookmarkStart w:id="0" w:name="_GoBack"/>
      <w:bookmarkEnd w:id="0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79DB5AB4" w14:textId="05B3E16D" w:rsidR="00BA693F" w:rsidRPr="00E71187" w:rsidRDefault="00CE7CAC" w:rsidP="00E71187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2EF832DF" w14:textId="129C1BE1" w:rsidR="00871BE6" w:rsidRDefault="00E13F64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672FA">
        <w:rPr>
          <w:rFonts w:ascii="Times New Roman" w:eastAsia="MS Mincho" w:hAnsi="Times New Roman" w:cs="Times New Roman"/>
          <w:sz w:val="28"/>
          <w:szCs w:val="24"/>
          <w:lang w:eastAsia="ru-RU"/>
        </w:rPr>
        <w:t>79 728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6672FA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F95D21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32034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B645DB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F95D21">
        <w:rPr>
          <w:rFonts w:ascii="Times New Roman" w:eastAsia="MS Mincho" w:hAnsi="Times New Roman" w:cs="Times New Roman"/>
          <w:sz w:val="28"/>
          <w:szCs w:val="28"/>
          <w:lang w:eastAsia="ru-RU"/>
        </w:rPr>
        <w:t>нески до статутного капіталу суб’єктів господарювання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1650CB">
        <w:rPr>
          <w:rFonts w:ascii="Times New Roman" w:eastAsia="Calibri" w:hAnsi="Times New Roman" w:cs="Times New Roman"/>
          <w:sz w:val="28"/>
          <w:szCs w:val="28"/>
        </w:rPr>
        <w:t>для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на внески до статутного ка</w:t>
      </w:r>
      <w:r w:rsidR="00B645D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піталу </w:t>
      </w:r>
      <w:r w:rsidR="005A2A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КП </w:t>
      </w:r>
      <w:r w:rsidR="005A2A00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«</w:t>
      </w:r>
      <w:r w:rsidR="005A2A0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5A2A00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5A2A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645D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для </w:t>
      </w:r>
      <w:r w:rsidR="0025436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розроблення </w:t>
      </w:r>
      <w:proofErr w:type="spellStart"/>
      <w:r w:rsidR="00254361">
        <w:rPr>
          <w:rFonts w:ascii="Times New Roman" w:eastAsia="MS Mincho" w:hAnsi="Times New Roman" w:cs="Times New Roman"/>
          <w:sz w:val="28"/>
          <w:szCs w:val="24"/>
          <w:lang w:eastAsia="ru-RU"/>
        </w:rPr>
        <w:t>проєктно</w:t>
      </w:r>
      <w:proofErr w:type="spellEnd"/>
      <w:r w:rsidR="00367FED">
        <w:rPr>
          <w:rFonts w:ascii="Times New Roman" w:eastAsia="MS Mincho" w:hAnsi="Times New Roman" w:cs="Times New Roman"/>
          <w:sz w:val="28"/>
          <w:szCs w:val="24"/>
          <w:lang w:eastAsia="ru-RU"/>
        </w:rPr>
        <w:t>-кошторисної</w:t>
      </w:r>
      <w:r w:rsidR="0025436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документації </w:t>
      </w:r>
      <w:r w:rsidR="00367FED">
        <w:rPr>
          <w:rFonts w:ascii="Times New Roman" w:eastAsia="MS Mincho" w:hAnsi="Times New Roman" w:cs="Times New Roman"/>
          <w:sz w:val="28"/>
          <w:szCs w:val="24"/>
          <w:lang w:eastAsia="ru-RU"/>
        </w:rPr>
        <w:t>по об’єкту</w:t>
      </w:r>
      <w:r w:rsidR="0025436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«Капітальний ремонт стели «Меморіального сектору почесних поховань захисників і захисниць України» на території </w:t>
      </w:r>
      <w:proofErr w:type="spellStart"/>
      <w:r w:rsidR="00254361">
        <w:rPr>
          <w:rFonts w:ascii="Times New Roman" w:eastAsia="MS Mincho" w:hAnsi="Times New Roman" w:cs="Times New Roman"/>
          <w:sz w:val="28"/>
          <w:szCs w:val="24"/>
          <w:lang w:eastAsia="ru-RU"/>
        </w:rPr>
        <w:t>Свіштовського</w:t>
      </w:r>
      <w:proofErr w:type="spellEnd"/>
      <w:r w:rsidR="0025436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кладовища по вулиці 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>Свіштовськ</w:t>
      </w:r>
      <w:r w:rsidR="00254361">
        <w:rPr>
          <w:rFonts w:ascii="Times New Roman" w:eastAsia="MS Mincho" w:hAnsi="Times New Roman" w:cs="Times New Roman"/>
          <w:sz w:val="28"/>
          <w:szCs w:val="24"/>
          <w:lang w:eastAsia="ru-RU"/>
        </w:rPr>
        <w:t>ій</w:t>
      </w:r>
      <w:proofErr w:type="spellEnd"/>
      <w:r w:rsidR="0025436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 м. Кременчук Полтавської області».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7E93DC16" w14:textId="1F53C6C9" w:rsidR="007F5380" w:rsidRPr="00577617" w:rsidRDefault="00E71187" w:rsidP="00E7118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427C5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5A2A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F5380"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</w:t>
      </w:r>
      <w:r w:rsidR="000D3A26" w:rsidRPr="000D3A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0D3A26" w:rsidRPr="000D3A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Доценко</w:t>
      </w:r>
      <w:proofErr w:type="spellEnd"/>
      <w:r w:rsidR="000D3A26" w:rsidRPr="000D3A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М.М. </w:t>
      </w:r>
      <w:r w:rsidR="007F5380"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на чергову сесію Кременчуцької міської ради Кременчуцького району Полтавської області підготувати </w:t>
      </w:r>
      <w:proofErr w:type="spellStart"/>
      <w:r w:rsidR="007F5380" w:rsidRPr="00577617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="007F5380"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рішення щодо внесення відповідних змін до </w:t>
      </w:r>
      <w:r w:rsidR="000D3A26" w:rsidRPr="00E91AE4">
        <w:rPr>
          <w:rFonts w:ascii="Times New Roman" w:eastAsia="Calibri" w:hAnsi="Times New Roman" w:cs="Times New Roman"/>
          <w:sz w:val="28"/>
          <w:szCs w:val="28"/>
        </w:rPr>
        <w:t>Міської програми «Збереження та вшанування пам’яті учасників, жертв та подій російсько-української війни» на 2024-2026 роки</w:t>
      </w:r>
      <w:r w:rsidR="000D3A2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6D0725" w14:textId="59B3E0B6" w:rsidR="00F6209F" w:rsidRDefault="00E95A98" w:rsidP="00427C5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B645D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1E6E50C" w14:textId="5C6342A7" w:rsidR="009F2727" w:rsidRPr="009F2727" w:rsidRDefault="007225BB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95A9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95A9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A2A00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E95A9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B645D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 w:rsidR="00D8016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441EF8AD" w:rsidR="00CE7CAC" w:rsidRPr="00263B7A" w:rsidRDefault="007225BB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36833" w14:textId="77777777" w:rsidR="000D17F1" w:rsidRDefault="000D17F1" w:rsidP="0011706C">
      <w:pPr>
        <w:spacing w:after="0" w:line="240" w:lineRule="auto"/>
      </w:pPr>
      <w:r>
        <w:separator/>
      </w:r>
    </w:p>
  </w:endnote>
  <w:endnote w:type="continuationSeparator" w:id="0">
    <w:p w14:paraId="47B8BE60" w14:textId="77777777" w:rsidR="000D17F1" w:rsidRDefault="000D17F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B71F8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B71F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6F1E0" w14:textId="77777777" w:rsidR="000D17F1" w:rsidRDefault="000D17F1" w:rsidP="0011706C">
      <w:pPr>
        <w:spacing w:after="0" w:line="240" w:lineRule="auto"/>
      </w:pPr>
      <w:r>
        <w:separator/>
      </w:r>
    </w:p>
  </w:footnote>
  <w:footnote w:type="continuationSeparator" w:id="0">
    <w:p w14:paraId="6231D4B6" w14:textId="77777777" w:rsidR="000D17F1" w:rsidRDefault="000D17F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141C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17F1"/>
    <w:rsid w:val="000D3A26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A3E2D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1F6F14"/>
    <w:rsid w:val="002013FD"/>
    <w:rsid w:val="00202B15"/>
    <w:rsid w:val="00202BD3"/>
    <w:rsid w:val="00210BA7"/>
    <w:rsid w:val="00222521"/>
    <w:rsid w:val="002259BE"/>
    <w:rsid w:val="00230637"/>
    <w:rsid w:val="00233695"/>
    <w:rsid w:val="002471BE"/>
    <w:rsid w:val="00251774"/>
    <w:rsid w:val="00251B95"/>
    <w:rsid w:val="0025404C"/>
    <w:rsid w:val="00254361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201D"/>
    <w:rsid w:val="002D3B92"/>
    <w:rsid w:val="002D451D"/>
    <w:rsid w:val="002E6049"/>
    <w:rsid w:val="002F2C77"/>
    <w:rsid w:val="00300E79"/>
    <w:rsid w:val="003010A1"/>
    <w:rsid w:val="0030279A"/>
    <w:rsid w:val="003041A4"/>
    <w:rsid w:val="00310319"/>
    <w:rsid w:val="0031112F"/>
    <w:rsid w:val="00311BCC"/>
    <w:rsid w:val="00314136"/>
    <w:rsid w:val="00320340"/>
    <w:rsid w:val="00323049"/>
    <w:rsid w:val="0032496F"/>
    <w:rsid w:val="003347C1"/>
    <w:rsid w:val="0033582E"/>
    <w:rsid w:val="00335D8E"/>
    <w:rsid w:val="00343B94"/>
    <w:rsid w:val="00345C6D"/>
    <w:rsid w:val="003477CC"/>
    <w:rsid w:val="00351CCD"/>
    <w:rsid w:val="00352907"/>
    <w:rsid w:val="003563C1"/>
    <w:rsid w:val="00364026"/>
    <w:rsid w:val="003653F0"/>
    <w:rsid w:val="00367FED"/>
    <w:rsid w:val="003702AE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7A6"/>
    <w:rsid w:val="003C2921"/>
    <w:rsid w:val="003C2E3A"/>
    <w:rsid w:val="003C3E73"/>
    <w:rsid w:val="003D40C9"/>
    <w:rsid w:val="003E02C1"/>
    <w:rsid w:val="003E2DBC"/>
    <w:rsid w:val="00401AC0"/>
    <w:rsid w:val="00412E53"/>
    <w:rsid w:val="00414B80"/>
    <w:rsid w:val="0042232D"/>
    <w:rsid w:val="0042644A"/>
    <w:rsid w:val="00427390"/>
    <w:rsid w:val="00427C55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03ED7"/>
    <w:rsid w:val="00514398"/>
    <w:rsid w:val="00522287"/>
    <w:rsid w:val="00524530"/>
    <w:rsid w:val="00526A07"/>
    <w:rsid w:val="00526BFC"/>
    <w:rsid w:val="0054217F"/>
    <w:rsid w:val="0056050F"/>
    <w:rsid w:val="00564BCB"/>
    <w:rsid w:val="00567920"/>
    <w:rsid w:val="005766E7"/>
    <w:rsid w:val="00582213"/>
    <w:rsid w:val="00585706"/>
    <w:rsid w:val="005875EB"/>
    <w:rsid w:val="005909D8"/>
    <w:rsid w:val="005A2A00"/>
    <w:rsid w:val="005A6B11"/>
    <w:rsid w:val="005B49EE"/>
    <w:rsid w:val="005B7EDB"/>
    <w:rsid w:val="005D33D0"/>
    <w:rsid w:val="005D376A"/>
    <w:rsid w:val="005D4740"/>
    <w:rsid w:val="005D7705"/>
    <w:rsid w:val="005E27F8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672FA"/>
    <w:rsid w:val="00675D8A"/>
    <w:rsid w:val="00683EBD"/>
    <w:rsid w:val="00684390"/>
    <w:rsid w:val="0068740F"/>
    <w:rsid w:val="00696002"/>
    <w:rsid w:val="006B1140"/>
    <w:rsid w:val="006B71F8"/>
    <w:rsid w:val="006C218F"/>
    <w:rsid w:val="006C2A5C"/>
    <w:rsid w:val="006C37DF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25BB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D333A"/>
    <w:rsid w:val="007E3539"/>
    <w:rsid w:val="007E75B9"/>
    <w:rsid w:val="007F2192"/>
    <w:rsid w:val="007F21F4"/>
    <w:rsid w:val="007F2A66"/>
    <w:rsid w:val="007F5380"/>
    <w:rsid w:val="00811D64"/>
    <w:rsid w:val="008149D2"/>
    <w:rsid w:val="0081579F"/>
    <w:rsid w:val="008310E9"/>
    <w:rsid w:val="00833947"/>
    <w:rsid w:val="00836145"/>
    <w:rsid w:val="00852BED"/>
    <w:rsid w:val="008556C4"/>
    <w:rsid w:val="00861458"/>
    <w:rsid w:val="008634D9"/>
    <w:rsid w:val="00871BE6"/>
    <w:rsid w:val="008727CF"/>
    <w:rsid w:val="00872EA4"/>
    <w:rsid w:val="0087514B"/>
    <w:rsid w:val="0087677C"/>
    <w:rsid w:val="00880E11"/>
    <w:rsid w:val="008846B5"/>
    <w:rsid w:val="00884815"/>
    <w:rsid w:val="008908AA"/>
    <w:rsid w:val="00892F8C"/>
    <w:rsid w:val="008A13F7"/>
    <w:rsid w:val="008B0787"/>
    <w:rsid w:val="008B644F"/>
    <w:rsid w:val="008B6E31"/>
    <w:rsid w:val="008C04B2"/>
    <w:rsid w:val="008C235B"/>
    <w:rsid w:val="008C3664"/>
    <w:rsid w:val="008C3DD5"/>
    <w:rsid w:val="008C480E"/>
    <w:rsid w:val="008D085D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1784"/>
    <w:rsid w:val="00966505"/>
    <w:rsid w:val="00981BCF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D38F7"/>
    <w:rsid w:val="009D561C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85E13"/>
    <w:rsid w:val="00A913C6"/>
    <w:rsid w:val="00A92604"/>
    <w:rsid w:val="00A938E7"/>
    <w:rsid w:val="00A93E8B"/>
    <w:rsid w:val="00A96A88"/>
    <w:rsid w:val="00AB284F"/>
    <w:rsid w:val="00AB57F9"/>
    <w:rsid w:val="00AB6788"/>
    <w:rsid w:val="00AC0244"/>
    <w:rsid w:val="00AC2718"/>
    <w:rsid w:val="00AD0570"/>
    <w:rsid w:val="00AD3013"/>
    <w:rsid w:val="00AD3C47"/>
    <w:rsid w:val="00AD53FE"/>
    <w:rsid w:val="00AE257D"/>
    <w:rsid w:val="00AE49C4"/>
    <w:rsid w:val="00AE7579"/>
    <w:rsid w:val="00AF2CF5"/>
    <w:rsid w:val="00AF79F8"/>
    <w:rsid w:val="00AF7EC0"/>
    <w:rsid w:val="00B04743"/>
    <w:rsid w:val="00B105DA"/>
    <w:rsid w:val="00B128F3"/>
    <w:rsid w:val="00B12FC0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34"/>
    <w:rsid w:val="00B60A74"/>
    <w:rsid w:val="00B62215"/>
    <w:rsid w:val="00B645DB"/>
    <w:rsid w:val="00B71733"/>
    <w:rsid w:val="00B72E5A"/>
    <w:rsid w:val="00B7324E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C031E1"/>
    <w:rsid w:val="00C04327"/>
    <w:rsid w:val="00C065EA"/>
    <w:rsid w:val="00C06C3C"/>
    <w:rsid w:val="00C1074F"/>
    <w:rsid w:val="00C25F96"/>
    <w:rsid w:val="00C26DF5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016F"/>
    <w:rsid w:val="00D81947"/>
    <w:rsid w:val="00D87A3D"/>
    <w:rsid w:val="00D926BF"/>
    <w:rsid w:val="00D939CA"/>
    <w:rsid w:val="00D9511E"/>
    <w:rsid w:val="00D97079"/>
    <w:rsid w:val="00DA2A3A"/>
    <w:rsid w:val="00DA5EB9"/>
    <w:rsid w:val="00DA6AF6"/>
    <w:rsid w:val="00DA7B93"/>
    <w:rsid w:val="00DB08DE"/>
    <w:rsid w:val="00DB7AFC"/>
    <w:rsid w:val="00DC0015"/>
    <w:rsid w:val="00DC2603"/>
    <w:rsid w:val="00DC5C9A"/>
    <w:rsid w:val="00DE281B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1EBA"/>
    <w:rsid w:val="00E6340C"/>
    <w:rsid w:val="00E66671"/>
    <w:rsid w:val="00E6689E"/>
    <w:rsid w:val="00E67278"/>
    <w:rsid w:val="00E6780A"/>
    <w:rsid w:val="00E71187"/>
    <w:rsid w:val="00E76D68"/>
    <w:rsid w:val="00E81ED2"/>
    <w:rsid w:val="00E837B7"/>
    <w:rsid w:val="00E90C1C"/>
    <w:rsid w:val="00E91AE4"/>
    <w:rsid w:val="00E92FE8"/>
    <w:rsid w:val="00E95A9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36CB"/>
    <w:rsid w:val="00F95282"/>
    <w:rsid w:val="00F95D21"/>
    <w:rsid w:val="00FA0271"/>
    <w:rsid w:val="00FB0684"/>
    <w:rsid w:val="00FB123C"/>
    <w:rsid w:val="00FB6365"/>
    <w:rsid w:val="00FB7033"/>
    <w:rsid w:val="00FC1915"/>
    <w:rsid w:val="00FC21EF"/>
    <w:rsid w:val="00FD50C8"/>
    <w:rsid w:val="00FE5361"/>
    <w:rsid w:val="00FE702D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6527243-A6CA-4932-A676-22F2405F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D209-42A3-418B-8D6E-350A0056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2265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2025-04-15T10:42:00Z</cp:lastPrinted>
  <dcterms:created xsi:type="dcterms:W3CDTF">2025-04-15T08:36:00Z</dcterms:created>
  <dcterms:modified xsi:type="dcterms:W3CDTF">2025-04-15T10:43:00Z</dcterms:modified>
</cp:coreProperties>
</file>