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05B684" w14:textId="77777777" w:rsidR="0091128D" w:rsidRDefault="0091128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B37CF86" w14:textId="77777777" w:rsidR="0091128D" w:rsidRDefault="0091128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7214555" w14:textId="77777777" w:rsidR="0091128D" w:rsidRPr="00384FE8" w:rsidRDefault="0091128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68FD1A" w14:textId="454813EF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DB7D72">
        <w:rPr>
          <w:color w:val="000000" w:themeColor="text1"/>
          <w:lang w:val="en-US"/>
        </w:rPr>
        <w:t>28</w:t>
      </w:r>
      <w:r w:rsidR="00384FE8">
        <w:rPr>
          <w:color w:val="000000" w:themeColor="text1"/>
        </w:rPr>
        <w:t>.</w:t>
      </w:r>
      <w:r w:rsidR="00D100FD">
        <w:rPr>
          <w:color w:val="000000" w:themeColor="text1"/>
        </w:rPr>
        <w:t>0</w:t>
      </w:r>
      <w:r w:rsidR="00DB7D72">
        <w:rPr>
          <w:color w:val="000000" w:themeColor="text1"/>
          <w:lang w:val="en-US"/>
        </w:rPr>
        <w:t>3</w:t>
      </w:r>
      <w:r w:rsidR="00700198">
        <w:rPr>
          <w:color w:val="000000" w:themeColor="text1"/>
        </w:rPr>
        <w:t>.202</w:t>
      </w:r>
      <w:r w:rsidR="00A16631">
        <w:rPr>
          <w:color w:val="000000" w:themeColor="text1"/>
        </w:rPr>
        <w:t>5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</w:t>
      </w:r>
      <w:r w:rsidR="00DB7D72">
        <w:rPr>
          <w:color w:val="000000" w:themeColor="text1"/>
          <w:lang w:val="en-US"/>
        </w:rPr>
        <w:t>6</w:t>
      </w:r>
      <w:r w:rsidR="00384FE8">
        <w:rPr>
          <w:color w:val="000000" w:themeColor="text1"/>
        </w:rPr>
        <w:t>/</w:t>
      </w:r>
      <w:r w:rsidR="00DB7D72">
        <w:rPr>
          <w:color w:val="000000" w:themeColor="text1"/>
          <w:lang w:val="en-US"/>
        </w:rPr>
        <w:t>840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D82C8B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>и Кременчуць</w:t>
      </w:r>
      <w:r w:rsidR="006A064B">
        <w:t>кого району Полтавської області</w:t>
      </w:r>
      <w:r w:rsidR="006A064B" w:rsidRPr="006A064B">
        <w:rPr>
          <w:szCs w:val="28"/>
        </w:rPr>
        <w:t xml:space="preserve"> </w:t>
      </w:r>
      <w:r w:rsidR="00D82C8B">
        <w:rPr>
          <w:szCs w:val="28"/>
        </w:rPr>
        <w:t xml:space="preserve">від 14 березня 2025 року «Про внесення змін до рішення </w:t>
      </w:r>
      <w:r w:rsidR="00D82C8B" w:rsidRPr="003117C5">
        <w:rPr>
          <w:color w:val="000000" w:themeColor="text1"/>
        </w:rPr>
        <w:t>Кременчуцької  міської рад</w:t>
      </w:r>
      <w:r w:rsidR="00D82C8B">
        <w:t>и Кременчуцького району Полтавської області</w:t>
      </w:r>
      <w:r w:rsidR="006A064B">
        <w:rPr>
          <w:szCs w:val="28"/>
        </w:rPr>
        <w:t xml:space="preserve"> </w:t>
      </w:r>
      <w:r w:rsidR="00D82C8B">
        <w:rPr>
          <w:szCs w:val="28"/>
        </w:rPr>
        <w:t xml:space="preserve">від 19 липня 2024 року «Про затвердження Міської комплексної програми «Ветерани Кременчука» на 2024-2026 роки» в новій редакції» та від </w:t>
      </w:r>
      <w:r w:rsidR="006A064B">
        <w:rPr>
          <w:color w:val="000000"/>
          <w:szCs w:val="28"/>
        </w:rPr>
        <w:t xml:space="preserve">27 </w:t>
      </w:r>
      <w:r w:rsidR="006A064B" w:rsidRPr="007C735D">
        <w:rPr>
          <w:color w:val="000000"/>
          <w:szCs w:val="28"/>
        </w:rPr>
        <w:t xml:space="preserve">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3D531A">
        <w:rPr>
          <w:color w:val="000000"/>
          <w:szCs w:val="28"/>
        </w:rPr>
        <w:br/>
      </w:r>
      <w:r w:rsidR="006A064B" w:rsidRPr="007C735D">
        <w:rPr>
          <w:color w:val="000000"/>
          <w:szCs w:val="28"/>
        </w:rPr>
        <w:t>2025 рік»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1FD0F589" w:rsidR="00B57FDC" w:rsidRDefault="007E3B36" w:rsidP="00700198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</w:t>
      </w:r>
      <w:r>
        <w:t>кошти в</w:t>
      </w:r>
      <w:r w:rsidR="00CC7CDB">
        <w:t xml:space="preserve"> </w:t>
      </w:r>
      <w:r>
        <w:t xml:space="preserve">сумі </w:t>
      </w:r>
      <w:r w:rsidR="00194374">
        <w:t> </w:t>
      </w:r>
      <w:r w:rsidR="00D82C8B">
        <w:t xml:space="preserve">2 000 000 </w:t>
      </w:r>
      <w:r w:rsidR="00E36510">
        <w:rPr>
          <w:szCs w:val="28"/>
        </w:rPr>
        <w:t xml:space="preserve">грн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</w:t>
      </w:r>
      <w:r w:rsidR="006A064B">
        <w:rPr>
          <w:szCs w:val="28"/>
        </w:rPr>
        <w:t>1</w:t>
      </w:r>
      <w:r w:rsidR="00D82C8B">
        <w:rPr>
          <w:szCs w:val="28"/>
        </w:rPr>
        <w:t>3242</w:t>
      </w:r>
      <w:r w:rsidR="00194374">
        <w:rPr>
          <w:szCs w:val="28"/>
        </w:rPr>
        <w:t xml:space="preserve"> </w:t>
      </w:r>
      <w:r w:rsidR="00A06922" w:rsidRPr="00A06922">
        <w:rPr>
          <w:szCs w:val="28"/>
        </w:rPr>
        <w:t>«</w:t>
      </w:r>
      <w:bookmarkStart w:id="0" w:name="_Hlk105408861"/>
      <w:r w:rsidR="00D82C8B">
        <w:rPr>
          <w:szCs w:val="28"/>
        </w:rPr>
        <w:t>Інші заходи у сфері соціального захисту і соціального забезпечення</w:t>
      </w:r>
      <w:r w:rsidR="006A064B">
        <w:rPr>
          <w:szCs w:val="28"/>
        </w:rPr>
        <w:t>»</w:t>
      </w:r>
      <w:r w:rsidR="00BE2F55">
        <w:rPr>
          <w:szCs w:val="28"/>
        </w:rPr>
        <w:t xml:space="preserve"> </w:t>
      </w:r>
      <w:r w:rsidR="00D82C8B">
        <w:rPr>
          <w:szCs w:val="28"/>
        </w:rPr>
        <w:t>для надання щомісячної стипендії міського голови дітям загиблих (померлих) Захисників і Захисниць України, які зареєстровані на території Кременчуцької міської територіальної громади.</w:t>
      </w:r>
    </w:p>
    <w:p w14:paraId="092CBFF9" w14:textId="4DB4BAC6" w:rsidR="00E267AE" w:rsidRPr="00C00B88" w:rsidRDefault="00F950A1" w:rsidP="00F950A1">
      <w:pPr>
        <w:tabs>
          <w:tab w:val="left" w:pos="567"/>
        </w:tabs>
        <w:jc w:val="both"/>
        <w:rPr>
          <w:color w:val="000000"/>
          <w:szCs w:val="28"/>
        </w:rPr>
      </w:pPr>
      <w:r>
        <w:tab/>
      </w:r>
      <w:r w:rsidR="00C00B88"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Неіленко</w:t>
      </w:r>
      <w:proofErr w:type="spellEnd"/>
      <w:r w:rsidR="00C00B88" w:rsidRPr="00C00B88">
        <w:rPr>
          <w:color w:val="000000"/>
          <w:szCs w:val="28"/>
        </w:rPr>
        <w:t xml:space="preserve"> Т.Г. </w:t>
      </w:r>
      <w:proofErr w:type="spellStart"/>
      <w:r w:rsidR="00C00B88" w:rsidRPr="00C00B88">
        <w:rPr>
          <w:color w:val="000000"/>
          <w:szCs w:val="28"/>
        </w:rPr>
        <w:t>внести</w:t>
      </w:r>
      <w:proofErr w:type="spellEnd"/>
      <w:r w:rsidR="00C00B88" w:rsidRPr="00C00B88">
        <w:rPr>
          <w:color w:val="000000"/>
          <w:szCs w:val="28"/>
        </w:rPr>
        <w:t xml:space="preserve"> зміни до розпису місцевого бюджету на 202</w:t>
      </w:r>
      <w:r w:rsidR="006A064B">
        <w:rPr>
          <w:color w:val="000000"/>
          <w:szCs w:val="28"/>
        </w:rPr>
        <w:t>5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6432958B" w14:textId="77777777" w:rsidR="003E2C99" w:rsidRDefault="003E2C99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14:paraId="7B711E4B" w14:textId="0D22DFBE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="006A67F7">
        <w:rPr>
          <w:color w:val="000000"/>
          <w:szCs w:val="28"/>
        </w:rPr>
        <w:t>внести</w:t>
      </w:r>
      <w:proofErr w:type="spellEnd"/>
      <w:r w:rsidR="006A67F7">
        <w:rPr>
          <w:color w:val="000000"/>
          <w:szCs w:val="28"/>
        </w:rPr>
        <w:t xml:space="preserve"> зміни до </w:t>
      </w:r>
      <w:r w:rsidR="000D526C">
        <w:rPr>
          <w:color w:val="000000"/>
          <w:szCs w:val="28"/>
        </w:rPr>
        <w:t xml:space="preserve"> паспорт</w:t>
      </w:r>
      <w:r w:rsidR="006A67F7">
        <w:rPr>
          <w:color w:val="000000"/>
          <w:szCs w:val="28"/>
        </w:rPr>
        <w:t>а</w:t>
      </w:r>
      <w:r w:rsidRPr="00C00B88">
        <w:rPr>
          <w:szCs w:val="28"/>
        </w:rPr>
        <w:t xml:space="preserve"> бюджетної програми на 202</w:t>
      </w:r>
      <w:r w:rsidR="00364CB3">
        <w:rPr>
          <w:szCs w:val="28"/>
        </w:rPr>
        <w:t>5</w:t>
      </w:r>
      <w:r w:rsidR="0091128D">
        <w:rPr>
          <w:szCs w:val="28"/>
        </w:rPr>
        <w:t xml:space="preserve"> </w:t>
      </w:r>
      <w:r w:rsidRPr="00C00B88">
        <w:rPr>
          <w:szCs w:val="28"/>
        </w:rPr>
        <w:t xml:space="preserve">рік </w:t>
      </w:r>
      <w:r w:rsidRPr="00992512">
        <w:rPr>
          <w:color w:val="000000" w:themeColor="text1"/>
          <w:szCs w:val="28"/>
        </w:rPr>
        <w:t xml:space="preserve">та </w:t>
      </w:r>
      <w:r w:rsidR="00DC78A8">
        <w:rPr>
          <w:color w:val="000000" w:themeColor="text1"/>
          <w:szCs w:val="28"/>
        </w:rPr>
        <w:t>здійснити виплати</w:t>
      </w:r>
      <w:bookmarkStart w:id="1" w:name="_GoBack"/>
      <w:bookmarkEnd w:id="1"/>
      <w:r w:rsidR="00364CB3">
        <w:rPr>
          <w:color w:val="000000" w:themeColor="text1"/>
          <w:szCs w:val="28"/>
        </w:rPr>
        <w:t xml:space="preserve"> згідно </w:t>
      </w:r>
      <w:r w:rsidR="006A67F7">
        <w:rPr>
          <w:color w:val="000000" w:themeColor="text1"/>
          <w:szCs w:val="28"/>
        </w:rPr>
        <w:t>з цим рішенням</w:t>
      </w:r>
      <w:r w:rsidR="00364CB3">
        <w:rPr>
          <w:color w:val="000000" w:themeColor="text1"/>
          <w:szCs w:val="28"/>
        </w:rPr>
        <w:t>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B5312" w14:textId="77777777" w:rsidR="00E04D92" w:rsidRDefault="00E04D92">
      <w:r>
        <w:separator/>
      </w:r>
    </w:p>
  </w:endnote>
  <w:endnote w:type="continuationSeparator" w:id="0">
    <w:p w14:paraId="72937DF4" w14:textId="77777777" w:rsidR="00E04D92" w:rsidRDefault="00E0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C78A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C78A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1651B" w14:textId="77777777" w:rsidR="00E04D92" w:rsidRDefault="00E04D92">
      <w:r>
        <w:separator/>
      </w:r>
    </w:p>
  </w:footnote>
  <w:footnote w:type="continuationSeparator" w:id="0">
    <w:p w14:paraId="14D00A9F" w14:textId="77777777" w:rsidR="00E04D92" w:rsidRDefault="00E04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14BD"/>
    <w:rsid w:val="0003718A"/>
    <w:rsid w:val="00063BBD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526C"/>
    <w:rsid w:val="000D626A"/>
    <w:rsid w:val="000D6D10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374"/>
    <w:rsid w:val="0019475C"/>
    <w:rsid w:val="001A0D36"/>
    <w:rsid w:val="001A250C"/>
    <w:rsid w:val="001A298A"/>
    <w:rsid w:val="001B1080"/>
    <w:rsid w:val="001B5DE8"/>
    <w:rsid w:val="001C4F25"/>
    <w:rsid w:val="001D635F"/>
    <w:rsid w:val="001E38C1"/>
    <w:rsid w:val="00224D51"/>
    <w:rsid w:val="00244425"/>
    <w:rsid w:val="0024551B"/>
    <w:rsid w:val="00246F94"/>
    <w:rsid w:val="002535DF"/>
    <w:rsid w:val="00255CA1"/>
    <w:rsid w:val="00261A1B"/>
    <w:rsid w:val="0026519A"/>
    <w:rsid w:val="002661E0"/>
    <w:rsid w:val="002716A3"/>
    <w:rsid w:val="002B197D"/>
    <w:rsid w:val="002B2FEE"/>
    <w:rsid w:val="002C4CAE"/>
    <w:rsid w:val="002C5BFF"/>
    <w:rsid w:val="002C792B"/>
    <w:rsid w:val="002E64C1"/>
    <w:rsid w:val="002F47F8"/>
    <w:rsid w:val="003117C5"/>
    <w:rsid w:val="003154BE"/>
    <w:rsid w:val="003479E7"/>
    <w:rsid w:val="0035391E"/>
    <w:rsid w:val="00364CB3"/>
    <w:rsid w:val="00364E8D"/>
    <w:rsid w:val="00384FE8"/>
    <w:rsid w:val="003A0994"/>
    <w:rsid w:val="003B42D8"/>
    <w:rsid w:val="003C324E"/>
    <w:rsid w:val="003C7065"/>
    <w:rsid w:val="003D34D0"/>
    <w:rsid w:val="003D531A"/>
    <w:rsid w:val="003E2C99"/>
    <w:rsid w:val="003E45BC"/>
    <w:rsid w:val="00405F41"/>
    <w:rsid w:val="004077F8"/>
    <w:rsid w:val="004217E0"/>
    <w:rsid w:val="00444CF1"/>
    <w:rsid w:val="00457A90"/>
    <w:rsid w:val="00462EDA"/>
    <w:rsid w:val="004838E7"/>
    <w:rsid w:val="00485EF9"/>
    <w:rsid w:val="0048619C"/>
    <w:rsid w:val="0049338C"/>
    <w:rsid w:val="004D3EA8"/>
    <w:rsid w:val="004E1CD3"/>
    <w:rsid w:val="004E71F6"/>
    <w:rsid w:val="004F0662"/>
    <w:rsid w:val="00502F95"/>
    <w:rsid w:val="00503A04"/>
    <w:rsid w:val="005078F2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0155"/>
    <w:rsid w:val="00651679"/>
    <w:rsid w:val="0066430E"/>
    <w:rsid w:val="006755DA"/>
    <w:rsid w:val="006A064B"/>
    <w:rsid w:val="006A67F7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CFB"/>
    <w:rsid w:val="00782849"/>
    <w:rsid w:val="00782A6F"/>
    <w:rsid w:val="0078502B"/>
    <w:rsid w:val="00787A9E"/>
    <w:rsid w:val="0079569C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1EEE"/>
    <w:rsid w:val="008865E3"/>
    <w:rsid w:val="008B0622"/>
    <w:rsid w:val="008B206F"/>
    <w:rsid w:val="008B639B"/>
    <w:rsid w:val="008C2473"/>
    <w:rsid w:val="008C61A8"/>
    <w:rsid w:val="008D1208"/>
    <w:rsid w:val="008D694B"/>
    <w:rsid w:val="008E1A53"/>
    <w:rsid w:val="008E2526"/>
    <w:rsid w:val="008E55E3"/>
    <w:rsid w:val="008F474C"/>
    <w:rsid w:val="008F484E"/>
    <w:rsid w:val="009040A7"/>
    <w:rsid w:val="00906EB8"/>
    <w:rsid w:val="0091128D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C733E"/>
    <w:rsid w:val="009D1889"/>
    <w:rsid w:val="009D76E6"/>
    <w:rsid w:val="009F475C"/>
    <w:rsid w:val="00A06606"/>
    <w:rsid w:val="00A06922"/>
    <w:rsid w:val="00A16631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24165"/>
    <w:rsid w:val="00B352D2"/>
    <w:rsid w:val="00B57FDC"/>
    <w:rsid w:val="00B63CBF"/>
    <w:rsid w:val="00B64F86"/>
    <w:rsid w:val="00B66A86"/>
    <w:rsid w:val="00B93EB6"/>
    <w:rsid w:val="00B94072"/>
    <w:rsid w:val="00B96918"/>
    <w:rsid w:val="00BA458A"/>
    <w:rsid w:val="00BB5F42"/>
    <w:rsid w:val="00BC40B3"/>
    <w:rsid w:val="00BC5547"/>
    <w:rsid w:val="00BE2F55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2C8B"/>
    <w:rsid w:val="00D831F4"/>
    <w:rsid w:val="00DA40B3"/>
    <w:rsid w:val="00DA64E4"/>
    <w:rsid w:val="00DB24C2"/>
    <w:rsid w:val="00DB4F8B"/>
    <w:rsid w:val="00DB648A"/>
    <w:rsid w:val="00DB7813"/>
    <w:rsid w:val="00DB7D72"/>
    <w:rsid w:val="00DB7E51"/>
    <w:rsid w:val="00DC6597"/>
    <w:rsid w:val="00DC78A8"/>
    <w:rsid w:val="00DD3F05"/>
    <w:rsid w:val="00DD76D9"/>
    <w:rsid w:val="00DF1EA8"/>
    <w:rsid w:val="00DF1FAC"/>
    <w:rsid w:val="00DF2BC4"/>
    <w:rsid w:val="00DF4120"/>
    <w:rsid w:val="00E04D92"/>
    <w:rsid w:val="00E0534E"/>
    <w:rsid w:val="00E20175"/>
    <w:rsid w:val="00E267AE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12601"/>
    <w:rsid w:val="00F21525"/>
    <w:rsid w:val="00F25B8F"/>
    <w:rsid w:val="00F3065C"/>
    <w:rsid w:val="00F450B1"/>
    <w:rsid w:val="00F474C1"/>
    <w:rsid w:val="00F56394"/>
    <w:rsid w:val="00F733CD"/>
    <w:rsid w:val="00F82CE0"/>
    <w:rsid w:val="00F84130"/>
    <w:rsid w:val="00F87AE6"/>
    <w:rsid w:val="00F93283"/>
    <w:rsid w:val="00F950A1"/>
    <w:rsid w:val="00FA601C"/>
    <w:rsid w:val="00FC281D"/>
    <w:rsid w:val="00FD3B0D"/>
    <w:rsid w:val="00FE07EB"/>
    <w:rsid w:val="00FE0B6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BBE2A651-D2DB-4CC7-9E9E-28022B1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paragraph" w:customStyle="1" w:styleId="3">
    <w:name w:val="Знак Знак3 Знак Знак"/>
    <w:basedOn w:val="a"/>
    <w:rsid w:val="006A064B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1531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2025-04-08T09:57:00Z</cp:lastPrinted>
  <dcterms:created xsi:type="dcterms:W3CDTF">2025-04-07T10:17:00Z</dcterms:created>
  <dcterms:modified xsi:type="dcterms:W3CDTF">2025-04-08T12:40:00Z</dcterms:modified>
</cp:coreProperties>
</file>