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857" w:rsidRPr="005D033D" w:rsidRDefault="006A1857" w:rsidP="006A1857">
      <w:pPr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70771F">
      <w:pPr>
        <w:jc w:val="both"/>
        <w:rPr>
          <w:sz w:val="28"/>
          <w:szCs w:val="28"/>
          <w:shd w:val="clear" w:color="auto" w:fill="FFFFFF"/>
        </w:rPr>
      </w:pPr>
    </w:p>
    <w:p w:rsidR="006A1857" w:rsidRPr="0070771F" w:rsidRDefault="006A1857" w:rsidP="006A1857">
      <w:pPr>
        <w:jc w:val="both"/>
        <w:rPr>
          <w:b/>
          <w:sz w:val="28"/>
          <w:szCs w:val="28"/>
          <w:shd w:val="clear" w:color="auto" w:fill="FFFFFF"/>
        </w:rPr>
      </w:pPr>
      <w:r w:rsidRPr="00F12210">
        <w:rPr>
          <w:b/>
          <w:color w:val="FFFFFF" w:themeColor="background1"/>
          <w:sz w:val="28"/>
          <w:szCs w:val="28"/>
          <w:shd w:val="clear" w:color="auto" w:fill="FFFFFF"/>
        </w:rPr>
        <w:t xml:space="preserve">12.02022                                                               </w:t>
      </w:r>
      <w:r w:rsidR="0070771F">
        <w:rPr>
          <w:b/>
          <w:color w:val="FFFFFF" w:themeColor="background1"/>
          <w:sz w:val="28"/>
          <w:szCs w:val="28"/>
          <w:shd w:val="clear" w:color="auto" w:fill="FFFFFF"/>
        </w:rPr>
        <w:t xml:space="preserve">                           № 6</w:t>
      </w:r>
    </w:p>
    <w:p w:rsidR="006A1857" w:rsidRPr="005D033D" w:rsidRDefault="000D5876" w:rsidP="006A1857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07" o:spid="_x0000_s1026" type="#_x0000_t202" style="position:absolute;left:0;text-align:left;margin-left:-4.45pt;margin-top:2pt;width:308.25pt;height:136.7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" strokecolor="window">
            <v:textbox style="mso-fit-shape-to-text:t">
              <w:txbxContent>
                <w:p w:rsidR="006A1857" w:rsidRPr="005D033D" w:rsidRDefault="009527C4" w:rsidP="00253706">
                  <w:pPr>
                    <w:suppressAutoHyphens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 xml:space="preserve">Про внесення змін до рішення виконавчого комітету Кременчуцької міської ради Кременчуцького району Полтавської області від </w:t>
                  </w:r>
                  <w:r>
                    <w:rPr>
                      <w:b/>
                      <w:sz w:val="28"/>
                      <w:szCs w:val="28"/>
                      <w:lang w:eastAsia="ru-RU"/>
                    </w:rPr>
                    <w:t>07</w:t>
                  </w: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>.</w:t>
                  </w:r>
                  <w:r>
                    <w:rPr>
                      <w:b/>
                      <w:sz w:val="28"/>
                      <w:szCs w:val="28"/>
                      <w:lang w:eastAsia="ru-RU"/>
                    </w:rPr>
                    <w:t>11</w:t>
                  </w: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>.2022 № 1</w:t>
                  </w:r>
                  <w:r>
                    <w:rPr>
                      <w:b/>
                      <w:sz w:val="28"/>
                      <w:szCs w:val="28"/>
                      <w:lang w:eastAsia="ru-RU"/>
                    </w:rPr>
                    <w:t>606</w:t>
                  </w: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xbxContent>
            </v:textbox>
          </v:shape>
        </w:pict>
      </w: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734FCB" w:rsidRDefault="009527C4" w:rsidP="006A185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Враховуючи</w:t>
      </w:r>
      <w:r w:rsidR="006A1857" w:rsidRPr="005D033D">
        <w:rPr>
          <w:sz w:val="28"/>
          <w:szCs w:val="28"/>
          <w:shd w:val="clear" w:color="auto" w:fill="FFFFFF"/>
        </w:rPr>
        <w:t xml:space="preserve"> Указ Президента України від 24.02.2022 № 64/2022                     «Про введення воєнного стану в Україні», 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з метою забезпечення </w:t>
      </w:r>
      <w:r w:rsidR="0070771F">
        <w:rPr>
          <w:color w:val="000000" w:themeColor="text1"/>
          <w:sz w:val="28"/>
          <w:szCs w:val="28"/>
          <w:shd w:val="clear" w:color="auto" w:fill="FFFFFF"/>
        </w:rPr>
        <w:t>розміщення внутрішньо переміщених осіб, які постраждали внаслідок військової агресії російської федерації проти України (де проводяться або проводилися бойові ді</w:t>
      </w:r>
      <w:r w:rsidR="007C4841">
        <w:rPr>
          <w:color w:val="000000" w:themeColor="text1"/>
          <w:sz w:val="28"/>
          <w:szCs w:val="28"/>
          <w:shd w:val="clear" w:color="auto" w:fill="FFFFFF"/>
        </w:rPr>
        <w:t>ї</w:t>
      </w:r>
      <w:r w:rsidR="0070771F">
        <w:rPr>
          <w:color w:val="000000" w:themeColor="text1"/>
          <w:sz w:val="28"/>
          <w:szCs w:val="28"/>
          <w:shd w:val="clear" w:color="auto" w:fill="FFFFFF"/>
        </w:rPr>
        <w:t xml:space="preserve">), та 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можливості внутрішньо переміщеним особам оплачувати вартість спожитих </w:t>
      </w:r>
      <w:r w:rsidR="00335927" w:rsidRPr="00C90039">
        <w:rPr>
          <w:sz w:val="28"/>
          <w:szCs w:val="28"/>
          <w:shd w:val="clear" w:color="auto" w:fill="FFFFFF"/>
        </w:rPr>
        <w:t xml:space="preserve">житлово-комунальних послуг </w:t>
      </w:r>
      <w:r w:rsidR="00335927" w:rsidRPr="0018411A">
        <w:rPr>
          <w:color w:val="000000" w:themeColor="text1"/>
          <w:sz w:val="28"/>
          <w:szCs w:val="28"/>
          <w:shd w:val="clear" w:color="auto" w:fill="FFFFFF"/>
        </w:rPr>
        <w:t>за цінами/тарифами, встановленими для населення,</w:t>
      </w:r>
      <w:r w:rsidR="005D5860" w:rsidRPr="005D586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D5860" w:rsidRPr="0018411A">
        <w:rPr>
          <w:color w:val="000000" w:themeColor="text1"/>
          <w:sz w:val="28"/>
          <w:szCs w:val="28"/>
          <w:shd w:val="clear" w:color="auto" w:fill="FFFFFF"/>
        </w:rPr>
        <w:t>відповідно до законодавства</w:t>
      </w:r>
      <w:r w:rsidR="005D5860">
        <w:rPr>
          <w:color w:val="000000" w:themeColor="text1"/>
          <w:sz w:val="28"/>
          <w:szCs w:val="28"/>
          <w:shd w:val="clear" w:color="auto" w:fill="FFFFFF"/>
        </w:rPr>
        <w:t xml:space="preserve"> України,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 керуючись ст. 29, ст. 30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6A1857" w:rsidRPr="00AE47D8" w:rsidRDefault="006A1857" w:rsidP="006A1857">
      <w:pPr>
        <w:ind w:firstLine="567"/>
        <w:jc w:val="both"/>
        <w:rPr>
          <w:sz w:val="18"/>
          <w:szCs w:val="18"/>
          <w:shd w:val="clear" w:color="auto" w:fill="FFFFFF"/>
        </w:rPr>
      </w:pPr>
    </w:p>
    <w:p w:rsidR="006A1857" w:rsidRPr="005D033D" w:rsidRDefault="006A1857" w:rsidP="006A1857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5D033D">
        <w:rPr>
          <w:b/>
          <w:sz w:val="28"/>
          <w:szCs w:val="28"/>
          <w:shd w:val="clear" w:color="auto" w:fill="FFFFFF"/>
        </w:rPr>
        <w:t>вирішив:</w:t>
      </w:r>
    </w:p>
    <w:p w:rsidR="006A1857" w:rsidRPr="00AE47D8" w:rsidRDefault="006A1857" w:rsidP="006A1857">
      <w:pPr>
        <w:ind w:firstLine="567"/>
        <w:jc w:val="center"/>
        <w:rPr>
          <w:b/>
          <w:sz w:val="18"/>
          <w:szCs w:val="18"/>
          <w:shd w:val="clear" w:color="auto" w:fill="FFFFFF"/>
        </w:rPr>
      </w:pPr>
    </w:p>
    <w:p w:rsidR="007C4841" w:rsidRDefault="007C4841" w:rsidP="007C4841">
      <w:pPr>
        <w:tabs>
          <w:tab w:val="left" w:pos="851"/>
        </w:tabs>
        <w:ind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 </w:t>
      </w:r>
      <w:r w:rsidR="009527C4" w:rsidRPr="007C4841">
        <w:rPr>
          <w:sz w:val="28"/>
          <w:szCs w:val="28"/>
          <w:shd w:val="clear" w:color="auto" w:fill="FFFFFF"/>
        </w:rPr>
        <w:t xml:space="preserve">Внести зміни до </w:t>
      </w:r>
      <w:bookmarkStart w:id="0" w:name="_Hlk123807513"/>
      <w:r w:rsidR="009527C4" w:rsidRPr="007C4841">
        <w:rPr>
          <w:sz w:val="28"/>
          <w:szCs w:val="28"/>
        </w:rPr>
        <w:t xml:space="preserve">рішення виконавчого комітету Кременчуцької міської ради Кременчуцького району Полтавської області від </w:t>
      </w:r>
      <w:r>
        <w:rPr>
          <w:sz w:val="28"/>
          <w:szCs w:val="28"/>
        </w:rPr>
        <w:t>07</w:t>
      </w:r>
      <w:r w:rsidR="009527C4" w:rsidRPr="007C484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9527C4" w:rsidRPr="007C4841">
        <w:rPr>
          <w:sz w:val="28"/>
          <w:szCs w:val="28"/>
        </w:rPr>
        <w:t>.2022 № 1</w:t>
      </w:r>
      <w:r>
        <w:rPr>
          <w:sz w:val="28"/>
          <w:szCs w:val="28"/>
        </w:rPr>
        <w:t>606</w:t>
      </w:r>
      <w:r w:rsidR="009527C4" w:rsidRPr="007C4841">
        <w:rPr>
          <w:sz w:val="28"/>
          <w:szCs w:val="28"/>
        </w:rPr>
        <w:t xml:space="preserve"> </w:t>
      </w:r>
      <w:bookmarkEnd w:id="0"/>
      <w:r w:rsidR="009527C4" w:rsidRPr="007C4841">
        <w:rPr>
          <w:sz w:val="28"/>
          <w:szCs w:val="28"/>
        </w:rPr>
        <w:t xml:space="preserve">«Про </w:t>
      </w:r>
      <w:r w:rsidR="009527C4" w:rsidRPr="007C4841">
        <w:rPr>
          <w:bCs/>
          <w:sz w:val="28"/>
          <w:szCs w:val="28"/>
        </w:rPr>
        <w:t xml:space="preserve">надання дозволу на тимчасове </w:t>
      </w:r>
      <w:r w:rsidR="009527C4" w:rsidRPr="007C4841">
        <w:rPr>
          <w:bCs/>
          <w:sz w:val="28"/>
          <w:szCs w:val="28"/>
          <w:shd w:val="clear" w:color="auto" w:fill="FFFFFF"/>
        </w:rPr>
        <w:t>використання об’єктів фонду комунальної власності Кременчуцької міської територіальної громади для тимчасового розміщення в них в</w:t>
      </w:r>
      <w:bookmarkStart w:id="1" w:name="_Hlk114050712"/>
      <w:r w:rsidR="009527C4" w:rsidRPr="007C4841">
        <w:rPr>
          <w:bCs/>
          <w:sz w:val="28"/>
          <w:szCs w:val="28"/>
          <w:shd w:val="clear" w:color="auto" w:fill="FFFFFF"/>
        </w:rPr>
        <w:t>нутрішньо</w:t>
      </w:r>
      <w:bookmarkEnd w:id="1"/>
      <w:r w:rsidR="009527C4" w:rsidRPr="007C4841">
        <w:rPr>
          <w:bCs/>
          <w:sz w:val="28"/>
          <w:szCs w:val="28"/>
          <w:shd w:val="clear" w:color="auto" w:fill="FFFFFF"/>
        </w:rPr>
        <w:t xml:space="preserve"> переміщених осіб,</w:t>
      </w:r>
      <w:r w:rsidR="009527C4" w:rsidRPr="007C4841">
        <w:rPr>
          <w:bCs/>
          <w:sz w:val="28"/>
          <w:szCs w:val="28"/>
        </w:rPr>
        <w:t xml:space="preserve"> які постраждали внаслідок військової агресії російської федерації проти України, на період воєнного стану»</w:t>
      </w:r>
      <w:r>
        <w:rPr>
          <w:bCs/>
          <w:sz w:val="28"/>
          <w:szCs w:val="28"/>
        </w:rPr>
        <w:t>,</w:t>
      </w:r>
      <w:r w:rsidRPr="007C4841">
        <w:rPr>
          <w:sz w:val="28"/>
          <w:szCs w:val="28"/>
          <w:shd w:val="clear" w:color="auto" w:fill="FFFFFF"/>
          <w:lang w:eastAsia="ru-RU"/>
        </w:rPr>
        <w:t xml:space="preserve"> виклавши додат</w:t>
      </w:r>
      <w:r>
        <w:rPr>
          <w:sz w:val="28"/>
          <w:szCs w:val="28"/>
          <w:shd w:val="clear" w:color="auto" w:fill="FFFFFF"/>
          <w:lang w:eastAsia="ru-RU"/>
        </w:rPr>
        <w:t>ок</w:t>
      </w:r>
      <w:r w:rsidRPr="007C4841">
        <w:rPr>
          <w:sz w:val="28"/>
          <w:szCs w:val="28"/>
          <w:shd w:val="clear" w:color="auto" w:fill="FFFFFF"/>
          <w:lang w:eastAsia="ru-RU"/>
        </w:rPr>
        <w:t xml:space="preserve"> </w:t>
      </w:r>
      <w:r>
        <w:rPr>
          <w:sz w:val="28"/>
          <w:szCs w:val="28"/>
          <w:shd w:val="clear" w:color="auto" w:fill="FFFFFF"/>
          <w:lang w:eastAsia="ru-RU"/>
        </w:rPr>
        <w:t xml:space="preserve">до рішення </w:t>
      </w:r>
      <w:r w:rsidRPr="007C4841">
        <w:rPr>
          <w:sz w:val="28"/>
          <w:szCs w:val="28"/>
          <w:shd w:val="clear" w:color="auto" w:fill="FFFFFF"/>
          <w:lang w:eastAsia="ru-RU"/>
        </w:rPr>
        <w:t>в новій редакції (дода</w:t>
      </w:r>
      <w:r>
        <w:rPr>
          <w:sz w:val="28"/>
          <w:szCs w:val="28"/>
          <w:shd w:val="clear" w:color="auto" w:fill="FFFFFF"/>
          <w:lang w:eastAsia="ru-RU"/>
        </w:rPr>
        <w:t>є</w:t>
      </w:r>
      <w:r w:rsidRPr="007C4841">
        <w:rPr>
          <w:sz w:val="28"/>
          <w:szCs w:val="28"/>
          <w:shd w:val="clear" w:color="auto" w:fill="FFFFFF"/>
          <w:lang w:eastAsia="ru-RU"/>
        </w:rPr>
        <w:t>ться)</w:t>
      </w:r>
      <w:r w:rsidR="002F745A" w:rsidRPr="007C4841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253706" w:rsidRDefault="00253706" w:rsidP="007C4841">
      <w:pPr>
        <w:tabs>
          <w:tab w:val="left" w:pos="851"/>
        </w:tabs>
        <w:ind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2. </w:t>
      </w:r>
      <w:r w:rsidR="00F80128" w:rsidRPr="00F80128">
        <w:rPr>
          <w:sz w:val="28"/>
          <w:szCs w:val="28"/>
          <w:lang w:eastAsia="ru-RU"/>
        </w:rPr>
        <w:t xml:space="preserve">Вважати таким, що втратило чинність, </w:t>
      </w:r>
      <w:r w:rsidR="00F80128" w:rsidRPr="00F80128">
        <w:rPr>
          <w:spacing w:val="-3"/>
          <w:sz w:val="28"/>
          <w:szCs w:val="28"/>
          <w:lang w:eastAsia="ru-RU"/>
        </w:rPr>
        <w:t xml:space="preserve">рішення </w:t>
      </w:r>
      <w:r w:rsidR="00F80128" w:rsidRPr="00F80128">
        <w:rPr>
          <w:sz w:val="28"/>
          <w:szCs w:val="28"/>
          <w:lang w:eastAsia="ru-RU"/>
        </w:rPr>
        <w:t>виконавчого комітету Кременчуцької міської ради Кременчуцького району Полтавської області</w:t>
      </w:r>
      <w:r w:rsidR="00F80128" w:rsidRPr="00F80128">
        <w:rPr>
          <w:spacing w:val="-3"/>
          <w:sz w:val="28"/>
          <w:szCs w:val="28"/>
          <w:lang w:eastAsia="ru-RU"/>
        </w:rPr>
        <w:t xml:space="preserve"> </w:t>
      </w:r>
      <w:r w:rsidR="00F80128">
        <w:rPr>
          <w:spacing w:val="-3"/>
          <w:sz w:val="28"/>
          <w:szCs w:val="28"/>
          <w:lang w:eastAsia="ru-RU"/>
        </w:rPr>
        <w:t xml:space="preserve">                    </w:t>
      </w:r>
      <w:r w:rsidR="00F80128" w:rsidRPr="00F80128">
        <w:rPr>
          <w:spacing w:val="-3"/>
          <w:sz w:val="28"/>
          <w:szCs w:val="28"/>
          <w:lang w:eastAsia="ru-RU"/>
        </w:rPr>
        <w:t xml:space="preserve">від </w:t>
      </w:r>
      <w:r w:rsidR="00982F71">
        <w:rPr>
          <w:spacing w:val="-3"/>
          <w:sz w:val="28"/>
          <w:szCs w:val="28"/>
          <w:lang w:eastAsia="ru-RU"/>
        </w:rPr>
        <w:t>30</w:t>
      </w:r>
      <w:r w:rsidR="005D6E26">
        <w:rPr>
          <w:spacing w:val="-3"/>
          <w:sz w:val="28"/>
          <w:szCs w:val="28"/>
          <w:lang w:eastAsia="ru-RU"/>
        </w:rPr>
        <w:t>.</w:t>
      </w:r>
      <w:r w:rsidR="00982F71">
        <w:rPr>
          <w:spacing w:val="-3"/>
          <w:sz w:val="28"/>
          <w:szCs w:val="28"/>
          <w:lang w:eastAsia="ru-RU"/>
        </w:rPr>
        <w:t>01</w:t>
      </w:r>
      <w:r w:rsidR="005D6E26">
        <w:rPr>
          <w:spacing w:val="-3"/>
          <w:sz w:val="28"/>
          <w:szCs w:val="28"/>
          <w:lang w:eastAsia="ru-RU"/>
        </w:rPr>
        <w:t>.202</w:t>
      </w:r>
      <w:r w:rsidR="00982F71">
        <w:rPr>
          <w:spacing w:val="-3"/>
          <w:sz w:val="28"/>
          <w:szCs w:val="28"/>
          <w:lang w:eastAsia="ru-RU"/>
        </w:rPr>
        <w:t>5</w:t>
      </w:r>
      <w:r w:rsidR="00F80128" w:rsidRPr="00F80128">
        <w:rPr>
          <w:spacing w:val="-3"/>
          <w:sz w:val="28"/>
          <w:szCs w:val="28"/>
          <w:lang w:eastAsia="ru-RU"/>
        </w:rPr>
        <w:t xml:space="preserve"> № </w:t>
      </w:r>
      <w:r w:rsidR="00982F71">
        <w:rPr>
          <w:spacing w:val="-3"/>
          <w:sz w:val="28"/>
          <w:szCs w:val="28"/>
          <w:lang w:eastAsia="ru-RU"/>
        </w:rPr>
        <w:t>197</w:t>
      </w:r>
      <w:r w:rsidR="00F80128" w:rsidRPr="00F80128">
        <w:rPr>
          <w:spacing w:val="-3"/>
          <w:sz w:val="28"/>
          <w:szCs w:val="28"/>
          <w:lang w:eastAsia="ru-RU"/>
        </w:rPr>
        <w:t xml:space="preserve"> «</w:t>
      </w:r>
      <w:r w:rsidR="00F80128" w:rsidRPr="00F80128">
        <w:rPr>
          <w:sz w:val="28"/>
          <w:szCs w:val="20"/>
          <w:lang w:eastAsia="ru-RU"/>
        </w:rPr>
        <w:t>Про внесення змін до рішення виконавчого комітету Кременчуцької міської ради Кременчуцького району Полтавської області</w:t>
      </w:r>
      <w:r w:rsidR="00F80128">
        <w:rPr>
          <w:sz w:val="28"/>
          <w:szCs w:val="20"/>
          <w:lang w:eastAsia="ru-RU"/>
        </w:rPr>
        <w:t xml:space="preserve">                    </w:t>
      </w:r>
      <w:r w:rsidR="00F80128" w:rsidRPr="00F80128">
        <w:rPr>
          <w:sz w:val="28"/>
          <w:szCs w:val="20"/>
          <w:lang w:eastAsia="ru-RU"/>
        </w:rPr>
        <w:t xml:space="preserve"> від </w:t>
      </w:r>
      <w:r w:rsidR="00F80128">
        <w:rPr>
          <w:sz w:val="28"/>
          <w:szCs w:val="20"/>
          <w:lang w:eastAsia="ru-RU"/>
        </w:rPr>
        <w:t>07.11.2022</w:t>
      </w:r>
      <w:r w:rsidR="00F80128" w:rsidRPr="00F80128">
        <w:rPr>
          <w:sz w:val="28"/>
          <w:szCs w:val="20"/>
          <w:lang w:eastAsia="ru-RU"/>
        </w:rPr>
        <w:t xml:space="preserve"> № </w:t>
      </w:r>
      <w:r w:rsidR="00F80128">
        <w:rPr>
          <w:sz w:val="28"/>
          <w:szCs w:val="20"/>
          <w:lang w:eastAsia="ru-RU"/>
        </w:rPr>
        <w:t>1606</w:t>
      </w:r>
      <w:r w:rsidR="00F80128" w:rsidRPr="00F80128">
        <w:rPr>
          <w:sz w:val="28"/>
          <w:szCs w:val="20"/>
          <w:lang w:eastAsia="ru-RU"/>
        </w:rPr>
        <w:t>».</w:t>
      </w:r>
    </w:p>
    <w:p w:rsidR="00253706" w:rsidRDefault="00253706" w:rsidP="00253706">
      <w:pPr>
        <w:tabs>
          <w:tab w:val="left" w:pos="851"/>
        </w:tabs>
        <w:ind w:firstLine="568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</w:t>
      </w:r>
      <w:r w:rsidR="007C4841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6A1857" w:rsidRPr="007C4841">
        <w:rPr>
          <w:sz w:val="28"/>
          <w:szCs w:val="28"/>
          <w:shd w:val="clear" w:color="auto" w:fill="FFFFFF"/>
        </w:rPr>
        <w:t>Оприлюднити рішення відповідно до вимог законодавства.</w:t>
      </w:r>
    </w:p>
    <w:p w:rsidR="006A1857" w:rsidRPr="00253706" w:rsidRDefault="00253706" w:rsidP="00253706">
      <w:pPr>
        <w:tabs>
          <w:tab w:val="left" w:pos="851"/>
        </w:tabs>
        <w:ind w:firstLine="56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 </w:t>
      </w:r>
      <w:r w:rsidR="006A1857" w:rsidRPr="00253706">
        <w:rPr>
          <w:sz w:val="28"/>
        </w:rPr>
        <w:t xml:space="preserve">Контроль за виконанням рішення покласти на заступника міського </w:t>
      </w:r>
      <w:r w:rsidR="00661926" w:rsidRPr="00253706">
        <w:rPr>
          <w:sz w:val="28"/>
        </w:rPr>
        <w:t xml:space="preserve">   </w:t>
      </w:r>
      <w:r w:rsidR="006A1857" w:rsidRPr="00253706">
        <w:rPr>
          <w:sz w:val="28"/>
        </w:rPr>
        <w:t xml:space="preserve"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 </w:t>
      </w:r>
    </w:p>
    <w:p w:rsidR="006A1857" w:rsidRPr="00AE47D8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2"/>
          <w:szCs w:val="22"/>
          <w:lang w:val="uk-UA"/>
        </w:rPr>
      </w:pPr>
    </w:p>
    <w:p w:rsidR="006A1857" w:rsidRPr="00AE47D8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2"/>
          <w:szCs w:val="22"/>
          <w:lang w:val="uk-UA"/>
        </w:rPr>
      </w:pPr>
    </w:p>
    <w:p w:rsidR="006A1857" w:rsidRPr="00DE10C5" w:rsidRDefault="006A1857" w:rsidP="00DB2F63">
      <w:pPr>
        <w:pStyle w:val="a9"/>
        <w:tabs>
          <w:tab w:val="left" w:pos="6663"/>
          <w:tab w:val="left" w:pos="7088"/>
          <w:tab w:val="left" w:pos="7200"/>
        </w:tabs>
        <w:ind w:right="-144"/>
        <w:rPr>
          <w:b/>
          <w:sz w:val="28"/>
          <w:szCs w:val="28"/>
        </w:rPr>
      </w:pPr>
      <w:r w:rsidRPr="00DE10C5">
        <w:rPr>
          <w:b/>
          <w:sz w:val="28"/>
          <w:szCs w:val="28"/>
        </w:rPr>
        <w:t>Міський голова</w:t>
      </w:r>
      <w:r w:rsidRPr="00DE10C5">
        <w:rPr>
          <w:b/>
          <w:sz w:val="28"/>
          <w:szCs w:val="28"/>
        </w:rPr>
        <w:tab/>
      </w:r>
      <w:r w:rsidR="00DB2F63">
        <w:rPr>
          <w:b/>
          <w:sz w:val="28"/>
          <w:szCs w:val="28"/>
        </w:rPr>
        <w:t xml:space="preserve"> </w:t>
      </w:r>
      <w:r w:rsidRPr="00DE10C5">
        <w:rPr>
          <w:b/>
          <w:sz w:val="28"/>
          <w:szCs w:val="28"/>
        </w:rPr>
        <w:t>Віталій МАЛЕЦЬКИЙ</w:t>
      </w:r>
    </w:p>
    <w:p w:rsidR="006A1857" w:rsidRPr="004B4CC6" w:rsidRDefault="000D5876" w:rsidP="006A1857">
      <w:pPr>
        <w:rPr>
          <w:b/>
          <w:sz w:val="28"/>
          <w:szCs w:val="28"/>
        </w:rPr>
      </w:pPr>
      <w:r w:rsidRPr="000D5876">
        <w:rPr>
          <w:noProof/>
          <w:sz w:val="28"/>
          <w:szCs w:val="28"/>
          <w:lang w:val="ru-RU" w:eastAsia="ru-RU"/>
        </w:rPr>
        <w:lastRenderedPageBreak/>
        <w:pict>
          <v:shape id="Поле 3" o:spid="_x0000_s1027" type="#_x0000_t202" style="position:absolute;margin-left:255.5pt;margin-top:-14.7pt;width:233.25pt;height:104.5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" strokecolor="window">
            <v:textbox style="mso-fit-shape-to-text:t">
              <w:txbxContent>
                <w:p w:rsidR="006A1857" w:rsidRPr="00BC4D24" w:rsidRDefault="002F745A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Додаток</w:t>
                  </w:r>
                </w:p>
                <w:p w:rsidR="006A1857" w:rsidRPr="00BC4D24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>до рішення виконавчого комітету</w:t>
                  </w:r>
                </w:p>
                <w:p w:rsidR="006A1857" w:rsidRPr="00BC4D24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 xml:space="preserve">Кременчуцької міської ради </w:t>
                  </w:r>
                </w:p>
                <w:p w:rsidR="006A1857" w:rsidRPr="00BC4D24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 xml:space="preserve">Кременчуцького району </w:t>
                  </w:r>
                </w:p>
                <w:p w:rsidR="006A1857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>Полтавської області</w:t>
                  </w:r>
                </w:p>
                <w:p w:rsidR="006A1857" w:rsidRPr="00BC4D24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360D85">
                    <w:rPr>
                      <w:b/>
                      <w:color w:val="FFFFFF" w:themeColor="background1"/>
                      <w:sz w:val="28"/>
                      <w:szCs w:val="28"/>
                    </w:rPr>
                    <w:t>12.05.2022 № 613</w:t>
                  </w:r>
                  <w:r w:rsidRPr="00360D85">
                    <w:rPr>
                      <w:b/>
                      <w:color w:val="FFFFFF" w:themeColor="background1"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</w:p>
              </w:txbxContent>
            </v:textbox>
          </v:shape>
        </w:pict>
      </w:r>
    </w:p>
    <w:p w:rsidR="006A1857" w:rsidRDefault="006A1857" w:rsidP="006A1857">
      <w:pPr>
        <w:jc w:val="center"/>
        <w:rPr>
          <w:b/>
          <w:sz w:val="28"/>
          <w:szCs w:val="28"/>
          <w:highlight w:val="yellow"/>
          <w:shd w:val="clear" w:color="auto" w:fill="FFFFFF"/>
        </w:rPr>
      </w:pPr>
    </w:p>
    <w:p w:rsidR="006A1857" w:rsidRDefault="006A1857" w:rsidP="006A1857">
      <w:pPr>
        <w:jc w:val="center"/>
        <w:rPr>
          <w:b/>
          <w:sz w:val="28"/>
          <w:szCs w:val="28"/>
          <w:highlight w:val="yellow"/>
          <w:shd w:val="clear" w:color="auto" w:fill="FFFFFF"/>
        </w:rPr>
      </w:pPr>
    </w:p>
    <w:p w:rsidR="006A1857" w:rsidRDefault="006A1857" w:rsidP="00721AFA">
      <w:pPr>
        <w:rPr>
          <w:b/>
          <w:sz w:val="28"/>
          <w:szCs w:val="28"/>
          <w:highlight w:val="yellow"/>
          <w:shd w:val="clear" w:color="auto" w:fill="FFFFFF"/>
        </w:rPr>
      </w:pPr>
    </w:p>
    <w:p w:rsidR="00721AFA" w:rsidRDefault="00721AFA" w:rsidP="00721AFA">
      <w:pPr>
        <w:rPr>
          <w:b/>
          <w:sz w:val="28"/>
          <w:szCs w:val="28"/>
          <w:highlight w:val="yellow"/>
          <w:shd w:val="clear" w:color="auto" w:fill="FFFFFF"/>
        </w:rPr>
      </w:pPr>
    </w:p>
    <w:p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</w:p>
    <w:p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  <w:r w:rsidRPr="0054080D">
        <w:rPr>
          <w:b/>
          <w:sz w:val="28"/>
          <w:szCs w:val="28"/>
          <w:shd w:val="clear" w:color="auto" w:fill="FFFFFF"/>
        </w:rPr>
        <w:t xml:space="preserve">Перелік </w:t>
      </w:r>
      <w:r>
        <w:rPr>
          <w:b/>
          <w:sz w:val="28"/>
          <w:szCs w:val="28"/>
          <w:shd w:val="clear" w:color="auto" w:fill="FFFFFF"/>
        </w:rPr>
        <w:t>об’єктів</w:t>
      </w:r>
      <w:r w:rsidRPr="0054080D">
        <w:rPr>
          <w:b/>
          <w:sz w:val="28"/>
          <w:szCs w:val="28"/>
          <w:shd w:val="clear" w:color="auto" w:fill="FFFFFF"/>
        </w:rPr>
        <w:t xml:space="preserve"> фонду комунальної власності </w:t>
      </w:r>
    </w:p>
    <w:p w:rsidR="0083471C" w:rsidRPr="00520FB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  <w:r w:rsidRPr="0054080D">
        <w:rPr>
          <w:b/>
          <w:sz w:val="28"/>
          <w:szCs w:val="28"/>
          <w:shd w:val="clear" w:color="auto" w:fill="FFFFFF"/>
        </w:rPr>
        <w:t xml:space="preserve">Кременчуцької міської територіальної громади, які будуть використовуватися для тимчасового розміщення в них осіб, </w:t>
      </w:r>
      <w:r w:rsidRPr="0054080D">
        <w:rPr>
          <w:b/>
          <w:sz w:val="28"/>
          <w:szCs w:val="28"/>
        </w:rPr>
        <w:t xml:space="preserve">які постраждали внаслідок військової агресії </w:t>
      </w:r>
      <w:r w:rsidR="00CF5892">
        <w:rPr>
          <w:b/>
          <w:sz w:val="28"/>
          <w:szCs w:val="28"/>
        </w:rPr>
        <w:t>р</w:t>
      </w:r>
      <w:r w:rsidRPr="0054080D">
        <w:rPr>
          <w:b/>
          <w:sz w:val="28"/>
          <w:szCs w:val="28"/>
        </w:rPr>
        <w:t xml:space="preserve">осійської </w:t>
      </w:r>
      <w:r w:rsidR="00CF5892">
        <w:rPr>
          <w:b/>
          <w:sz w:val="28"/>
          <w:szCs w:val="28"/>
        </w:rPr>
        <w:t>ф</w:t>
      </w:r>
      <w:r w:rsidRPr="0054080D">
        <w:rPr>
          <w:b/>
          <w:sz w:val="28"/>
          <w:szCs w:val="28"/>
        </w:rPr>
        <w:t>едерації проти України, на період воєнного стану</w:t>
      </w:r>
    </w:p>
    <w:p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</w:rPr>
      </w:pPr>
    </w:p>
    <w:p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</w:rPr>
      </w:pPr>
    </w:p>
    <w:tbl>
      <w:tblPr>
        <w:tblW w:w="97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5840"/>
        <w:gridCol w:w="3383"/>
      </w:tblGrid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 w:rsidRPr="002F7EC6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5840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Адреса </w:t>
            </w:r>
          </w:p>
        </w:tc>
        <w:tc>
          <w:tcPr>
            <w:tcW w:w="3383" w:type="dxa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 кімнати/квартири (приміщення)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2F7EC6">
              <w:rPr>
                <w:sz w:val="28"/>
                <w:szCs w:val="28"/>
              </w:rPr>
              <w:t>1.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2F7EC6">
              <w:rPr>
                <w:sz w:val="28"/>
                <w:szCs w:val="28"/>
              </w:rPr>
              <w:t>2.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CF58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CF58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</w:t>
            </w:r>
          </w:p>
        </w:tc>
      </w:tr>
      <w:tr w:rsidR="0031531A" w:rsidTr="00083F78">
        <w:tc>
          <w:tcPr>
            <w:tcW w:w="568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bookmarkStart w:id="2" w:name="_Hlk118371781"/>
            <w:r>
              <w:rPr>
                <w:sz w:val="28"/>
                <w:szCs w:val="28"/>
              </w:rPr>
              <w:t>12.</w:t>
            </w:r>
          </w:p>
        </w:tc>
        <w:tc>
          <w:tcPr>
            <w:tcW w:w="5840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</w:t>
            </w:r>
          </w:p>
        </w:tc>
      </w:tr>
      <w:tr w:rsidR="0031531A" w:rsidTr="00083F78">
        <w:tc>
          <w:tcPr>
            <w:tcW w:w="568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840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2</w:t>
            </w:r>
          </w:p>
        </w:tc>
      </w:tr>
      <w:tr w:rsidR="0031531A" w:rsidTr="00083F78">
        <w:tc>
          <w:tcPr>
            <w:tcW w:w="568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840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3</w:t>
            </w:r>
          </w:p>
        </w:tc>
      </w:tr>
      <w:tr w:rsidR="0031531A" w:rsidTr="00083F78">
        <w:tc>
          <w:tcPr>
            <w:tcW w:w="568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840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4</w:t>
            </w:r>
          </w:p>
        </w:tc>
      </w:tr>
      <w:bookmarkEnd w:id="2"/>
      <w:tr w:rsidR="00883755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набережна Лейтенанта Дніпрова, буд. 80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74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="00883755"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0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6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1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2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3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4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5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2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8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10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11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12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16Б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91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92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92А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93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1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94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2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95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3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96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4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B77E86" w:rsidRDefault="00883755" w:rsidP="001F7D3E">
            <w:pPr>
              <w:rPr>
                <w:sz w:val="28"/>
                <w:szCs w:val="28"/>
              </w:rPr>
            </w:pPr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13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5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B77E86" w:rsidRDefault="00883755" w:rsidP="001F7D3E">
            <w:pPr>
              <w:rPr>
                <w:sz w:val="28"/>
                <w:szCs w:val="28"/>
              </w:rPr>
            </w:pPr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102А</w:t>
            </w:r>
          </w:p>
        </w:tc>
      </w:tr>
      <w:tr w:rsidR="000014F5" w:rsidRPr="00520FBC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bookmarkStart w:id="3" w:name="_Hlk118377064"/>
            <w:bookmarkStart w:id="4" w:name="_Hlk118385255"/>
            <w:r>
              <w:rPr>
                <w:sz w:val="28"/>
                <w:szCs w:val="28"/>
              </w:rPr>
              <w:t>46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201</w:t>
            </w:r>
          </w:p>
        </w:tc>
      </w:tr>
      <w:bookmarkEnd w:id="3"/>
      <w:tr w:rsidR="000014F5" w:rsidRPr="00520FBC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202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203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204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205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206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207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208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209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210</w:t>
            </w:r>
          </w:p>
        </w:tc>
      </w:tr>
      <w:bookmarkEnd w:id="4"/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211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212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213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214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215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216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21</w:t>
            </w:r>
            <w:r>
              <w:rPr>
                <w:sz w:val="28"/>
                <w:szCs w:val="28"/>
              </w:rPr>
              <w:t>7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18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19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20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66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21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22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23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24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25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26</w:t>
            </w:r>
          </w:p>
        </w:tc>
      </w:tr>
      <w:tr w:rsidR="00295793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793" w:rsidRDefault="00295793" w:rsidP="0029579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793" w:rsidRPr="00295793" w:rsidRDefault="00295793" w:rsidP="00295793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>вулиця Перемоги, буд. 8, секція №</w:t>
            </w:r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93" w:rsidRPr="00295793" w:rsidRDefault="00295793" w:rsidP="0029579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4</w:t>
            </w:r>
            <w:r w:rsidRPr="00295793">
              <w:rPr>
                <w:sz w:val="28"/>
                <w:szCs w:val="28"/>
              </w:rPr>
              <w:t xml:space="preserve"> </w:t>
            </w:r>
          </w:p>
        </w:tc>
      </w:tr>
      <w:tr w:rsidR="00EE0E9A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295793" w:rsidRDefault="00EE0E9A" w:rsidP="00EE0E9A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вулиця </w:t>
            </w:r>
            <w:r>
              <w:rPr>
                <w:sz w:val="28"/>
                <w:szCs w:val="28"/>
              </w:rPr>
              <w:t>Троїцька</w:t>
            </w:r>
            <w:r w:rsidRPr="00295793">
              <w:rPr>
                <w:sz w:val="28"/>
                <w:szCs w:val="28"/>
              </w:rPr>
              <w:t xml:space="preserve">, буд. </w:t>
            </w:r>
            <w:r>
              <w:rPr>
                <w:sz w:val="28"/>
                <w:szCs w:val="28"/>
              </w:rPr>
              <w:t>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295793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>
              <w:rPr>
                <w:sz w:val="28"/>
                <w:szCs w:val="28"/>
              </w:rPr>
              <w:t xml:space="preserve"> № 402-403</w:t>
            </w:r>
          </w:p>
        </w:tc>
      </w:tr>
      <w:tr w:rsidR="00EE0E9A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 w:rsidRPr="00EE0E9A">
              <w:rPr>
                <w:sz w:val="28"/>
                <w:szCs w:val="28"/>
              </w:rPr>
              <w:t xml:space="preserve"> № 40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-40</w:t>
            </w:r>
            <w:r w:rsidR="00EE0E9A">
              <w:rPr>
                <w:sz w:val="28"/>
                <w:szCs w:val="28"/>
              </w:rPr>
              <w:t>8</w:t>
            </w:r>
          </w:p>
        </w:tc>
      </w:tr>
      <w:tr w:rsidR="00EE0E9A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25B1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 w:rsidRPr="00EE0E9A">
              <w:rPr>
                <w:sz w:val="28"/>
                <w:szCs w:val="28"/>
              </w:rPr>
              <w:t xml:space="preserve"> № 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02-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03</w:t>
            </w:r>
          </w:p>
        </w:tc>
      </w:tr>
      <w:tr w:rsidR="00EE0E9A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7</w:t>
            </w:r>
            <w:r w:rsidR="00525B15">
              <w:rPr>
                <w:sz w:val="28"/>
                <w:szCs w:val="28"/>
              </w:rPr>
              <w:t>6</w:t>
            </w:r>
            <w:r w:rsidRPr="00EE0E9A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Pr="00EE0E9A">
              <w:rPr>
                <w:sz w:val="28"/>
                <w:szCs w:val="28"/>
              </w:rPr>
              <w:t xml:space="preserve"> </w:t>
            </w:r>
            <w:r w:rsidR="00EE0E9A" w:rsidRPr="00EE0E9A">
              <w:rPr>
                <w:sz w:val="28"/>
                <w:szCs w:val="28"/>
              </w:rPr>
              <w:t>№ 70</w:t>
            </w:r>
            <w:r w:rsidR="00EE0E9A">
              <w:rPr>
                <w:sz w:val="28"/>
                <w:szCs w:val="28"/>
              </w:rPr>
              <w:t>9</w:t>
            </w:r>
          </w:p>
        </w:tc>
      </w:tr>
      <w:tr w:rsidR="00442D11" w:rsidRPr="003730FC" w:rsidTr="001D11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Pr="00EE0E9A" w:rsidRDefault="00442D11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25B1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37</w:t>
            </w:r>
          </w:p>
        </w:tc>
      </w:tr>
      <w:tr w:rsidR="00442D11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Pr="00EE0E9A" w:rsidRDefault="004A1EBF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25B1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39</w:t>
            </w:r>
          </w:p>
        </w:tc>
      </w:tr>
      <w:tr w:rsidR="00442D11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Default="00525B15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  <w:r w:rsidR="00442D11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40</w:t>
            </w:r>
          </w:p>
        </w:tc>
      </w:tr>
      <w:tr w:rsidR="00442D11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Default="00442D11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25B1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60</w:t>
            </w:r>
          </w:p>
        </w:tc>
      </w:tr>
      <w:tr w:rsidR="003A7208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208" w:rsidRDefault="003A7208" w:rsidP="003A7208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25B1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3A7208" w:rsidRDefault="003A7208" w:rsidP="003A7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:rsidR="003A7208" w:rsidRDefault="003A7208" w:rsidP="003A7208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15</w:t>
            </w:r>
          </w:p>
        </w:tc>
      </w:tr>
      <w:tr w:rsidR="003A7208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208" w:rsidRDefault="003A7208" w:rsidP="003A7208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25B1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3A7208" w:rsidRDefault="003A7208" w:rsidP="003A7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:rsidR="003A7208" w:rsidRDefault="003A7208" w:rsidP="003A7208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19</w:t>
            </w:r>
          </w:p>
        </w:tc>
      </w:tr>
      <w:tr w:rsidR="005D6E26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E26" w:rsidRDefault="005D6E26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7374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5D6E26" w:rsidRDefault="005D6E26" w:rsidP="008E3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:rsidR="005D6E26" w:rsidRDefault="005D6E26" w:rsidP="005D6E26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39</w:t>
            </w:r>
          </w:p>
        </w:tc>
      </w:tr>
      <w:tr w:rsidR="005D6E26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E26" w:rsidRDefault="005D6E26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7374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5D6E26" w:rsidRDefault="005D6E26" w:rsidP="008E3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:rsidR="005D6E26" w:rsidRDefault="005D6E26" w:rsidP="005D6E26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41</w:t>
            </w:r>
          </w:p>
        </w:tc>
      </w:tr>
      <w:tr w:rsidR="007048BD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8BD" w:rsidRDefault="007048BD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85.</w:t>
            </w:r>
          </w:p>
        </w:tc>
        <w:tc>
          <w:tcPr>
            <w:tcW w:w="5840" w:type="dxa"/>
            <w:shd w:val="clear" w:color="auto" w:fill="auto"/>
          </w:tcPr>
          <w:p w:rsidR="007048BD" w:rsidRDefault="007048BD" w:rsidP="008E3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Героїв УПА, буд. 6</w:t>
            </w:r>
          </w:p>
        </w:tc>
        <w:tc>
          <w:tcPr>
            <w:tcW w:w="3383" w:type="dxa"/>
          </w:tcPr>
          <w:p w:rsidR="007048BD" w:rsidRDefault="007048BD" w:rsidP="005D6E26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6</w:t>
            </w:r>
          </w:p>
        </w:tc>
      </w:tr>
      <w:tr w:rsidR="007048BD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8BD" w:rsidRDefault="007048BD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86.</w:t>
            </w:r>
          </w:p>
        </w:tc>
        <w:tc>
          <w:tcPr>
            <w:tcW w:w="5840" w:type="dxa"/>
            <w:shd w:val="clear" w:color="auto" w:fill="auto"/>
          </w:tcPr>
          <w:p w:rsidR="007048BD" w:rsidRDefault="007048BD" w:rsidP="00AC1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Героїв УПА, буд. 6</w:t>
            </w:r>
          </w:p>
        </w:tc>
        <w:tc>
          <w:tcPr>
            <w:tcW w:w="3383" w:type="dxa"/>
          </w:tcPr>
          <w:p w:rsidR="007048BD" w:rsidRDefault="007048BD" w:rsidP="007048BD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13</w:t>
            </w:r>
          </w:p>
        </w:tc>
      </w:tr>
      <w:tr w:rsidR="00BF1337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337" w:rsidRDefault="00BF1337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87.</w:t>
            </w:r>
          </w:p>
        </w:tc>
        <w:tc>
          <w:tcPr>
            <w:tcW w:w="5840" w:type="dxa"/>
            <w:shd w:val="clear" w:color="auto" w:fill="auto"/>
          </w:tcPr>
          <w:p w:rsidR="00BF1337" w:rsidRPr="00295793" w:rsidRDefault="00BF1337" w:rsidP="00BF1337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вулиця Перемоги, буд. </w:t>
            </w:r>
            <w:r>
              <w:rPr>
                <w:sz w:val="28"/>
                <w:szCs w:val="28"/>
              </w:rPr>
              <w:t>1</w:t>
            </w:r>
            <w:r w:rsidRPr="00295793">
              <w:rPr>
                <w:sz w:val="28"/>
                <w:szCs w:val="28"/>
              </w:rPr>
              <w:t>8, секція №</w:t>
            </w:r>
            <w:r>
              <w:rPr>
                <w:sz w:val="28"/>
                <w:szCs w:val="28"/>
              </w:rPr>
              <w:t xml:space="preserve"> 13</w:t>
            </w:r>
          </w:p>
        </w:tc>
        <w:tc>
          <w:tcPr>
            <w:tcW w:w="3383" w:type="dxa"/>
          </w:tcPr>
          <w:p w:rsidR="00BF1337" w:rsidRPr="00295793" w:rsidRDefault="00BF1337" w:rsidP="00BF1337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1</w:t>
            </w:r>
            <w:r w:rsidRPr="00295793">
              <w:rPr>
                <w:sz w:val="28"/>
                <w:szCs w:val="28"/>
              </w:rPr>
              <w:t xml:space="preserve"> </w:t>
            </w:r>
          </w:p>
        </w:tc>
      </w:tr>
      <w:tr w:rsidR="00BF1337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337" w:rsidRDefault="00BF1337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88.</w:t>
            </w:r>
          </w:p>
        </w:tc>
        <w:tc>
          <w:tcPr>
            <w:tcW w:w="5840" w:type="dxa"/>
            <w:shd w:val="clear" w:color="auto" w:fill="auto"/>
          </w:tcPr>
          <w:p w:rsidR="00BF1337" w:rsidRPr="00295793" w:rsidRDefault="00BF1337" w:rsidP="00BF1337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вулиця Перемоги, буд. </w:t>
            </w:r>
            <w:r>
              <w:rPr>
                <w:sz w:val="28"/>
                <w:szCs w:val="28"/>
              </w:rPr>
              <w:t>1</w:t>
            </w:r>
            <w:r w:rsidRPr="00295793">
              <w:rPr>
                <w:sz w:val="28"/>
                <w:szCs w:val="28"/>
              </w:rPr>
              <w:t>8, секція №</w:t>
            </w:r>
            <w:r>
              <w:rPr>
                <w:sz w:val="28"/>
                <w:szCs w:val="28"/>
              </w:rPr>
              <w:t xml:space="preserve"> 29</w:t>
            </w:r>
          </w:p>
        </w:tc>
        <w:tc>
          <w:tcPr>
            <w:tcW w:w="3383" w:type="dxa"/>
          </w:tcPr>
          <w:p w:rsidR="00BF1337" w:rsidRPr="00295793" w:rsidRDefault="00BF1337" w:rsidP="001F1E3C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4</w:t>
            </w:r>
            <w:r w:rsidRPr="00295793">
              <w:rPr>
                <w:sz w:val="28"/>
                <w:szCs w:val="28"/>
              </w:rPr>
              <w:t xml:space="preserve"> </w:t>
            </w:r>
          </w:p>
        </w:tc>
      </w:tr>
    </w:tbl>
    <w:p w:rsidR="0083471C" w:rsidRDefault="0083471C" w:rsidP="0083471C">
      <w:pPr>
        <w:rPr>
          <w:b/>
          <w:sz w:val="28"/>
          <w:szCs w:val="28"/>
        </w:rPr>
      </w:pPr>
    </w:p>
    <w:p w:rsidR="0083471C" w:rsidRDefault="0083471C" w:rsidP="0083471C">
      <w:pPr>
        <w:rPr>
          <w:b/>
          <w:sz w:val="28"/>
          <w:szCs w:val="28"/>
        </w:rPr>
      </w:pP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Керуючий справами </w:t>
      </w:r>
    </w:p>
    <w:p w:rsidR="0083471C" w:rsidRPr="003361FB" w:rsidRDefault="0083471C" w:rsidP="00DB2F63">
      <w:pPr>
        <w:pStyle w:val="a9"/>
        <w:tabs>
          <w:tab w:val="left" w:pos="6663"/>
          <w:tab w:val="left" w:pos="7088"/>
          <w:tab w:val="left" w:pos="7200"/>
        </w:tabs>
        <w:spacing w:after="0"/>
        <w:ind w:right="-144"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>виконкому міської ради</w:t>
      </w:r>
      <w:r w:rsidRPr="003361FB">
        <w:rPr>
          <w:b/>
          <w:sz w:val="28"/>
          <w:szCs w:val="28"/>
        </w:rPr>
        <w:tab/>
      </w:r>
      <w:r w:rsidR="00DB2F63">
        <w:rPr>
          <w:b/>
          <w:sz w:val="28"/>
          <w:szCs w:val="28"/>
        </w:rPr>
        <w:t xml:space="preserve"> </w:t>
      </w:r>
      <w:r w:rsidRPr="003361FB">
        <w:rPr>
          <w:b/>
          <w:sz w:val="28"/>
          <w:szCs w:val="28"/>
        </w:rPr>
        <w:t>Руслан ШАПОВАЛОВ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</w:p>
    <w:p w:rsidR="0083471C" w:rsidRPr="003361FB" w:rsidRDefault="00A215E5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83471C" w:rsidRPr="003361FB">
        <w:rPr>
          <w:b/>
          <w:sz w:val="28"/>
          <w:szCs w:val="28"/>
        </w:rPr>
        <w:t xml:space="preserve">иректор комунального 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підприємства «Квартирне 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управління» Кременчуцької 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міської ради Кременчуцького </w:t>
      </w:r>
    </w:p>
    <w:p w:rsidR="0083471C" w:rsidRPr="003361FB" w:rsidRDefault="0083471C" w:rsidP="0083471C">
      <w:pPr>
        <w:pStyle w:val="a9"/>
        <w:tabs>
          <w:tab w:val="left" w:pos="6663"/>
          <w:tab w:val="left" w:pos="6946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>району Полтавської області                                           Оле</w:t>
      </w:r>
      <w:r w:rsidR="00A215E5">
        <w:rPr>
          <w:b/>
          <w:sz w:val="28"/>
          <w:szCs w:val="28"/>
        </w:rPr>
        <w:t>ксандр КАЛАШНИК</w:t>
      </w:r>
    </w:p>
    <w:p w:rsidR="00721AFA" w:rsidRDefault="00721AFA" w:rsidP="00721AFA">
      <w:pPr>
        <w:rPr>
          <w:b/>
          <w:sz w:val="28"/>
          <w:szCs w:val="28"/>
          <w:shd w:val="clear" w:color="auto" w:fill="FFFFFF"/>
        </w:rPr>
      </w:pPr>
    </w:p>
    <w:sectPr w:rsidR="00721AFA" w:rsidSect="00F64816">
      <w:headerReference w:type="default" r:id="rId8"/>
      <w:footerReference w:type="default" r:id="rId9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9D0" w:rsidRDefault="00B479D0">
      <w:r>
        <w:separator/>
      </w:r>
    </w:p>
  </w:endnote>
  <w:endnote w:type="continuationSeparator" w:id="0">
    <w:p w:rsidR="00B479D0" w:rsidRDefault="00B479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17ECF" w:rsidRDefault="002A13DB" w:rsidP="00217ECF">
    <w:pPr>
      <w:pStyle w:val="a5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:rsidR="00041B88" w:rsidRPr="009E43C7" w:rsidRDefault="002A13DB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B479D0" w:rsidP="00EC44FE">
    <w:pPr>
      <w:jc w:val="center"/>
      <w:rPr>
        <w:sz w:val="14"/>
        <w:szCs w:val="14"/>
      </w:rPr>
    </w:pPr>
  </w:p>
  <w:p w:rsidR="00041B88" w:rsidRPr="009E43C7" w:rsidRDefault="002A13DB" w:rsidP="00EC44FE">
    <w:pPr>
      <w:pStyle w:val="a5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2A13DB" w:rsidP="007720A6">
    <w:pPr>
      <w:pStyle w:val="a5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0D5876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0D5876" w:rsidRPr="003C600C">
      <w:rPr>
        <w:sz w:val="20"/>
        <w:szCs w:val="20"/>
      </w:rPr>
      <w:fldChar w:fldCharType="separate"/>
    </w:r>
    <w:r w:rsidR="00DB2F63">
      <w:rPr>
        <w:noProof/>
        <w:sz w:val="20"/>
        <w:szCs w:val="20"/>
      </w:rPr>
      <w:t>1</w:t>
    </w:r>
    <w:r w:rsidR="000D5876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0D5876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0D5876" w:rsidRPr="003C600C">
      <w:rPr>
        <w:sz w:val="20"/>
        <w:szCs w:val="20"/>
      </w:rPr>
      <w:fldChar w:fldCharType="separate"/>
    </w:r>
    <w:r w:rsidR="00DB2F63">
      <w:rPr>
        <w:noProof/>
        <w:sz w:val="20"/>
        <w:szCs w:val="20"/>
      </w:rPr>
      <w:t>4</w:t>
    </w:r>
    <w:r w:rsidR="000D5876" w:rsidRPr="003C600C">
      <w:rPr>
        <w:sz w:val="20"/>
        <w:szCs w:val="20"/>
      </w:rPr>
      <w:fldChar w:fldCharType="end"/>
    </w:r>
  </w:p>
  <w:p w:rsidR="00041B88" w:rsidRDefault="00B479D0" w:rsidP="007720A6">
    <w:pPr>
      <w:pStyle w:val="a5"/>
      <w:jc w:val="center"/>
      <w:rPr>
        <w:sz w:val="6"/>
        <w:szCs w:val="6"/>
      </w:rPr>
    </w:pPr>
  </w:p>
  <w:p w:rsidR="00041B88" w:rsidRDefault="00B479D0" w:rsidP="007720A6">
    <w:pPr>
      <w:pStyle w:val="a5"/>
      <w:jc w:val="center"/>
      <w:rPr>
        <w:sz w:val="6"/>
        <w:szCs w:val="6"/>
      </w:rPr>
    </w:pPr>
  </w:p>
  <w:p w:rsidR="00041B88" w:rsidRDefault="00B479D0" w:rsidP="007720A6">
    <w:pPr>
      <w:pStyle w:val="a5"/>
      <w:jc w:val="center"/>
      <w:rPr>
        <w:sz w:val="6"/>
        <w:szCs w:val="6"/>
      </w:rPr>
    </w:pPr>
  </w:p>
  <w:p w:rsidR="00041B88" w:rsidRDefault="00B479D0" w:rsidP="007720A6">
    <w:pPr>
      <w:pStyle w:val="a5"/>
      <w:jc w:val="center"/>
      <w:rPr>
        <w:sz w:val="6"/>
        <w:szCs w:val="6"/>
      </w:rPr>
    </w:pPr>
  </w:p>
  <w:p w:rsidR="00041B88" w:rsidRDefault="00B479D0" w:rsidP="007720A6">
    <w:pPr>
      <w:pStyle w:val="a5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9D0" w:rsidRDefault="00B479D0">
      <w:r>
        <w:separator/>
      </w:r>
    </w:p>
  </w:footnote>
  <w:footnote w:type="continuationSeparator" w:id="0">
    <w:p w:rsidR="00B479D0" w:rsidRDefault="00B479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01D9E" w:rsidRDefault="00B479D0" w:rsidP="00D3508E">
    <w:pPr>
      <w:pStyle w:val="a3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96061"/>
    <w:multiLevelType w:val="multilevel"/>
    <w:tmpl w:val="431AADBE"/>
    <w:lvl w:ilvl="0">
      <w:start w:val="3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2123042E"/>
    <w:multiLevelType w:val="multilevel"/>
    <w:tmpl w:val="04940A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29B537EF"/>
    <w:multiLevelType w:val="hybridMultilevel"/>
    <w:tmpl w:val="D64EE624"/>
    <w:lvl w:ilvl="0" w:tplc="E7F68CA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35F2F62"/>
    <w:multiLevelType w:val="multilevel"/>
    <w:tmpl w:val="0B482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6D7D2157"/>
    <w:multiLevelType w:val="multilevel"/>
    <w:tmpl w:val="3CDC3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390C9F"/>
    <w:rsid w:val="000014F5"/>
    <w:rsid w:val="00024335"/>
    <w:rsid w:val="000750DA"/>
    <w:rsid w:val="00083F78"/>
    <w:rsid w:val="00097561"/>
    <w:rsid w:val="000A0A0F"/>
    <w:rsid w:val="000B2160"/>
    <w:rsid w:val="000D5876"/>
    <w:rsid w:val="000F6BF7"/>
    <w:rsid w:val="00121710"/>
    <w:rsid w:val="001253FF"/>
    <w:rsid w:val="00136A9A"/>
    <w:rsid w:val="001523F5"/>
    <w:rsid w:val="001A0035"/>
    <w:rsid w:val="001B1A47"/>
    <w:rsid w:val="001B75B1"/>
    <w:rsid w:val="001D0863"/>
    <w:rsid w:val="002134A6"/>
    <w:rsid w:val="00236FE1"/>
    <w:rsid w:val="00253706"/>
    <w:rsid w:val="00295793"/>
    <w:rsid w:val="002A13DB"/>
    <w:rsid w:val="002C4C27"/>
    <w:rsid w:val="002D23A5"/>
    <w:rsid w:val="002E62DC"/>
    <w:rsid w:val="002F745A"/>
    <w:rsid w:val="0031531A"/>
    <w:rsid w:val="00324D95"/>
    <w:rsid w:val="00326BB1"/>
    <w:rsid w:val="00335927"/>
    <w:rsid w:val="003568D4"/>
    <w:rsid w:val="003730FC"/>
    <w:rsid w:val="00390C9F"/>
    <w:rsid w:val="003A7208"/>
    <w:rsid w:val="003B40FF"/>
    <w:rsid w:val="003D760B"/>
    <w:rsid w:val="003E0C6B"/>
    <w:rsid w:val="003F2ACC"/>
    <w:rsid w:val="00442D11"/>
    <w:rsid w:val="0046644D"/>
    <w:rsid w:val="00476718"/>
    <w:rsid w:val="004849C4"/>
    <w:rsid w:val="004A1EBF"/>
    <w:rsid w:val="004B28FD"/>
    <w:rsid w:val="004D2BAD"/>
    <w:rsid w:val="004E58D6"/>
    <w:rsid w:val="00503551"/>
    <w:rsid w:val="005232C0"/>
    <w:rsid w:val="00525B15"/>
    <w:rsid w:val="0052606D"/>
    <w:rsid w:val="00536D02"/>
    <w:rsid w:val="0057374A"/>
    <w:rsid w:val="00575E13"/>
    <w:rsid w:val="005B20F6"/>
    <w:rsid w:val="005D5860"/>
    <w:rsid w:val="005D6E26"/>
    <w:rsid w:val="005F066E"/>
    <w:rsid w:val="006102E6"/>
    <w:rsid w:val="0063287C"/>
    <w:rsid w:val="006359B0"/>
    <w:rsid w:val="00661926"/>
    <w:rsid w:val="0067335E"/>
    <w:rsid w:val="006A1857"/>
    <w:rsid w:val="006D6FFC"/>
    <w:rsid w:val="006E16D4"/>
    <w:rsid w:val="006F5A19"/>
    <w:rsid w:val="006F66B9"/>
    <w:rsid w:val="006F6DA6"/>
    <w:rsid w:val="007048BD"/>
    <w:rsid w:val="0070771F"/>
    <w:rsid w:val="00721AFA"/>
    <w:rsid w:val="00736C0D"/>
    <w:rsid w:val="007374D3"/>
    <w:rsid w:val="00752020"/>
    <w:rsid w:val="00775670"/>
    <w:rsid w:val="007B4CC9"/>
    <w:rsid w:val="007C4841"/>
    <w:rsid w:val="007E2955"/>
    <w:rsid w:val="007F351E"/>
    <w:rsid w:val="00825EAB"/>
    <w:rsid w:val="0083471C"/>
    <w:rsid w:val="00861DA7"/>
    <w:rsid w:val="0087563A"/>
    <w:rsid w:val="00883755"/>
    <w:rsid w:val="008B63CA"/>
    <w:rsid w:val="008E6173"/>
    <w:rsid w:val="00911F76"/>
    <w:rsid w:val="00920AD0"/>
    <w:rsid w:val="009527C4"/>
    <w:rsid w:val="009641A1"/>
    <w:rsid w:val="00975D46"/>
    <w:rsid w:val="0098250C"/>
    <w:rsid w:val="00982F71"/>
    <w:rsid w:val="009A262E"/>
    <w:rsid w:val="009B1186"/>
    <w:rsid w:val="009D0131"/>
    <w:rsid w:val="009E21F6"/>
    <w:rsid w:val="00A215E5"/>
    <w:rsid w:val="00A22A93"/>
    <w:rsid w:val="00A35C3A"/>
    <w:rsid w:val="00A6564D"/>
    <w:rsid w:val="00A70107"/>
    <w:rsid w:val="00AA7332"/>
    <w:rsid w:val="00AC5CA8"/>
    <w:rsid w:val="00AC6DFF"/>
    <w:rsid w:val="00AE47D8"/>
    <w:rsid w:val="00B11F28"/>
    <w:rsid w:val="00B31B63"/>
    <w:rsid w:val="00B45747"/>
    <w:rsid w:val="00B479D0"/>
    <w:rsid w:val="00B867BB"/>
    <w:rsid w:val="00B91C3B"/>
    <w:rsid w:val="00B9485D"/>
    <w:rsid w:val="00BC015D"/>
    <w:rsid w:val="00BC5FA8"/>
    <w:rsid w:val="00BF1337"/>
    <w:rsid w:val="00C07679"/>
    <w:rsid w:val="00C14038"/>
    <w:rsid w:val="00C247BA"/>
    <w:rsid w:val="00C34108"/>
    <w:rsid w:val="00C36F43"/>
    <w:rsid w:val="00C96D61"/>
    <w:rsid w:val="00CF5892"/>
    <w:rsid w:val="00D07B4A"/>
    <w:rsid w:val="00D54D4A"/>
    <w:rsid w:val="00D86457"/>
    <w:rsid w:val="00DA19F8"/>
    <w:rsid w:val="00DB169D"/>
    <w:rsid w:val="00DB2F63"/>
    <w:rsid w:val="00DE10C5"/>
    <w:rsid w:val="00DE59CA"/>
    <w:rsid w:val="00E61FBE"/>
    <w:rsid w:val="00EC7517"/>
    <w:rsid w:val="00ED231B"/>
    <w:rsid w:val="00EE0E9A"/>
    <w:rsid w:val="00F145F7"/>
    <w:rsid w:val="00F22B0F"/>
    <w:rsid w:val="00F80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footer"/>
    <w:basedOn w:val="a"/>
    <w:link w:val="a6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 Indent"/>
    <w:basedOn w:val="a"/>
    <w:link w:val="a8"/>
    <w:uiPriority w:val="99"/>
    <w:rsid w:val="006A185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Body Text"/>
    <w:basedOn w:val="a"/>
    <w:link w:val="aa"/>
    <w:uiPriority w:val="99"/>
    <w:unhideWhenUsed/>
    <w:rsid w:val="006A185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b">
    <w:name w:val="List Paragraph"/>
    <w:basedOn w:val="a"/>
    <w:uiPriority w:val="99"/>
    <w:qFormat/>
    <w:rsid w:val="006A1857"/>
    <w:pPr>
      <w:suppressAutoHyphens w:val="0"/>
      <w:ind w:left="720"/>
    </w:pPr>
    <w:rPr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6A18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1857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2E2D6-1BB4-452D-9577-60F6EDC38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admin</cp:lastModifiedBy>
  <cp:revision>3</cp:revision>
  <cp:lastPrinted>2025-03-04T12:33:00Z</cp:lastPrinted>
  <dcterms:created xsi:type="dcterms:W3CDTF">2025-03-04T11:30:00Z</dcterms:created>
  <dcterms:modified xsi:type="dcterms:W3CDTF">2025-03-04T12:33:00Z</dcterms:modified>
</cp:coreProperties>
</file>