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F894" w14:textId="77777777" w:rsidR="00EA1734" w:rsidRDefault="007A626B" w:rsidP="00CA6DB7">
      <w:pPr>
        <w:tabs>
          <w:tab w:val="left" w:pos="1299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</w:t>
      </w:r>
    </w:p>
    <w:p w14:paraId="71D768EC" w14:textId="3294E75C" w:rsidR="00CA6DB7" w:rsidRDefault="00EA1734" w:rsidP="00CA6DB7">
      <w:pPr>
        <w:tabs>
          <w:tab w:val="left" w:pos="1299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</w:t>
      </w:r>
      <w:r w:rsidR="007A626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</w:t>
      </w:r>
      <w:r w:rsidR="00CA6DB7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Додаток</w:t>
      </w:r>
      <w:r w:rsidR="00B446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</w:t>
      </w:r>
    </w:p>
    <w:p w14:paraId="72D47A34" w14:textId="76621E8E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                                                                                                                 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до  протоколу  засідання аукціонної</w:t>
      </w:r>
    </w:p>
    <w:p w14:paraId="5C610198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комісії  для  продажу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об’єктів кому- </w:t>
      </w:r>
    </w:p>
    <w:p w14:paraId="108702DB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нальної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власності  Кременчуцької</w:t>
      </w:r>
    </w:p>
    <w:p w14:paraId="26854ED9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міської    територіальної    громади, </w:t>
      </w:r>
    </w:p>
    <w:p w14:paraId="632E92A7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які обліковуються на балансі  кому-   </w:t>
      </w:r>
    </w:p>
    <w:p w14:paraId="0CBCF6E0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нального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госпрозрахункового  жит-</w:t>
      </w:r>
    </w:p>
    <w:p w14:paraId="4857998F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лово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-експлуатаційного     підприєм-</w:t>
      </w:r>
    </w:p>
    <w:p w14:paraId="63AAE6E7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ства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«Автозаводське»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Кременчуць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-</w:t>
      </w:r>
    </w:p>
    <w:p w14:paraId="2E691199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proofErr w:type="spellStart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кої</w:t>
      </w:r>
      <w:proofErr w:type="spellEnd"/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міської  ради  Кременчуцького</w:t>
      </w:r>
    </w:p>
    <w:p w14:paraId="0FD4E0B8" w14:textId="77777777" w:rsidR="007A626B" w:rsidRPr="00836251" w:rsidRDefault="007A626B" w:rsidP="007A626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району Полтавської області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,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1EF26343" w14:textId="2BF52390" w:rsidR="007A626B" w:rsidRDefault="007A626B" w:rsidP="007A626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          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від </w:t>
      </w:r>
      <w:r w:rsidRPr="00836251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7</w:t>
      </w:r>
      <w:r w:rsidRPr="00836251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02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.202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5 </w:t>
      </w:r>
      <w:r w:rsidRPr="00836251">
        <w:rPr>
          <w:rFonts w:ascii="Times New Roman" w:hAnsi="Times New Roman" w:cs="Times New Roman"/>
          <w:b/>
          <w:bCs/>
          <w:sz w:val="26"/>
          <w:szCs w:val="26"/>
          <w:lang w:val="uk-UA"/>
        </w:rPr>
        <w:t>№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1</w:t>
      </w:r>
    </w:p>
    <w:p w14:paraId="29213C13" w14:textId="77777777" w:rsidR="00A87E9D" w:rsidRDefault="00A87E9D" w:rsidP="00D734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5EF8659" w14:textId="77777777" w:rsidR="00A87E9D" w:rsidRDefault="008F6FC5" w:rsidP="00D734DF">
      <w:pPr>
        <w:spacing w:after="0"/>
        <w:jc w:val="center"/>
        <w:rPr>
          <w:lang w:val="uk-UA"/>
        </w:rPr>
      </w:pPr>
      <w:r w:rsidRPr="008F6FC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Зведена таблиця вартості об’єктів приватизації</w:t>
      </w:r>
      <w:r w:rsidR="00B23393" w:rsidRPr="00B23393">
        <w:rPr>
          <w:lang w:val="uk-UA"/>
        </w:rPr>
        <w:t xml:space="preserve">  </w:t>
      </w:r>
    </w:p>
    <w:p w14:paraId="15CEFA06" w14:textId="1101D03D" w:rsidR="00DE5658" w:rsidRPr="00B23393" w:rsidRDefault="00B23393" w:rsidP="00D734DF">
      <w:pPr>
        <w:spacing w:after="0"/>
        <w:jc w:val="center"/>
        <w:rPr>
          <w:lang w:val="uk-UA"/>
        </w:rPr>
      </w:pPr>
      <w:r w:rsidRPr="00B23393">
        <w:rPr>
          <w:lang w:val="uk-UA"/>
        </w:rPr>
        <w:t xml:space="preserve">                                                                                                            </w:t>
      </w:r>
      <w:r>
        <w:rPr>
          <w:lang w:val="uk-UA"/>
        </w:rPr>
        <w:t xml:space="preserve">                              </w:t>
      </w:r>
    </w:p>
    <w:tbl>
      <w:tblPr>
        <w:tblStyle w:val="a4"/>
        <w:tblpPr w:leftFromText="180" w:rightFromText="180" w:vertAnchor="text" w:tblpX="256" w:tblpY="1"/>
        <w:tblOverlap w:val="never"/>
        <w:tblW w:w="15554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845"/>
        <w:gridCol w:w="1134"/>
        <w:gridCol w:w="1276"/>
        <w:gridCol w:w="1276"/>
        <w:gridCol w:w="1276"/>
        <w:gridCol w:w="1139"/>
        <w:gridCol w:w="1276"/>
        <w:gridCol w:w="1276"/>
        <w:gridCol w:w="1412"/>
      </w:tblGrid>
      <w:tr w:rsidR="00E348F9" w:rsidRPr="008966A4" w14:paraId="1A7260D3" w14:textId="77777777" w:rsidTr="00812811">
        <w:trPr>
          <w:trHeight w:val="3960"/>
        </w:trPr>
        <w:tc>
          <w:tcPr>
            <w:tcW w:w="534" w:type="dxa"/>
          </w:tcPr>
          <w:p w14:paraId="405A6C68" w14:textId="77777777" w:rsidR="00E348F9" w:rsidRPr="00A87E9D" w:rsidRDefault="00E348F9" w:rsidP="00D330AB">
            <w:pPr>
              <w:pStyle w:val="a3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№</w:t>
            </w:r>
          </w:p>
          <w:p w14:paraId="67FD9C68" w14:textId="77777777" w:rsidR="00E348F9" w:rsidRPr="00A87E9D" w:rsidRDefault="00E348F9" w:rsidP="00D330AB">
            <w:pPr>
              <w:pStyle w:val="a3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</w:tcPr>
          <w:p w14:paraId="787FB7E8" w14:textId="77777777" w:rsidR="00E348F9" w:rsidRPr="00A87E9D" w:rsidRDefault="00E348F9" w:rsidP="0058552B">
            <w:pPr>
              <w:pStyle w:val="a3"/>
              <w:jc w:val="center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Назва об’єкта</w:t>
            </w:r>
          </w:p>
          <w:p w14:paraId="56BF348B" w14:textId="77777777" w:rsidR="00E348F9" w:rsidRPr="00A87E9D" w:rsidRDefault="00E348F9" w:rsidP="00D330AB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3A6D12" w14:textId="77777777" w:rsidR="00E348F9" w:rsidRPr="00A87E9D" w:rsidRDefault="00E348F9" w:rsidP="0058552B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 w:rsidRPr="00A87E9D">
              <w:rPr>
                <w:color w:val="000000"/>
                <w:sz w:val="22"/>
                <w:szCs w:val="22"/>
              </w:rPr>
              <w:t>Адреса об’єкта</w:t>
            </w:r>
          </w:p>
        </w:tc>
        <w:tc>
          <w:tcPr>
            <w:tcW w:w="845" w:type="dxa"/>
          </w:tcPr>
          <w:p w14:paraId="6E1391A3" w14:textId="77777777" w:rsidR="00E348F9" w:rsidRPr="00A87E9D" w:rsidRDefault="00E348F9" w:rsidP="00D330AB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87E9D">
              <w:rPr>
                <w:color w:val="000000"/>
                <w:sz w:val="22"/>
                <w:szCs w:val="22"/>
              </w:rPr>
              <w:t>Пло-ща</w:t>
            </w:r>
            <w:proofErr w:type="spellEnd"/>
          </w:p>
        </w:tc>
        <w:tc>
          <w:tcPr>
            <w:tcW w:w="1134" w:type="dxa"/>
          </w:tcPr>
          <w:p w14:paraId="78F8A21C" w14:textId="0184422F" w:rsidR="00E348F9" w:rsidRPr="00A87E9D" w:rsidRDefault="00E348F9" w:rsidP="000B6B87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Статус (</w:t>
            </w:r>
            <w:proofErr w:type="spellStart"/>
            <w:r w:rsidRPr="00A87E9D">
              <w:rPr>
                <w:sz w:val="22"/>
                <w:szCs w:val="22"/>
              </w:rPr>
              <w:t>переда</w:t>
            </w:r>
            <w:proofErr w:type="spellEnd"/>
            <w:r w:rsidRPr="00A87E9D">
              <w:rPr>
                <w:sz w:val="22"/>
                <w:szCs w:val="22"/>
              </w:rPr>
              <w:t>-но в</w:t>
            </w:r>
            <w:r w:rsidR="000B6B87" w:rsidRPr="00A87E9D">
              <w:rPr>
                <w:sz w:val="22"/>
                <w:szCs w:val="22"/>
              </w:rPr>
              <w:t xml:space="preserve"> к</w:t>
            </w:r>
            <w:r w:rsidRPr="00A87E9D">
              <w:rPr>
                <w:sz w:val="22"/>
                <w:szCs w:val="22"/>
              </w:rPr>
              <w:t>о</w:t>
            </w:r>
            <w:r w:rsidR="000B6B87" w:rsidRPr="00A87E9D">
              <w:rPr>
                <w:sz w:val="22"/>
                <w:szCs w:val="22"/>
              </w:rPr>
              <w:t>-</w:t>
            </w:r>
            <w:proofErr w:type="spellStart"/>
            <w:r w:rsidRPr="00A87E9D">
              <w:rPr>
                <w:sz w:val="22"/>
                <w:szCs w:val="22"/>
              </w:rPr>
              <w:t>ристу</w:t>
            </w:r>
            <w:proofErr w:type="spellEnd"/>
            <w:r w:rsidRPr="00A87E9D">
              <w:rPr>
                <w:sz w:val="22"/>
                <w:szCs w:val="22"/>
              </w:rPr>
              <w:t>-</w:t>
            </w:r>
            <w:proofErr w:type="spellStart"/>
            <w:r w:rsidRPr="00A87E9D">
              <w:rPr>
                <w:sz w:val="22"/>
                <w:szCs w:val="22"/>
              </w:rPr>
              <w:t>вання</w:t>
            </w:r>
            <w:proofErr w:type="spellEnd"/>
            <w:r w:rsidRPr="00A87E9D">
              <w:rPr>
                <w:sz w:val="22"/>
                <w:szCs w:val="22"/>
              </w:rPr>
              <w:t>, вільне)</w:t>
            </w:r>
          </w:p>
        </w:tc>
        <w:tc>
          <w:tcPr>
            <w:tcW w:w="1276" w:type="dxa"/>
          </w:tcPr>
          <w:p w14:paraId="63EE4F58" w14:textId="77777777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14:paraId="2D11ED13" w14:textId="665A3DA5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 xml:space="preserve"> Вартість</w:t>
            </w:r>
          </w:p>
          <w:p w14:paraId="23C0B0EB" w14:textId="115EF0EE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87E9D">
              <w:rPr>
                <w:bCs/>
                <w:color w:val="000000"/>
                <w:sz w:val="22"/>
                <w:szCs w:val="22"/>
              </w:rPr>
              <w:t>кв.м</w:t>
            </w:r>
            <w:proofErr w:type="spellEnd"/>
            <w:r w:rsidRPr="00A87E9D">
              <w:rPr>
                <w:bCs/>
                <w:color w:val="000000"/>
                <w:sz w:val="22"/>
                <w:szCs w:val="22"/>
              </w:rPr>
              <w:t xml:space="preserve"> (за </w:t>
            </w:r>
            <w:proofErr w:type="spellStart"/>
            <w:r w:rsidRPr="00A87E9D">
              <w:rPr>
                <w:bCs/>
                <w:color w:val="000000"/>
                <w:sz w:val="22"/>
                <w:szCs w:val="22"/>
              </w:rPr>
              <w:t>балансо-вою</w:t>
            </w:r>
            <w:proofErr w:type="spellEnd"/>
            <w:r w:rsidRPr="00A87E9D">
              <w:rPr>
                <w:bCs/>
                <w:color w:val="000000"/>
                <w:sz w:val="22"/>
                <w:szCs w:val="22"/>
              </w:rPr>
              <w:t xml:space="preserve"> вар</w:t>
            </w:r>
            <w:r w:rsidR="000B6B87" w:rsidRPr="00A87E9D">
              <w:rPr>
                <w:bCs/>
                <w:color w:val="000000"/>
                <w:sz w:val="22"/>
                <w:szCs w:val="22"/>
              </w:rPr>
              <w:t>-</w:t>
            </w:r>
            <w:proofErr w:type="spellStart"/>
            <w:r w:rsidRPr="00A87E9D">
              <w:rPr>
                <w:bCs/>
                <w:color w:val="000000"/>
                <w:sz w:val="22"/>
                <w:szCs w:val="22"/>
              </w:rPr>
              <w:t>тістю</w:t>
            </w:r>
            <w:proofErr w:type="spellEnd"/>
            <w:r w:rsidRPr="00A87E9D">
              <w:rPr>
                <w:bCs/>
                <w:color w:val="000000"/>
                <w:sz w:val="22"/>
                <w:szCs w:val="22"/>
              </w:rPr>
              <w:t>), грн</w:t>
            </w:r>
          </w:p>
        </w:tc>
        <w:tc>
          <w:tcPr>
            <w:tcW w:w="1276" w:type="dxa"/>
          </w:tcPr>
          <w:p w14:paraId="40E9B632" w14:textId="77777777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>Загальна вартість об’єкта, грн</w:t>
            </w:r>
          </w:p>
          <w:p w14:paraId="60FF7DB8" w14:textId="77777777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>(з ПДВ)</w:t>
            </w:r>
          </w:p>
        </w:tc>
        <w:tc>
          <w:tcPr>
            <w:tcW w:w="1139" w:type="dxa"/>
          </w:tcPr>
          <w:p w14:paraId="069A8B67" w14:textId="7815DEC1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>Вартість</w:t>
            </w:r>
          </w:p>
          <w:p w14:paraId="71E29680" w14:textId="77777777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87E9D">
              <w:rPr>
                <w:bCs/>
                <w:color w:val="000000"/>
                <w:sz w:val="22"/>
                <w:szCs w:val="22"/>
              </w:rPr>
              <w:t>кв.м</w:t>
            </w:r>
            <w:proofErr w:type="spellEnd"/>
            <w:r w:rsidRPr="00A87E9D">
              <w:rPr>
                <w:bCs/>
                <w:color w:val="000000"/>
                <w:sz w:val="22"/>
                <w:szCs w:val="22"/>
              </w:rPr>
              <w:t>, грн</w:t>
            </w:r>
          </w:p>
          <w:p w14:paraId="1CB4B386" w14:textId="77777777" w:rsidR="00E348F9" w:rsidRPr="00A87E9D" w:rsidRDefault="00E348F9" w:rsidP="00D330AB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87E9D">
              <w:rPr>
                <w:bCs/>
                <w:color w:val="000000"/>
                <w:sz w:val="22"/>
                <w:szCs w:val="22"/>
              </w:rPr>
              <w:t>(з ПДВ)</w:t>
            </w:r>
          </w:p>
        </w:tc>
        <w:tc>
          <w:tcPr>
            <w:tcW w:w="1276" w:type="dxa"/>
          </w:tcPr>
          <w:p w14:paraId="548A6DFE" w14:textId="1B9DD772" w:rsidR="00E348F9" w:rsidRPr="00A87E9D" w:rsidRDefault="00E348F9" w:rsidP="00D330AB">
            <w:pPr>
              <w:pStyle w:val="a3"/>
              <w:jc w:val="both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Стартова ціна (на аукціоні без мов, з умовами),</w:t>
            </w:r>
          </w:p>
          <w:p w14:paraId="5DAA9159" w14:textId="77777777" w:rsidR="00E348F9" w:rsidRPr="00A87E9D" w:rsidRDefault="00E348F9" w:rsidP="00D330AB">
            <w:pPr>
              <w:pStyle w:val="a3"/>
              <w:jc w:val="both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грн</w:t>
            </w:r>
          </w:p>
        </w:tc>
        <w:tc>
          <w:tcPr>
            <w:tcW w:w="1276" w:type="dxa"/>
          </w:tcPr>
          <w:p w14:paraId="407AF9C4" w14:textId="6767FE90" w:rsidR="00E348F9" w:rsidRPr="00A87E9D" w:rsidRDefault="00E348F9" w:rsidP="000B6B87">
            <w:pPr>
              <w:pStyle w:val="a3"/>
              <w:jc w:val="both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 xml:space="preserve">Стартова ціна (на аукціоні зі </w:t>
            </w:r>
            <w:proofErr w:type="spellStart"/>
            <w:r w:rsidRPr="00A87E9D">
              <w:rPr>
                <w:sz w:val="22"/>
                <w:szCs w:val="22"/>
              </w:rPr>
              <w:t>знижен-ням</w:t>
            </w:r>
            <w:proofErr w:type="spellEnd"/>
            <w:r w:rsidRPr="00A87E9D">
              <w:rPr>
                <w:sz w:val="22"/>
                <w:szCs w:val="22"/>
              </w:rPr>
              <w:t xml:space="preserve"> </w:t>
            </w:r>
            <w:proofErr w:type="spellStart"/>
            <w:r w:rsidRPr="00A87E9D">
              <w:rPr>
                <w:sz w:val="22"/>
                <w:szCs w:val="22"/>
              </w:rPr>
              <w:t>стар</w:t>
            </w:r>
            <w:r w:rsidR="000B6B87" w:rsidRPr="00A87E9D">
              <w:rPr>
                <w:sz w:val="22"/>
                <w:szCs w:val="22"/>
              </w:rPr>
              <w:t>-</w:t>
            </w:r>
            <w:r w:rsidRPr="00A87E9D">
              <w:rPr>
                <w:sz w:val="22"/>
                <w:szCs w:val="22"/>
              </w:rPr>
              <w:t>тової</w:t>
            </w:r>
            <w:proofErr w:type="spellEnd"/>
            <w:r w:rsidRPr="00A87E9D">
              <w:rPr>
                <w:sz w:val="22"/>
                <w:szCs w:val="22"/>
              </w:rPr>
              <w:t xml:space="preserve"> ціни на</w:t>
            </w:r>
            <w:r w:rsidR="000B6B87" w:rsidRPr="00A87E9D">
              <w:rPr>
                <w:sz w:val="22"/>
                <w:szCs w:val="22"/>
              </w:rPr>
              <w:t xml:space="preserve"> </w:t>
            </w:r>
            <w:r w:rsidRPr="00A87E9D">
              <w:rPr>
                <w:sz w:val="22"/>
                <w:szCs w:val="22"/>
              </w:rPr>
              <w:t>50 %), грн</w:t>
            </w:r>
          </w:p>
        </w:tc>
        <w:tc>
          <w:tcPr>
            <w:tcW w:w="1412" w:type="dxa"/>
          </w:tcPr>
          <w:p w14:paraId="716594D6" w14:textId="74FC74E8" w:rsidR="00E348F9" w:rsidRPr="00A87E9D" w:rsidRDefault="00E348F9" w:rsidP="00D330AB">
            <w:pPr>
              <w:pStyle w:val="a3"/>
              <w:jc w:val="both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>Стартова ціна (на аукціоні</w:t>
            </w:r>
          </w:p>
          <w:p w14:paraId="610BBD84" w14:textId="300B02D0" w:rsidR="00E348F9" w:rsidRPr="00A87E9D" w:rsidRDefault="00E348F9" w:rsidP="00D330AB">
            <w:pPr>
              <w:pStyle w:val="a3"/>
              <w:jc w:val="both"/>
              <w:rPr>
                <w:sz w:val="22"/>
                <w:szCs w:val="22"/>
              </w:rPr>
            </w:pPr>
            <w:r w:rsidRPr="00A87E9D">
              <w:rPr>
                <w:sz w:val="22"/>
                <w:szCs w:val="22"/>
              </w:rPr>
              <w:t xml:space="preserve">за методом </w:t>
            </w:r>
            <w:proofErr w:type="spellStart"/>
            <w:r w:rsidRPr="00A87E9D">
              <w:rPr>
                <w:sz w:val="22"/>
                <w:szCs w:val="22"/>
              </w:rPr>
              <w:t>покроко-вого</w:t>
            </w:r>
            <w:proofErr w:type="spellEnd"/>
            <w:r w:rsidRPr="00A87E9D">
              <w:rPr>
                <w:sz w:val="22"/>
                <w:szCs w:val="22"/>
              </w:rPr>
              <w:t xml:space="preserve"> </w:t>
            </w:r>
            <w:proofErr w:type="spellStart"/>
            <w:r w:rsidRPr="00A87E9D">
              <w:rPr>
                <w:sz w:val="22"/>
                <w:szCs w:val="22"/>
              </w:rPr>
              <w:t>зни</w:t>
            </w:r>
            <w:r w:rsidR="000B6B87" w:rsidRPr="00A87E9D">
              <w:rPr>
                <w:sz w:val="22"/>
                <w:szCs w:val="22"/>
              </w:rPr>
              <w:t>-</w:t>
            </w:r>
            <w:r w:rsidRPr="00A87E9D">
              <w:rPr>
                <w:sz w:val="22"/>
                <w:szCs w:val="22"/>
              </w:rPr>
              <w:t>ження</w:t>
            </w:r>
            <w:proofErr w:type="spellEnd"/>
            <w:r w:rsidRPr="00A87E9D">
              <w:rPr>
                <w:sz w:val="22"/>
                <w:szCs w:val="22"/>
              </w:rPr>
              <w:t xml:space="preserve"> стартової ціни та </w:t>
            </w:r>
            <w:proofErr w:type="spellStart"/>
            <w:r w:rsidRPr="00A87E9D">
              <w:rPr>
                <w:sz w:val="22"/>
                <w:szCs w:val="22"/>
              </w:rPr>
              <w:t>подальшо</w:t>
            </w:r>
            <w:proofErr w:type="spellEnd"/>
            <w:r w:rsidRPr="00A87E9D">
              <w:rPr>
                <w:sz w:val="22"/>
                <w:szCs w:val="22"/>
              </w:rPr>
              <w:t xml:space="preserve">-го подання цінових </w:t>
            </w:r>
            <w:proofErr w:type="spellStart"/>
            <w:r w:rsidRPr="00A87E9D">
              <w:rPr>
                <w:sz w:val="22"/>
                <w:szCs w:val="22"/>
              </w:rPr>
              <w:t>пропози</w:t>
            </w:r>
            <w:proofErr w:type="spellEnd"/>
            <w:r w:rsidRPr="00A87E9D">
              <w:rPr>
                <w:sz w:val="22"/>
                <w:szCs w:val="22"/>
              </w:rPr>
              <w:t>-цій, грн</w:t>
            </w:r>
          </w:p>
        </w:tc>
      </w:tr>
      <w:tr w:rsidR="00A87E9D" w:rsidRPr="00A87E9D" w14:paraId="14CD4882" w14:textId="77777777" w:rsidTr="003F64A5">
        <w:trPr>
          <w:trHeight w:val="20"/>
        </w:trPr>
        <w:tc>
          <w:tcPr>
            <w:tcW w:w="534" w:type="dxa"/>
          </w:tcPr>
          <w:p w14:paraId="4120B0B5" w14:textId="226359A0" w:rsidR="00A87E9D" w:rsidRPr="00A87E9D" w:rsidRDefault="00A87E9D" w:rsidP="00EA1734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E27E5A0" w14:textId="58722405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7BA0E4BE" w14:textId="2DDCA5F0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14:paraId="66744103" w14:textId="04D6C507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14EEF0D3" w14:textId="3E51530B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D99953C" w14:textId="50EB9AFF" w:rsidR="00A87E9D" w:rsidRPr="00A87E9D" w:rsidRDefault="00A87E9D" w:rsidP="00A87E9D">
            <w:pPr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7FEFCAE" w14:textId="79A605D8" w:rsidR="00A87E9D" w:rsidRPr="00A87E9D" w:rsidRDefault="00A87E9D" w:rsidP="00A87E9D">
            <w:pPr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0C308FE8" w14:textId="713B2E2B" w:rsidR="00A87E9D" w:rsidRPr="00A87E9D" w:rsidRDefault="00A87E9D" w:rsidP="00A87E9D">
            <w:pPr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14:paraId="3E0D71F3" w14:textId="06672DD2" w:rsidR="00A87E9D" w:rsidRPr="00A87E9D" w:rsidRDefault="00A87E9D" w:rsidP="00A87E9D">
            <w:pPr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24D959BC" w14:textId="50AA8FAA" w:rsidR="00A87E9D" w:rsidRPr="00A87E9D" w:rsidRDefault="00A87E9D" w:rsidP="00A87E9D">
            <w:pPr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1544EB3" w14:textId="1D0154AF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12" w:type="dxa"/>
          </w:tcPr>
          <w:p w14:paraId="5A5BF4DA" w14:textId="2FC2AB1E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E348F9" w:rsidRPr="008B664B" w14:paraId="5F2625FF" w14:textId="77777777" w:rsidTr="003F64A5">
        <w:trPr>
          <w:trHeight w:val="20"/>
        </w:trPr>
        <w:tc>
          <w:tcPr>
            <w:tcW w:w="534" w:type="dxa"/>
          </w:tcPr>
          <w:p w14:paraId="30F93966" w14:textId="77777777" w:rsidR="00E348F9" w:rsidRPr="00D52BF6" w:rsidRDefault="00E348F9" w:rsidP="00EA173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41BC11D" w14:textId="77777777"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1984" w:type="dxa"/>
          </w:tcPr>
          <w:p w14:paraId="17CC652E" w14:textId="2B7E7B1A"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 xml:space="preserve">вул. </w:t>
            </w:r>
            <w:r w:rsidR="00812811">
              <w:rPr>
                <w:sz w:val="22"/>
                <w:szCs w:val="22"/>
              </w:rPr>
              <w:t>Пугачова Вадима</w:t>
            </w:r>
            <w:r w:rsidRPr="001864A2">
              <w:rPr>
                <w:sz w:val="22"/>
                <w:szCs w:val="22"/>
              </w:rPr>
              <w:t xml:space="preserve">,  </w:t>
            </w:r>
            <w:r w:rsidR="00D330AB">
              <w:rPr>
                <w:sz w:val="22"/>
                <w:szCs w:val="22"/>
              </w:rPr>
              <w:t xml:space="preserve">буд. </w:t>
            </w:r>
            <w:r w:rsidR="00812811">
              <w:rPr>
                <w:sz w:val="22"/>
                <w:szCs w:val="22"/>
              </w:rPr>
              <w:t>49</w:t>
            </w:r>
          </w:p>
        </w:tc>
        <w:tc>
          <w:tcPr>
            <w:tcW w:w="845" w:type="dxa"/>
          </w:tcPr>
          <w:p w14:paraId="175261EA" w14:textId="4A51F166" w:rsidR="00E348F9" w:rsidRPr="001864A2" w:rsidRDefault="00A06F83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2811">
              <w:rPr>
                <w:sz w:val="22"/>
                <w:szCs w:val="22"/>
              </w:rPr>
              <w:t>26,9</w:t>
            </w:r>
          </w:p>
        </w:tc>
        <w:tc>
          <w:tcPr>
            <w:tcW w:w="1134" w:type="dxa"/>
          </w:tcPr>
          <w:p w14:paraId="4E831D6E" w14:textId="0ABBC36A" w:rsidR="00E00187" w:rsidRPr="003F64A5" w:rsidRDefault="00E00187" w:rsidP="003F64A5">
            <w:pPr>
              <w:pStyle w:val="a3"/>
              <w:jc w:val="center"/>
              <w:rPr>
                <w:sz w:val="24"/>
                <w:szCs w:val="24"/>
              </w:rPr>
            </w:pPr>
            <w:r w:rsidRPr="003F64A5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</w:tcPr>
          <w:p w14:paraId="170CF37C" w14:textId="23084742" w:rsidR="00E348F9" w:rsidRPr="00AE2446" w:rsidRDefault="00AE2446" w:rsidP="00E348F9">
            <w:pPr>
              <w:jc w:val="center"/>
              <w:rPr>
                <w:b/>
                <w:bCs/>
                <w:sz w:val="22"/>
                <w:szCs w:val="22"/>
              </w:rPr>
            </w:pPr>
            <w:r w:rsidRPr="00AE2446">
              <w:rPr>
                <w:b/>
                <w:bCs/>
                <w:sz w:val="22"/>
                <w:szCs w:val="22"/>
              </w:rPr>
              <w:t>1127141,30</w:t>
            </w:r>
          </w:p>
        </w:tc>
        <w:tc>
          <w:tcPr>
            <w:tcW w:w="1276" w:type="dxa"/>
          </w:tcPr>
          <w:p w14:paraId="66E58C73" w14:textId="063D8D91" w:rsidR="00AE2446" w:rsidRPr="00AE2446" w:rsidRDefault="00AE2446" w:rsidP="00AE24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8882,12</w:t>
            </w:r>
          </w:p>
        </w:tc>
        <w:tc>
          <w:tcPr>
            <w:tcW w:w="1276" w:type="dxa"/>
          </w:tcPr>
          <w:p w14:paraId="0F49FEA8" w14:textId="5CF03E8A" w:rsidR="00E348F9" w:rsidRPr="00AE2446" w:rsidRDefault="00AE2446" w:rsidP="00E34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1352569,56</w:t>
            </w:r>
          </w:p>
        </w:tc>
        <w:tc>
          <w:tcPr>
            <w:tcW w:w="1139" w:type="dxa"/>
          </w:tcPr>
          <w:p w14:paraId="24BB3592" w14:textId="39EB9C4D" w:rsidR="00E348F9" w:rsidRPr="00AE2446" w:rsidRDefault="00AE2446" w:rsidP="00E34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10658,55</w:t>
            </w:r>
          </w:p>
        </w:tc>
        <w:tc>
          <w:tcPr>
            <w:tcW w:w="1276" w:type="dxa"/>
          </w:tcPr>
          <w:p w14:paraId="3D02E0E8" w14:textId="4B0DE999" w:rsidR="00E348F9" w:rsidRPr="00AE2446" w:rsidRDefault="00AE2446" w:rsidP="00E348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1127141,30</w:t>
            </w:r>
          </w:p>
        </w:tc>
        <w:tc>
          <w:tcPr>
            <w:tcW w:w="1276" w:type="dxa"/>
          </w:tcPr>
          <w:p w14:paraId="327AE6F8" w14:textId="4A8FB447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563570,65</w:t>
            </w:r>
          </w:p>
        </w:tc>
        <w:tc>
          <w:tcPr>
            <w:tcW w:w="1412" w:type="dxa"/>
          </w:tcPr>
          <w:p w14:paraId="2FFB84E6" w14:textId="5308C8EE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563570,65</w:t>
            </w:r>
          </w:p>
        </w:tc>
      </w:tr>
      <w:tr w:rsidR="00A87E9D" w:rsidRPr="00A87E9D" w14:paraId="636CD184" w14:textId="77777777" w:rsidTr="003F64A5">
        <w:trPr>
          <w:trHeight w:val="20"/>
        </w:trPr>
        <w:tc>
          <w:tcPr>
            <w:tcW w:w="534" w:type="dxa"/>
          </w:tcPr>
          <w:p w14:paraId="2A2A1A65" w14:textId="4EAB07AF" w:rsidR="00A87E9D" w:rsidRPr="00A87E9D" w:rsidRDefault="00A87E9D" w:rsidP="00EA1734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2C4362FE" w14:textId="2515E2FF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30397CFF" w14:textId="53B21160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14:paraId="287D0A7F" w14:textId="71516750" w:rsidR="00A87E9D" w:rsidRPr="00A87E9D" w:rsidRDefault="00A87E9D" w:rsidP="00A87E9D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60086507" w14:textId="5AF5674A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3D18B4E7" w14:textId="13886C36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7E0E951" w14:textId="73ABFD6D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0A63BBBE" w14:textId="28262613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14:paraId="2F26307B" w14:textId="5A8F7AE5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671EAAF5" w14:textId="0CDAA496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1E9175C3" w14:textId="0E073D09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12" w:type="dxa"/>
          </w:tcPr>
          <w:p w14:paraId="4D5F7DE0" w14:textId="66D46EC0" w:rsidR="00A87E9D" w:rsidRPr="00A87E9D" w:rsidRDefault="00A87E9D" w:rsidP="00A87E9D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A87E9D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E348F9" w:rsidRPr="00D52BF6" w14:paraId="38C10638" w14:textId="77777777" w:rsidTr="003F64A5">
        <w:trPr>
          <w:trHeight w:val="20"/>
        </w:trPr>
        <w:tc>
          <w:tcPr>
            <w:tcW w:w="534" w:type="dxa"/>
          </w:tcPr>
          <w:p w14:paraId="558C9B8D" w14:textId="77777777" w:rsidR="00E348F9" w:rsidRPr="00D52BF6" w:rsidRDefault="00E348F9" w:rsidP="00EA173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E3849FD" w14:textId="1113E531" w:rsidR="00E348F9" w:rsidRPr="001864A2" w:rsidRDefault="00812811" w:rsidP="003F64A5">
            <w:pPr>
              <w:spacing w:line="240" w:lineRule="atLeast"/>
              <w:rPr>
                <w:sz w:val="22"/>
                <w:szCs w:val="22"/>
              </w:rPr>
            </w:pPr>
            <w:r w:rsidRPr="001137BC">
              <w:rPr>
                <w:sz w:val="22"/>
                <w:szCs w:val="22"/>
              </w:rPr>
              <w:t xml:space="preserve">Нежитлове приміщення (частина щойно виявленого об’єкта архітектури «Будинок купця С.Д. </w:t>
            </w:r>
            <w:proofErr w:type="spellStart"/>
            <w:r w:rsidRPr="001137BC">
              <w:rPr>
                <w:sz w:val="22"/>
                <w:szCs w:val="22"/>
              </w:rPr>
              <w:t>Алісова</w:t>
            </w:r>
            <w:proofErr w:type="spellEnd"/>
            <w:r w:rsidRPr="001137BC">
              <w:rPr>
                <w:sz w:val="22"/>
                <w:szCs w:val="22"/>
              </w:rPr>
              <w:t>»)</w:t>
            </w:r>
          </w:p>
        </w:tc>
        <w:tc>
          <w:tcPr>
            <w:tcW w:w="1984" w:type="dxa"/>
          </w:tcPr>
          <w:p w14:paraId="207B399E" w14:textId="5C3D855A"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 xml:space="preserve">вул. </w:t>
            </w:r>
            <w:r w:rsidR="00D330AB">
              <w:rPr>
                <w:sz w:val="22"/>
                <w:szCs w:val="22"/>
              </w:rPr>
              <w:t xml:space="preserve">Приходька Івана, </w:t>
            </w:r>
            <w:r w:rsidR="00812811">
              <w:rPr>
                <w:sz w:val="22"/>
                <w:szCs w:val="22"/>
              </w:rPr>
              <w:t xml:space="preserve">   </w:t>
            </w:r>
            <w:r w:rsidR="00D330AB">
              <w:rPr>
                <w:sz w:val="22"/>
                <w:szCs w:val="22"/>
              </w:rPr>
              <w:t xml:space="preserve">буд. </w:t>
            </w:r>
            <w:r w:rsidR="00812811">
              <w:rPr>
                <w:sz w:val="22"/>
                <w:szCs w:val="22"/>
              </w:rPr>
              <w:t>44</w:t>
            </w:r>
          </w:p>
        </w:tc>
        <w:tc>
          <w:tcPr>
            <w:tcW w:w="845" w:type="dxa"/>
          </w:tcPr>
          <w:p w14:paraId="325E198C" w14:textId="4C36F648" w:rsidR="00E348F9" w:rsidRPr="001864A2" w:rsidRDefault="00812811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63,3</w:t>
            </w:r>
          </w:p>
        </w:tc>
        <w:tc>
          <w:tcPr>
            <w:tcW w:w="1134" w:type="dxa"/>
          </w:tcPr>
          <w:p w14:paraId="5F06DDB5" w14:textId="6B010E52" w:rsidR="00E348F9" w:rsidRPr="003F64A5" w:rsidRDefault="00F564B8" w:rsidP="003F64A5">
            <w:pPr>
              <w:pStyle w:val="a3"/>
              <w:jc w:val="center"/>
              <w:rPr>
                <w:sz w:val="24"/>
                <w:szCs w:val="24"/>
              </w:rPr>
            </w:pPr>
            <w:r w:rsidRPr="003F64A5">
              <w:rPr>
                <w:sz w:val="24"/>
                <w:szCs w:val="24"/>
              </w:rPr>
              <w:t>орендо-</w:t>
            </w:r>
            <w:proofErr w:type="spellStart"/>
            <w:r w:rsidRPr="003F64A5">
              <w:rPr>
                <w:sz w:val="24"/>
                <w:szCs w:val="24"/>
              </w:rPr>
              <w:t>ване</w:t>
            </w:r>
            <w:proofErr w:type="spellEnd"/>
          </w:p>
        </w:tc>
        <w:tc>
          <w:tcPr>
            <w:tcW w:w="1276" w:type="dxa"/>
          </w:tcPr>
          <w:p w14:paraId="25745E65" w14:textId="1AA30442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862863,77</w:t>
            </w:r>
          </w:p>
        </w:tc>
        <w:tc>
          <w:tcPr>
            <w:tcW w:w="1276" w:type="dxa"/>
          </w:tcPr>
          <w:p w14:paraId="7C5602E8" w14:textId="4BA1E0EE" w:rsidR="00E348F9" w:rsidRPr="00CA6DB7" w:rsidRDefault="00AE2446" w:rsidP="00E348F9">
            <w:pPr>
              <w:pStyle w:val="a3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13631,34</w:t>
            </w:r>
          </w:p>
        </w:tc>
        <w:tc>
          <w:tcPr>
            <w:tcW w:w="1276" w:type="dxa"/>
          </w:tcPr>
          <w:p w14:paraId="0ABA83A8" w14:textId="15AF6361" w:rsidR="00E348F9" w:rsidRPr="00CA6DB7" w:rsidRDefault="00AE2446" w:rsidP="00E348F9">
            <w:pPr>
              <w:pStyle w:val="a3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1035436,52</w:t>
            </w:r>
          </w:p>
        </w:tc>
        <w:tc>
          <w:tcPr>
            <w:tcW w:w="1139" w:type="dxa"/>
          </w:tcPr>
          <w:p w14:paraId="305983CC" w14:textId="68147EF9" w:rsidR="00E348F9" w:rsidRPr="00CA6DB7" w:rsidRDefault="00AE2446" w:rsidP="00E348F9">
            <w:pPr>
              <w:pStyle w:val="a3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16357,61</w:t>
            </w:r>
          </w:p>
        </w:tc>
        <w:tc>
          <w:tcPr>
            <w:tcW w:w="1276" w:type="dxa"/>
          </w:tcPr>
          <w:p w14:paraId="7521F2B0" w14:textId="11804EB5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862863,77</w:t>
            </w:r>
          </w:p>
        </w:tc>
        <w:tc>
          <w:tcPr>
            <w:tcW w:w="1276" w:type="dxa"/>
          </w:tcPr>
          <w:p w14:paraId="32683204" w14:textId="52E7A72D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431431,89</w:t>
            </w:r>
          </w:p>
        </w:tc>
        <w:tc>
          <w:tcPr>
            <w:tcW w:w="1412" w:type="dxa"/>
          </w:tcPr>
          <w:p w14:paraId="62538277" w14:textId="064548A1" w:rsidR="00E348F9" w:rsidRPr="00AE2446" w:rsidRDefault="00AE2446" w:rsidP="00E348F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431431,89</w:t>
            </w:r>
          </w:p>
        </w:tc>
      </w:tr>
      <w:tr w:rsidR="00812811" w:rsidRPr="00D52BF6" w14:paraId="61205B6B" w14:textId="77777777" w:rsidTr="003F64A5">
        <w:trPr>
          <w:trHeight w:val="20"/>
        </w:trPr>
        <w:tc>
          <w:tcPr>
            <w:tcW w:w="534" w:type="dxa"/>
          </w:tcPr>
          <w:p w14:paraId="08FDF524" w14:textId="7D616091" w:rsidR="00812811" w:rsidRDefault="00812811" w:rsidP="00EA173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1B21F67" w14:textId="19B1B8BF" w:rsidR="00812811" w:rsidRPr="00812811" w:rsidRDefault="00812811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1984" w:type="dxa"/>
          </w:tcPr>
          <w:p w14:paraId="796B642B" w14:textId="68C575F7" w:rsidR="00812811" w:rsidRPr="00812811" w:rsidRDefault="00812811" w:rsidP="00E348F9">
            <w:pPr>
              <w:spacing w:line="240" w:lineRule="atLeast"/>
              <w:rPr>
                <w:sz w:val="22"/>
                <w:szCs w:val="22"/>
              </w:rPr>
            </w:pPr>
            <w:r w:rsidRPr="001137BC">
              <w:rPr>
                <w:sz w:val="22"/>
                <w:szCs w:val="22"/>
              </w:rPr>
              <w:t xml:space="preserve">вул. </w:t>
            </w:r>
            <w:proofErr w:type="spellStart"/>
            <w:r w:rsidRPr="001137BC">
              <w:rPr>
                <w:sz w:val="22"/>
                <w:szCs w:val="22"/>
              </w:rPr>
              <w:t>Кагала</w:t>
            </w:r>
            <w:proofErr w:type="spellEnd"/>
            <w:r w:rsidRPr="001137BC">
              <w:rPr>
                <w:sz w:val="22"/>
                <w:szCs w:val="22"/>
              </w:rPr>
              <w:t xml:space="preserve"> Старшого лейтенанта, </w:t>
            </w:r>
            <w:r>
              <w:rPr>
                <w:sz w:val="22"/>
                <w:szCs w:val="22"/>
              </w:rPr>
              <w:t xml:space="preserve">      </w:t>
            </w:r>
            <w:r w:rsidRPr="001137BC">
              <w:rPr>
                <w:sz w:val="22"/>
                <w:szCs w:val="22"/>
              </w:rPr>
              <w:t>буд. 46</w:t>
            </w:r>
          </w:p>
        </w:tc>
        <w:tc>
          <w:tcPr>
            <w:tcW w:w="845" w:type="dxa"/>
          </w:tcPr>
          <w:p w14:paraId="27EEB6D7" w14:textId="6A8D2D9B" w:rsidR="00812811" w:rsidRPr="00812811" w:rsidRDefault="00812811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12811"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</w:tcPr>
          <w:p w14:paraId="0BE91B45" w14:textId="23E24859" w:rsidR="00812811" w:rsidRPr="003F64A5" w:rsidRDefault="003F64A5" w:rsidP="003F64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40F49" w:rsidRPr="003F64A5">
              <w:rPr>
                <w:sz w:val="24"/>
                <w:szCs w:val="24"/>
              </w:rPr>
              <w:t>рендо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140F49" w:rsidRPr="003F64A5">
              <w:rPr>
                <w:sz w:val="24"/>
                <w:szCs w:val="24"/>
              </w:rPr>
              <w:t>ване</w:t>
            </w:r>
            <w:proofErr w:type="spellEnd"/>
          </w:p>
        </w:tc>
        <w:tc>
          <w:tcPr>
            <w:tcW w:w="1276" w:type="dxa"/>
          </w:tcPr>
          <w:p w14:paraId="08C7CC49" w14:textId="347A27D2" w:rsidR="00812811" w:rsidRPr="00CA6DB7" w:rsidRDefault="00AE2446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84995,64</w:t>
            </w:r>
          </w:p>
        </w:tc>
        <w:tc>
          <w:tcPr>
            <w:tcW w:w="1276" w:type="dxa"/>
          </w:tcPr>
          <w:p w14:paraId="73F4B20E" w14:textId="2DF6BC7C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11332,75</w:t>
            </w:r>
          </w:p>
        </w:tc>
        <w:tc>
          <w:tcPr>
            <w:tcW w:w="1276" w:type="dxa"/>
          </w:tcPr>
          <w:p w14:paraId="0D5FC35E" w14:textId="753EAE13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101994,77</w:t>
            </w:r>
          </w:p>
        </w:tc>
        <w:tc>
          <w:tcPr>
            <w:tcW w:w="1139" w:type="dxa"/>
          </w:tcPr>
          <w:p w14:paraId="2DD69F6D" w14:textId="05FA4F92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13599,30</w:t>
            </w:r>
          </w:p>
        </w:tc>
        <w:tc>
          <w:tcPr>
            <w:tcW w:w="1276" w:type="dxa"/>
          </w:tcPr>
          <w:p w14:paraId="1DAEEDDE" w14:textId="505BC0BC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84995,64</w:t>
            </w:r>
          </w:p>
        </w:tc>
        <w:tc>
          <w:tcPr>
            <w:tcW w:w="1276" w:type="dxa"/>
          </w:tcPr>
          <w:p w14:paraId="5AE82C3F" w14:textId="4757E38F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42497,82</w:t>
            </w:r>
          </w:p>
        </w:tc>
        <w:tc>
          <w:tcPr>
            <w:tcW w:w="1412" w:type="dxa"/>
          </w:tcPr>
          <w:p w14:paraId="17F65B7C" w14:textId="0D15BC7C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42497,82</w:t>
            </w:r>
          </w:p>
        </w:tc>
      </w:tr>
      <w:tr w:rsidR="00812811" w:rsidRPr="00D52BF6" w14:paraId="259C6F2A" w14:textId="77777777" w:rsidTr="003F64A5">
        <w:trPr>
          <w:trHeight w:val="20"/>
        </w:trPr>
        <w:tc>
          <w:tcPr>
            <w:tcW w:w="534" w:type="dxa"/>
          </w:tcPr>
          <w:p w14:paraId="1D38958B" w14:textId="24D38AD5" w:rsidR="00812811" w:rsidRDefault="00812811" w:rsidP="00EA173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ECDA5D4" w14:textId="3A3A625C" w:rsidR="00812811" w:rsidRPr="00812811" w:rsidRDefault="00812811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1984" w:type="dxa"/>
          </w:tcPr>
          <w:p w14:paraId="525F6F8F" w14:textId="3F037F3C" w:rsidR="00812811" w:rsidRPr="00812811" w:rsidRDefault="00812811" w:rsidP="00812811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12811">
              <w:rPr>
                <w:sz w:val="22"/>
                <w:szCs w:val="22"/>
              </w:rPr>
              <w:t>роспект Лесі Українки, буд. 14</w:t>
            </w:r>
          </w:p>
        </w:tc>
        <w:tc>
          <w:tcPr>
            <w:tcW w:w="845" w:type="dxa"/>
          </w:tcPr>
          <w:p w14:paraId="3247ADF9" w14:textId="02B90553" w:rsidR="00812811" w:rsidRPr="00812811" w:rsidRDefault="00812811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12811">
              <w:rPr>
                <w:sz w:val="22"/>
                <w:szCs w:val="22"/>
              </w:rPr>
              <w:t>7,2</w:t>
            </w:r>
          </w:p>
        </w:tc>
        <w:tc>
          <w:tcPr>
            <w:tcW w:w="1134" w:type="dxa"/>
          </w:tcPr>
          <w:p w14:paraId="02E9E7F4" w14:textId="3615CDFF" w:rsidR="00812811" w:rsidRPr="003F64A5" w:rsidRDefault="00140F49" w:rsidP="003F64A5">
            <w:pPr>
              <w:pStyle w:val="a3"/>
              <w:jc w:val="center"/>
              <w:rPr>
                <w:sz w:val="24"/>
                <w:szCs w:val="24"/>
              </w:rPr>
            </w:pPr>
            <w:r w:rsidRPr="003F64A5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</w:tcPr>
          <w:p w14:paraId="62741B7C" w14:textId="567C9BE0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53659,46</w:t>
            </w:r>
          </w:p>
        </w:tc>
        <w:tc>
          <w:tcPr>
            <w:tcW w:w="1276" w:type="dxa"/>
          </w:tcPr>
          <w:p w14:paraId="1B4F4575" w14:textId="145DEBF2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7452,70</w:t>
            </w:r>
          </w:p>
        </w:tc>
        <w:tc>
          <w:tcPr>
            <w:tcW w:w="1276" w:type="dxa"/>
          </w:tcPr>
          <w:p w14:paraId="4B286914" w14:textId="6DF26389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64391,35</w:t>
            </w:r>
          </w:p>
        </w:tc>
        <w:tc>
          <w:tcPr>
            <w:tcW w:w="1139" w:type="dxa"/>
          </w:tcPr>
          <w:p w14:paraId="6853FA5B" w14:textId="56E3CC56" w:rsidR="00812811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8943,24</w:t>
            </w:r>
          </w:p>
        </w:tc>
        <w:tc>
          <w:tcPr>
            <w:tcW w:w="1276" w:type="dxa"/>
          </w:tcPr>
          <w:p w14:paraId="78B869F2" w14:textId="4FA8F11E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53659,46</w:t>
            </w:r>
          </w:p>
        </w:tc>
        <w:tc>
          <w:tcPr>
            <w:tcW w:w="1276" w:type="dxa"/>
          </w:tcPr>
          <w:p w14:paraId="55C5508A" w14:textId="5310404D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26829,73</w:t>
            </w:r>
          </w:p>
        </w:tc>
        <w:tc>
          <w:tcPr>
            <w:tcW w:w="1412" w:type="dxa"/>
          </w:tcPr>
          <w:p w14:paraId="0DAFA011" w14:textId="5F14F4EC" w:rsidR="00812811" w:rsidRPr="00CA6DB7" w:rsidRDefault="00CA6DB7" w:rsidP="00E348F9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CA6DB7">
              <w:rPr>
                <w:b/>
                <w:bCs/>
                <w:sz w:val="22"/>
                <w:szCs w:val="22"/>
              </w:rPr>
              <w:t>26829,73</w:t>
            </w:r>
          </w:p>
        </w:tc>
      </w:tr>
      <w:tr w:rsidR="00E348F9" w:rsidRPr="00D52BF6" w14:paraId="18162F3C" w14:textId="77777777" w:rsidTr="003F64A5">
        <w:trPr>
          <w:trHeight w:val="20"/>
        </w:trPr>
        <w:tc>
          <w:tcPr>
            <w:tcW w:w="534" w:type="dxa"/>
          </w:tcPr>
          <w:p w14:paraId="601856E7" w14:textId="77777777" w:rsidR="00E348F9" w:rsidRPr="00D52BF6" w:rsidRDefault="00E348F9" w:rsidP="00EA173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0CABD7A" w14:textId="59A833AE" w:rsidR="00E348F9" w:rsidRPr="00F564B8" w:rsidRDefault="00812811" w:rsidP="00E348F9">
            <w:pPr>
              <w:spacing w:line="240" w:lineRule="atLeast"/>
              <w:rPr>
                <w:sz w:val="24"/>
                <w:szCs w:val="24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1984" w:type="dxa"/>
          </w:tcPr>
          <w:p w14:paraId="1CD3B7D5" w14:textId="21886E8E" w:rsidR="00E348F9" w:rsidRPr="001864A2" w:rsidRDefault="00812811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12811">
              <w:rPr>
                <w:sz w:val="22"/>
                <w:szCs w:val="22"/>
              </w:rPr>
              <w:t>роспект Лесі Українки, буд. 14</w:t>
            </w:r>
          </w:p>
        </w:tc>
        <w:tc>
          <w:tcPr>
            <w:tcW w:w="845" w:type="dxa"/>
          </w:tcPr>
          <w:p w14:paraId="014016F0" w14:textId="11F3D713" w:rsidR="00E348F9" w:rsidRPr="001864A2" w:rsidRDefault="00812811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</w:tcPr>
          <w:p w14:paraId="12BC9D47" w14:textId="25A471B0" w:rsidR="00E348F9" w:rsidRPr="003F64A5" w:rsidRDefault="00140F49" w:rsidP="003F64A5">
            <w:pPr>
              <w:pStyle w:val="a3"/>
              <w:jc w:val="center"/>
              <w:rPr>
                <w:sz w:val="24"/>
                <w:szCs w:val="24"/>
              </w:rPr>
            </w:pPr>
            <w:r w:rsidRPr="003F64A5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</w:tcPr>
          <w:p w14:paraId="68EA6716" w14:textId="3FEB2E96" w:rsidR="00E348F9" w:rsidRPr="00AE2446" w:rsidRDefault="00CA6DB7" w:rsidP="00E348F9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45461,19</w:t>
            </w:r>
          </w:p>
        </w:tc>
        <w:tc>
          <w:tcPr>
            <w:tcW w:w="1276" w:type="dxa"/>
          </w:tcPr>
          <w:p w14:paraId="0381A87A" w14:textId="061F3D6F" w:rsidR="00E348F9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7452,65</w:t>
            </w:r>
          </w:p>
        </w:tc>
        <w:tc>
          <w:tcPr>
            <w:tcW w:w="1276" w:type="dxa"/>
          </w:tcPr>
          <w:p w14:paraId="2028F44A" w14:textId="6DB9CFCA" w:rsidR="00E348F9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54553,43</w:t>
            </w:r>
          </w:p>
        </w:tc>
        <w:tc>
          <w:tcPr>
            <w:tcW w:w="1139" w:type="dxa"/>
          </w:tcPr>
          <w:p w14:paraId="5E30758D" w14:textId="7B3736D3" w:rsidR="00E348F9" w:rsidRPr="00CA6DB7" w:rsidRDefault="00CA6DB7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CA6DB7">
              <w:rPr>
                <w:sz w:val="22"/>
                <w:szCs w:val="22"/>
              </w:rPr>
              <w:t>8943,19</w:t>
            </w:r>
          </w:p>
        </w:tc>
        <w:tc>
          <w:tcPr>
            <w:tcW w:w="1276" w:type="dxa"/>
          </w:tcPr>
          <w:p w14:paraId="041A84AF" w14:textId="123D1C67" w:rsidR="00E348F9" w:rsidRPr="00AE2446" w:rsidRDefault="00CA6DB7" w:rsidP="00E348F9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45461,19</w:t>
            </w:r>
          </w:p>
        </w:tc>
        <w:tc>
          <w:tcPr>
            <w:tcW w:w="1276" w:type="dxa"/>
          </w:tcPr>
          <w:p w14:paraId="0860D49E" w14:textId="5C2D3479" w:rsidR="00E348F9" w:rsidRPr="00AE2446" w:rsidRDefault="00CA6DB7" w:rsidP="00E348F9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22730,60</w:t>
            </w:r>
          </w:p>
        </w:tc>
        <w:tc>
          <w:tcPr>
            <w:tcW w:w="1412" w:type="dxa"/>
          </w:tcPr>
          <w:p w14:paraId="05C956DE" w14:textId="0B5D55C3" w:rsidR="00E348F9" w:rsidRPr="00AE2446" w:rsidRDefault="00CA6DB7" w:rsidP="00E348F9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22730,60</w:t>
            </w:r>
          </w:p>
        </w:tc>
      </w:tr>
    </w:tbl>
    <w:p w14:paraId="1BF059B8" w14:textId="77777777" w:rsidR="003F64A5" w:rsidRDefault="003F64A5" w:rsidP="003F64A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F6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</w:p>
    <w:p w14:paraId="61DBDCFE" w14:textId="46A57147" w:rsidR="003F64A5" w:rsidRPr="003F64A5" w:rsidRDefault="003F64A5" w:rsidP="003F64A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F6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Голова комісії                                                                                                                                            Тетяна ЖУК   </w:t>
      </w:r>
    </w:p>
    <w:sectPr w:rsidR="003F64A5" w:rsidRPr="003F64A5" w:rsidSect="00D734DF">
      <w:pgSz w:w="16838" w:h="11906" w:orient="landscape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7E86" w14:textId="77777777" w:rsidR="00CE7D56" w:rsidRDefault="00CE7D56" w:rsidP="00D12132">
      <w:pPr>
        <w:spacing w:after="0" w:line="240" w:lineRule="auto"/>
      </w:pPr>
      <w:r>
        <w:separator/>
      </w:r>
    </w:p>
  </w:endnote>
  <w:endnote w:type="continuationSeparator" w:id="0">
    <w:p w14:paraId="1843BC4E" w14:textId="77777777" w:rsidR="00CE7D56" w:rsidRDefault="00CE7D56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656A" w14:textId="77777777" w:rsidR="00CE7D56" w:rsidRDefault="00CE7D56" w:rsidP="00D12132">
      <w:pPr>
        <w:spacing w:after="0" w:line="240" w:lineRule="auto"/>
      </w:pPr>
      <w:r>
        <w:separator/>
      </w:r>
    </w:p>
  </w:footnote>
  <w:footnote w:type="continuationSeparator" w:id="0">
    <w:p w14:paraId="595D0338" w14:textId="77777777" w:rsidR="00CE7D56" w:rsidRDefault="00CE7D56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64B"/>
    <w:rsid w:val="000222ED"/>
    <w:rsid w:val="00073B97"/>
    <w:rsid w:val="0009053B"/>
    <w:rsid w:val="000B6B87"/>
    <w:rsid w:val="000B6E4B"/>
    <w:rsid w:val="000F50D8"/>
    <w:rsid w:val="000F5561"/>
    <w:rsid w:val="00140F49"/>
    <w:rsid w:val="00155267"/>
    <w:rsid w:val="001864A2"/>
    <w:rsid w:val="00197CC6"/>
    <w:rsid w:val="001F2CE0"/>
    <w:rsid w:val="00237F76"/>
    <w:rsid w:val="00284FEE"/>
    <w:rsid w:val="00286635"/>
    <w:rsid w:val="00331D50"/>
    <w:rsid w:val="003325B5"/>
    <w:rsid w:val="00366368"/>
    <w:rsid w:val="003E31D2"/>
    <w:rsid w:val="003F64A5"/>
    <w:rsid w:val="004D4369"/>
    <w:rsid w:val="004E3535"/>
    <w:rsid w:val="0052090F"/>
    <w:rsid w:val="0058552B"/>
    <w:rsid w:val="005A113B"/>
    <w:rsid w:val="005B18CB"/>
    <w:rsid w:val="006F06D1"/>
    <w:rsid w:val="006F6751"/>
    <w:rsid w:val="0070096C"/>
    <w:rsid w:val="00702FDC"/>
    <w:rsid w:val="0070696A"/>
    <w:rsid w:val="00744BBA"/>
    <w:rsid w:val="00786C17"/>
    <w:rsid w:val="007A626B"/>
    <w:rsid w:val="00802167"/>
    <w:rsid w:val="00812811"/>
    <w:rsid w:val="0083334A"/>
    <w:rsid w:val="00891172"/>
    <w:rsid w:val="008966A4"/>
    <w:rsid w:val="008A7B18"/>
    <w:rsid w:val="008B664B"/>
    <w:rsid w:val="008D5D05"/>
    <w:rsid w:val="008F6FC5"/>
    <w:rsid w:val="009A0853"/>
    <w:rsid w:val="00A06F83"/>
    <w:rsid w:val="00A707B3"/>
    <w:rsid w:val="00A87E9D"/>
    <w:rsid w:val="00AB3A51"/>
    <w:rsid w:val="00AE2446"/>
    <w:rsid w:val="00B00B09"/>
    <w:rsid w:val="00B04C06"/>
    <w:rsid w:val="00B23393"/>
    <w:rsid w:val="00B4460E"/>
    <w:rsid w:val="00B656BE"/>
    <w:rsid w:val="00BD78B7"/>
    <w:rsid w:val="00C800E7"/>
    <w:rsid w:val="00CA6DB7"/>
    <w:rsid w:val="00CE05F2"/>
    <w:rsid w:val="00CE7D56"/>
    <w:rsid w:val="00D04B52"/>
    <w:rsid w:val="00D12132"/>
    <w:rsid w:val="00D240AA"/>
    <w:rsid w:val="00D330AB"/>
    <w:rsid w:val="00D4232F"/>
    <w:rsid w:val="00D734DF"/>
    <w:rsid w:val="00D96ADD"/>
    <w:rsid w:val="00DE5658"/>
    <w:rsid w:val="00E00187"/>
    <w:rsid w:val="00E348F9"/>
    <w:rsid w:val="00E44D4B"/>
    <w:rsid w:val="00E512B2"/>
    <w:rsid w:val="00EA1734"/>
    <w:rsid w:val="00EE64D5"/>
    <w:rsid w:val="00F05439"/>
    <w:rsid w:val="00F44E7A"/>
    <w:rsid w:val="00F4580D"/>
    <w:rsid w:val="00F564B8"/>
    <w:rsid w:val="00F66653"/>
    <w:rsid w:val="00FA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D9FF"/>
  <w15:docId w15:val="{8DE75CE3-1D53-4F0C-8128-D9C4D7D7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12132"/>
  </w:style>
  <w:style w:type="paragraph" w:styleId="a7">
    <w:name w:val="footer"/>
    <w:basedOn w:val="a"/>
    <w:link w:val="a8"/>
    <w:uiPriority w:val="99"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12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2025-02-28T06:39:00Z</cp:lastPrinted>
  <dcterms:created xsi:type="dcterms:W3CDTF">2025-02-27T11:49:00Z</dcterms:created>
  <dcterms:modified xsi:type="dcterms:W3CDTF">2025-02-28T13:59:00Z</dcterms:modified>
</cp:coreProperties>
</file>