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1857" w14:textId="77777777"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14:paraId="5B626C77" w14:textId="77777777" w:rsidR="007B5A78" w:rsidRDefault="007B5A78" w:rsidP="00D5046B">
      <w:pPr>
        <w:rPr>
          <w:lang w:val="uk-UA"/>
        </w:rPr>
      </w:pPr>
    </w:p>
    <w:p w14:paraId="69E7E72C" w14:textId="77777777" w:rsidR="007B5A78" w:rsidRDefault="007B5A78" w:rsidP="00D5046B">
      <w:pPr>
        <w:rPr>
          <w:lang w:val="uk-UA"/>
        </w:rPr>
      </w:pPr>
    </w:p>
    <w:p w14:paraId="009C69F1" w14:textId="77777777" w:rsidR="00533073" w:rsidRDefault="00533073" w:rsidP="00D5046B">
      <w:pPr>
        <w:rPr>
          <w:lang w:val="uk-UA"/>
        </w:rPr>
      </w:pPr>
    </w:p>
    <w:p w14:paraId="0B98E5B2" w14:textId="77777777" w:rsidR="00C663A6" w:rsidRDefault="00C663A6" w:rsidP="00D5046B">
      <w:pPr>
        <w:rPr>
          <w:lang w:val="uk-UA"/>
        </w:rPr>
      </w:pPr>
    </w:p>
    <w:p w14:paraId="03B0986A" w14:textId="4CA1C2E2" w:rsidR="00FA5B02" w:rsidRPr="0009110E" w:rsidRDefault="00301392" w:rsidP="00301392">
      <w:pPr>
        <w:tabs>
          <w:tab w:val="left" w:pos="78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28D3C2B5" w14:textId="77777777" w:rsidR="00ED1193" w:rsidRDefault="00ED1193" w:rsidP="00A22D40">
      <w:pPr>
        <w:tabs>
          <w:tab w:val="left" w:pos="567"/>
        </w:tabs>
        <w:rPr>
          <w:lang w:val="uk-UA"/>
        </w:rPr>
      </w:pPr>
    </w:p>
    <w:p w14:paraId="5EE171AE" w14:textId="77777777"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14:paraId="09D31331" w14:textId="77777777" w:rsidR="002748DB" w:rsidRDefault="002748DB" w:rsidP="002748DB">
      <w:pPr>
        <w:rPr>
          <w:lang w:val="uk-UA"/>
        </w:rPr>
      </w:pPr>
    </w:p>
    <w:p w14:paraId="0193FB0C" w14:textId="77777777" w:rsidR="002748DB" w:rsidRDefault="002748DB" w:rsidP="002748DB">
      <w:pPr>
        <w:rPr>
          <w:lang w:val="uk-UA"/>
        </w:rPr>
      </w:pPr>
    </w:p>
    <w:p w14:paraId="2512B056" w14:textId="77777777" w:rsidR="002748DB" w:rsidRPr="002748DB" w:rsidRDefault="002748DB" w:rsidP="002748DB">
      <w:pPr>
        <w:rPr>
          <w:lang w:val="uk-UA"/>
        </w:rPr>
      </w:pPr>
    </w:p>
    <w:p w14:paraId="590396D4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3C6782">
        <w:rPr>
          <w:szCs w:val="28"/>
        </w:rPr>
        <w:t>ю</w:t>
      </w:r>
      <w:r>
        <w:rPr>
          <w:szCs w:val="28"/>
        </w:rPr>
        <w:t xml:space="preserve"> нерухомого майна,</w:t>
      </w:r>
    </w:p>
    <w:p w14:paraId="79BE2235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14:paraId="0E335606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14:paraId="6277E6F0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14:paraId="2CE37F52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 ком</w:t>
      </w:r>
      <w:r w:rsidRPr="00D61BE2">
        <w:rPr>
          <w:szCs w:val="28"/>
        </w:rPr>
        <w:t xml:space="preserve">унального </w:t>
      </w:r>
    </w:p>
    <w:p w14:paraId="2E98497A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14:paraId="0D1B9622" w14:textId="77777777" w:rsidR="002748DB" w:rsidRPr="00F95A20" w:rsidRDefault="002748DB" w:rsidP="00185A0C">
      <w:pPr>
        <w:rPr>
          <w:sz w:val="16"/>
          <w:szCs w:val="16"/>
          <w:lang w:val="uk-UA"/>
        </w:rPr>
      </w:pPr>
    </w:p>
    <w:p w14:paraId="765B4C72" w14:textId="33032E3E"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3C6782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3C6782">
        <w:rPr>
          <w:b w:val="0"/>
        </w:rPr>
        <w:t>ого</w:t>
      </w:r>
      <w:r w:rsidRPr="00D61BE2">
        <w:rPr>
          <w:b w:val="0"/>
        </w:rPr>
        <w:t xml:space="preserve"> об’єкт</w:t>
      </w:r>
      <w:r w:rsidR="003C6782">
        <w:rPr>
          <w:b w:val="0"/>
        </w:rPr>
        <w:t>а</w:t>
      </w:r>
      <w:r w:rsidRPr="00D61BE2">
        <w:rPr>
          <w:b w:val="0"/>
        </w:rPr>
        <w:t xml:space="preserve"> нерухомого майна, як</w:t>
      </w:r>
      <w:r w:rsidR="003C6782">
        <w:rPr>
          <w:b w:val="0"/>
        </w:rPr>
        <w:t>ий</w:t>
      </w:r>
      <w:r w:rsidRPr="00D61BE2">
        <w:rPr>
          <w:b w:val="0"/>
        </w:rPr>
        <w:t xml:space="preserve"> належ</w:t>
      </w:r>
      <w:r w:rsidR="003C6782">
        <w:rPr>
          <w:b w:val="0"/>
        </w:rPr>
        <w:t>и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</w:t>
      </w:r>
      <w:proofErr w:type="spellStart"/>
      <w:r w:rsidRPr="00D61BE2">
        <w:rPr>
          <w:b w:val="0"/>
        </w:rPr>
        <w:t>ст.</w:t>
      </w:r>
      <w:r>
        <w:rPr>
          <w:b w:val="0"/>
        </w:rPr>
        <w:t>ст</w:t>
      </w:r>
      <w:proofErr w:type="spellEnd"/>
      <w:r>
        <w:rPr>
          <w:b w:val="0"/>
        </w:rPr>
        <w:t xml:space="preserve">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 w:rsidRPr="00D61BE2">
        <w:rPr>
          <w:b w:val="0"/>
        </w:rPr>
        <w:t>ст.ст</w:t>
      </w:r>
      <w:proofErr w:type="spellEnd"/>
      <w:r w:rsidRPr="00D61BE2">
        <w:rPr>
          <w:b w:val="0"/>
        </w:rPr>
        <w:t>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proofErr w:type="spellStart"/>
      <w:r w:rsidR="003F11B2">
        <w:rPr>
          <w:b w:val="0"/>
        </w:rPr>
        <w:t>терито-</w:t>
      </w:r>
      <w:r>
        <w:rPr>
          <w:b w:val="0"/>
        </w:rPr>
        <w:t>ріальної</w:t>
      </w:r>
      <w:proofErr w:type="spellEnd"/>
      <w:r>
        <w:rPr>
          <w:b w:val="0"/>
        </w:rPr>
        <w:t xml:space="preserve">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 w:rsidR="00213EFC">
        <w:rPr>
          <w:b w:val="0"/>
        </w:rPr>
        <w:t>13</w:t>
      </w:r>
      <w:r w:rsidRPr="00D61BE2">
        <w:rPr>
          <w:b w:val="0"/>
        </w:rPr>
        <w:t xml:space="preserve"> </w:t>
      </w:r>
      <w:r w:rsidR="00213EFC">
        <w:rPr>
          <w:b w:val="0"/>
        </w:rPr>
        <w:t>грудня</w:t>
      </w:r>
      <w:r w:rsidRPr="00D61BE2">
        <w:rPr>
          <w:b w:val="0"/>
        </w:rPr>
        <w:t xml:space="preserve"> 20</w:t>
      </w:r>
      <w:r>
        <w:rPr>
          <w:b w:val="0"/>
        </w:rPr>
        <w:t>2</w:t>
      </w:r>
      <w:r w:rsidR="00213EFC">
        <w:rPr>
          <w:b w:val="0"/>
        </w:rPr>
        <w:t>4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14:paraId="2790B72A" w14:textId="77777777" w:rsidR="00185A0C" w:rsidRPr="00396E3E" w:rsidRDefault="00185A0C" w:rsidP="00185A0C">
      <w:pPr>
        <w:rPr>
          <w:sz w:val="18"/>
          <w:szCs w:val="18"/>
          <w:lang w:val="uk-UA"/>
        </w:rPr>
      </w:pPr>
    </w:p>
    <w:p w14:paraId="34D123B6" w14:textId="61EBB374" w:rsidR="000F0291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14:paraId="2A504A8D" w14:textId="77777777" w:rsidR="009E39D2" w:rsidRDefault="009E39D2" w:rsidP="00185A0C">
      <w:pPr>
        <w:jc w:val="center"/>
        <w:rPr>
          <w:b/>
          <w:sz w:val="28"/>
          <w:szCs w:val="28"/>
          <w:lang w:val="uk-UA"/>
        </w:rPr>
      </w:pPr>
    </w:p>
    <w:p w14:paraId="19D39F85" w14:textId="524CA444" w:rsidR="00E409BC" w:rsidRPr="006B5D28" w:rsidRDefault="009E39D2" w:rsidP="009E39D2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rPr>
          <w:b w:val="0"/>
        </w:rPr>
      </w:pPr>
      <w:r w:rsidRPr="006B5D28">
        <w:rPr>
          <w:b w:val="0"/>
        </w:rPr>
        <w:t xml:space="preserve">Надати  </w:t>
      </w:r>
      <w:r w:rsidR="00E409BC" w:rsidRPr="006B5D28">
        <w:rPr>
          <w:b w:val="0"/>
        </w:rPr>
        <w:t xml:space="preserve">фізичній  особі – підприємцю  </w:t>
      </w:r>
      <w:r w:rsidRPr="006B5D28">
        <w:rPr>
          <w:b w:val="0"/>
        </w:rPr>
        <w:t>Самойленко</w:t>
      </w:r>
      <w:r w:rsidR="00E409BC" w:rsidRPr="006B5D28">
        <w:rPr>
          <w:b w:val="0"/>
        </w:rPr>
        <w:t xml:space="preserve">  </w:t>
      </w:r>
      <w:r w:rsidRPr="006B5D28">
        <w:rPr>
          <w:b w:val="0"/>
        </w:rPr>
        <w:t xml:space="preserve"> </w:t>
      </w:r>
      <w:r w:rsidR="00E409BC" w:rsidRPr="006B5D28">
        <w:rPr>
          <w:b w:val="0"/>
        </w:rPr>
        <w:t xml:space="preserve">Любові  Григорівні, </w:t>
      </w:r>
    </w:p>
    <w:p w14:paraId="166B0D15" w14:textId="645F29FD" w:rsidR="009E39D2" w:rsidRPr="006B5D28" w:rsidRDefault="00E409BC" w:rsidP="009E39D2">
      <w:pPr>
        <w:pStyle w:val="1"/>
        <w:tabs>
          <w:tab w:val="left" w:pos="567"/>
          <w:tab w:val="left" w:pos="851"/>
        </w:tabs>
        <w:rPr>
          <w:sz w:val="20"/>
        </w:rPr>
      </w:pPr>
      <w:r w:rsidRPr="006B5D28">
        <w:rPr>
          <w:b w:val="0"/>
        </w:rPr>
        <w:t>орендарю</w:t>
      </w:r>
      <w:r w:rsidR="009E39D2" w:rsidRPr="006B5D28">
        <w:rPr>
          <w:b w:val="0"/>
        </w:rPr>
        <w:t xml:space="preserve"> нежитлового приміщення площею  152,3  </w:t>
      </w:r>
      <w:proofErr w:type="spellStart"/>
      <w:r w:rsidR="009E39D2" w:rsidRPr="006B5D28">
        <w:rPr>
          <w:b w:val="0"/>
        </w:rPr>
        <w:t>кв</w:t>
      </w:r>
      <w:proofErr w:type="spellEnd"/>
      <w:r w:rsidR="009E39D2" w:rsidRPr="006B5D28">
        <w:rPr>
          <w:b w:val="0"/>
        </w:rPr>
        <w:t xml:space="preserve">. м,  що  належить  до  комунальної   власності Кременчуцької міської територіальної громади та розташовується  по вул. Правобережній, буд. 50 у місті  Кременчуці,  згоду  на здійснення </w:t>
      </w:r>
      <w:r w:rsidR="006B5D28">
        <w:rPr>
          <w:b w:val="0"/>
        </w:rPr>
        <w:t>н</w:t>
      </w:r>
      <w:r w:rsidR="009E39D2" w:rsidRPr="006B5D28">
        <w:rPr>
          <w:b w:val="0"/>
        </w:rPr>
        <w:t>евід’ємних</w:t>
      </w:r>
      <w:r w:rsidR="006B5D28">
        <w:rPr>
          <w:b w:val="0"/>
        </w:rPr>
        <w:t xml:space="preserve"> </w:t>
      </w:r>
      <w:r w:rsidR="009E39D2" w:rsidRPr="006B5D28">
        <w:rPr>
          <w:b w:val="0"/>
        </w:rPr>
        <w:t>поліпшень орендованого комунального майна за рахунок власних коштів орендаря.</w:t>
      </w:r>
      <w:r w:rsidR="009E39D2" w:rsidRPr="006B5D28">
        <w:rPr>
          <w:b w:val="0"/>
          <w:szCs w:val="28"/>
        </w:rPr>
        <w:t xml:space="preserve">     </w:t>
      </w:r>
    </w:p>
    <w:p w14:paraId="2C237CE3" w14:textId="4C37F8DA" w:rsidR="00213EFC" w:rsidRPr="009E39D2" w:rsidRDefault="00213EFC" w:rsidP="009E39D2">
      <w:pPr>
        <w:jc w:val="both"/>
        <w:rPr>
          <w:bCs/>
          <w:sz w:val="28"/>
          <w:szCs w:val="28"/>
          <w:lang w:val="uk-UA"/>
        </w:rPr>
      </w:pPr>
    </w:p>
    <w:p w14:paraId="24C08F03" w14:textId="6E203230" w:rsidR="00185A0C" w:rsidRPr="00D61BE2" w:rsidRDefault="00FD0069" w:rsidP="006B1452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</w:t>
      </w:r>
      <w:r w:rsidR="00185A0C">
        <w:rPr>
          <w:sz w:val="28"/>
          <w:lang w:val="uk-UA"/>
        </w:rPr>
        <w:t>2.</w:t>
      </w:r>
      <w:r w:rsidR="006B1452">
        <w:rPr>
          <w:sz w:val="28"/>
          <w:lang w:val="uk-UA"/>
        </w:rPr>
        <w:t xml:space="preserve"> </w:t>
      </w:r>
      <w:r w:rsidR="009E39D2">
        <w:rPr>
          <w:sz w:val="28"/>
          <w:lang w:val="uk-UA"/>
        </w:rPr>
        <w:t xml:space="preserve"> </w:t>
      </w:r>
      <w:r w:rsidR="00185A0C" w:rsidRPr="00D61BE2">
        <w:rPr>
          <w:sz w:val="28"/>
          <w:lang w:val="uk-UA"/>
        </w:rPr>
        <w:t>Рішення оприлюднити відповідно до вимог законодавства.</w:t>
      </w:r>
    </w:p>
    <w:p w14:paraId="0A3B3DD6" w14:textId="325939E8" w:rsidR="00185A0C" w:rsidRPr="00D61BE2" w:rsidRDefault="00185A0C" w:rsidP="000F0291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FD0069">
        <w:rPr>
          <w:sz w:val="28"/>
          <w:lang w:val="uk-UA"/>
        </w:rPr>
        <w:t xml:space="preserve">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3.</w:t>
      </w:r>
      <w:r w:rsidR="009E39D2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 xml:space="preserve">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14:paraId="1DBFE2C2" w14:textId="77777777" w:rsidR="00185A0C" w:rsidRPr="00D61BE2" w:rsidRDefault="00185A0C" w:rsidP="00FD0069">
      <w:pPr>
        <w:jc w:val="both"/>
        <w:rPr>
          <w:bCs/>
          <w:sz w:val="28"/>
          <w:lang w:val="uk-UA"/>
        </w:rPr>
      </w:pPr>
    </w:p>
    <w:p w14:paraId="656ADFCD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5018A592" w14:textId="01A8677D"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D16DF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Віталій  МАЛЕЦЬКИЙ                                                                       </w:t>
      </w:r>
    </w:p>
    <w:p w14:paraId="5C94B3AB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4FBD9AF6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7EEA22A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8CFF415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CD3A6C4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1EB17E94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1A51B149" w14:textId="77777777"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169D" w14:textId="77777777" w:rsidR="00C17AC8" w:rsidRDefault="00C17AC8">
      <w:r>
        <w:separator/>
      </w:r>
    </w:p>
  </w:endnote>
  <w:endnote w:type="continuationSeparator" w:id="0">
    <w:p w14:paraId="130C2B99" w14:textId="77777777" w:rsidR="00C17AC8" w:rsidRDefault="00C1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79E" w14:textId="77777777"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62F35293" w14:textId="77777777"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2BB3CADD" w14:textId="77777777" w:rsidR="00D63985" w:rsidRPr="009B15C1" w:rsidRDefault="00D63985" w:rsidP="00FF1987">
    <w:pPr>
      <w:jc w:val="center"/>
      <w:rPr>
        <w:lang w:val="uk-UA"/>
      </w:rPr>
    </w:pPr>
  </w:p>
  <w:p w14:paraId="2B7A449F" w14:textId="77777777"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0CA7546B" w14:textId="77777777"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F69C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F69C5" w:rsidRPr="009B15C1">
      <w:rPr>
        <w:lang w:val="uk-UA"/>
      </w:rPr>
      <w:fldChar w:fldCharType="separate"/>
    </w:r>
    <w:r w:rsidR="00301392">
      <w:rPr>
        <w:noProof/>
        <w:lang w:val="uk-UA"/>
      </w:rPr>
      <w:t>1</w:t>
    </w:r>
    <w:r w:rsidR="000F69C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5DE" w14:textId="77777777" w:rsidR="00C17AC8" w:rsidRDefault="00C17AC8">
      <w:r>
        <w:separator/>
      </w:r>
    </w:p>
  </w:footnote>
  <w:footnote w:type="continuationSeparator" w:id="0">
    <w:p w14:paraId="1E79EAFC" w14:textId="77777777" w:rsidR="00C17AC8" w:rsidRDefault="00C1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F6357"/>
    <w:multiLevelType w:val="multilevel"/>
    <w:tmpl w:val="EB3E6214"/>
    <w:lvl w:ilvl="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29"/>
  </w:num>
  <w:num w:numId="15">
    <w:abstractNumId w:val="25"/>
  </w:num>
  <w:num w:numId="16">
    <w:abstractNumId w:val="8"/>
  </w:num>
  <w:num w:numId="17">
    <w:abstractNumId w:val="2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174C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372F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364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0291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9C5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065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3EFC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392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24B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782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CBC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BDD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1452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5D28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2620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156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8F2"/>
    <w:rsid w:val="009E092F"/>
    <w:rsid w:val="009E0D6B"/>
    <w:rsid w:val="009E2178"/>
    <w:rsid w:val="009E225B"/>
    <w:rsid w:val="009E2679"/>
    <w:rsid w:val="009E3443"/>
    <w:rsid w:val="009E39D2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883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33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AC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43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47D9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6DFC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9BC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064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0069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E27C"/>
  <w15:docId w15:val="{A23FB0A8-2030-4459-B13C-A4BE716E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21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12</cp:revision>
  <cp:lastPrinted>2025-02-19T07:04:00Z</cp:lastPrinted>
  <dcterms:created xsi:type="dcterms:W3CDTF">2024-10-07T06:53:00Z</dcterms:created>
  <dcterms:modified xsi:type="dcterms:W3CDTF">2025-02-19T07:50:00Z</dcterms:modified>
</cp:coreProperties>
</file>