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6EEC5" w14:textId="77777777" w:rsidR="008742DD" w:rsidRPr="00506226" w:rsidRDefault="008742DD" w:rsidP="008742DD">
      <w:pPr>
        <w:pStyle w:val="21"/>
        <w:spacing w:after="0" w:line="240" w:lineRule="auto"/>
        <w:ind w:left="5665"/>
        <w:rPr>
          <w:b/>
          <w:bCs/>
          <w:szCs w:val="28"/>
          <w:lang w:val="uk-UA"/>
        </w:rPr>
      </w:pPr>
      <w:r w:rsidRPr="00506226">
        <w:rPr>
          <w:b/>
          <w:bCs/>
          <w:szCs w:val="28"/>
          <w:lang w:val="uk-UA"/>
        </w:rPr>
        <w:t xml:space="preserve">Додаток </w:t>
      </w:r>
      <w:r w:rsidR="00D529AB" w:rsidRPr="00506226">
        <w:rPr>
          <w:b/>
          <w:bCs/>
          <w:szCs w:val="28"/>
          <w:lang w:val="uk-UA"/>
        </w:rPr>
        <w:t>3</w:t>
      </w:r>
      <w:r w:rsidRPr="00506226">
        <w:rPr>
          <w:b/>
          <w:bCs/>
          <w:szCs w:val="28"/>
          <w:lang w:val="uk-UA"/>
        </w:rPr>
        <w:tab/>
      </w:r>
      <w:r w:rsidRPr="00506226">
        <w:rPr>
          <w:b/>
          <w:bCs/>
          <w:szCs w:val="28"/>
          <w:lang w:val="uk-UA"/>
        </w:rPr>
        <w:tab/>
      </w:r>
      <w:r w:rsidRPr="00506226">
        <w:rPr>
          <w:b/>
          <w:bCs/>
          <w:szCs w:val="28"/>
          <w:lang w:val="uk-UA"/>
        </w:rPr>
        <w:tab/>
      </w:r>
      <w:r w:rsidRPr="00506226">
        <w:rPr>
          <w:b/>
          <w:bCs/>
          <w:szCs w:val="28"/>
          <w:lang w:val="uk-UA"/>
        </w:rPr>
        <w:tab/>
      </w:r>
    </w:p>
    <w:p w14:paraId="0012FCAC" w14:textId="77777777" w:rsidR="00D42D44" w:rsidRDefault="008742DD" w:rsidP="008742DD">
      <w:pPr>
        <w:pStyle w:val="21"/>
        <w:spacing w:after="0" w:line="240" w:lineRule="auto"/>
        <w:ind w:left="5665"/>
        <w:rPr>
          <w:b/>
          <w:bCs/>
          <w:szCs w:val="28"/>
          <w:lang w:val="uk-UA"/>
        </w:rPr>
      </w:pPr>
      <w:r w:rsidRPr="00506226">
        <w:rPr>
          <w:b/>
          <w:bCs/>
          <w:szCs w:val="28"/>
          <w:lang w:val="uk-UA"/>
        </w:rPr>
        <w:t xml:space="preserve">до Положення </w:t>
      </w:r>
      <w:r w:rsidR="005C4DA9" w:rsidRPr="00506226">
        <w:rPr>
          <w:b/>
          <w:bCs/>
          <w:szCs w:val="28"/>
          <w:lang w:val="uk-UA"/>
        </w:rPr>
        <w:t>про конкурс</w:t>
      </w:r>
      <w:r w:rsidR="00191988" w:rsidRPr="00506226">
        <w:rPr>
          <w:b/>
          <w:bCs/>
          <w:szCs w:val="28"/>
          <w:lang w:val="uk-UA"/>
        </w:rPr>
        <w:t xml:space="preserve"> соціальних програм та проє</w:t>
      </w:r>
      <w:r w:rsidRPr="00506226">
        <w:rPr>
          <w:b/>
          <w:bCs/>
          <w:szCs w:val="28"/>
          <w:lang w:val="uk-UA"/>
        </w:rPr>
        <w:t xml:space="preserve">ктів недержавних неприбуткових організацій </w:t>
      </w:r>
    </w:p>
    <w:p w14:paraId="737404C2" w14:textId="77777777" w:rsidR="00B114AC" w:rsidRDefault="008E78A6" w:rsidP="00B114AC">
      <w:pPr>
        <w:ind w:left="5670"/>
        <w:rPr>
          <w:b/>
          <w:lang w:val="uk-UA"/>
        </w:rPr>
      </w:pPr>
      <w:r w:rsidRPr="00506226">
        <w:rPr>
          <w:b/>
          <w:bCs/>
          <w:lang w:val="uk-UA"/>
        </w:rPr>
        <w:t>у</w:t>
      </w:r>
      <w:r w:rsidR="008742DD" w:rsidRPr="00506226">
        <w:rPr>
          <w:b/>
          <w:bCs/>
          <w:lang w:val="uk-UA"/>
        </w:rPr>
        <w:t xml:space="preserve"> </w:t>
      </w:r>
      <w:r w:rsidR="00B114AC">
        <w:rPr>
          <w:b/>
          <w:lang w:val="uk-UA"/>
        </w:rPr>
        <w:t>Кременчуцькій міській</w:t>
      </w:r>
    </w:p>
    <w:p w14:paraId="44E7821C" w14:textId="77777777" w:rsidR="00B114AC" w:rsidRDefault="00B114AC" w:rsidP="00B114AC">
      <w:pPr>
        <w:ind w:left="5670"/>
        <w:rPr>
          <w:sz w:val="16"/>
          <w:lang w:val="uk-UA"/>
        </w:rPr>
      </w:pPr>
      <w:r>
        <w:rPr>
          <w:b/>
          <w:lang w:val="uk-UA"/>
        </w:rPr>
        <w:t>територіальній громаді на 2025 рік</w:t>
      </w:r>
    </w:p>
    <w:p w14:paraId="00774890" w14:textId="77777777" w:rsidR="008742DD" w:rsidRPr="00506226" w:rsidRDefault="008742DD" w:rsidP="008742DD">
      <w:pPr>
        <w:pStyle w:val="21"/>
        <w:spacing w:after="0" w:line="240" w:lineRule="auto"/>
        <w:ind w:left="5665"/>
        <w:rPr>
          <w:bCs/>
          <w:szCs w:val="28"/>
          <w:lang w:val="uk-UA"/>
        </w:rPr>
      </w:pPr>
    </w:p>
    <w:p w14:paraId="7B276E5C" w14:textId="77777777" w:rsidR="008742DD" w:rsidRDefault="008742DD" w:rsidP="008742DD">
      <w:pPr>
        <w:ind w:left="4956" w:firstLine="708"/>
        <w:jc w:val="both"/>
        <w:rPr>
          <w:bCs/>
          <w:lang w:val="uk-UA"/>
        </w:rPr>
      </w:pPr>
    </w:p>
    <w:p w14:paraId="32C1CC84" w14:textId="77777777" w:rsidR="00D529AB" w:rsidRPr="003A25AB" w:rsidRDefault="00D529AB" w:rsidP="00D529AB">
      <w:pPr>
        <w:ind w:left="4956" w:firstLine="708"/>
        <w:jc w:val="both"/>
        <w:rPr>
          <w:bCs/>
          <w:lang w:val="uk-UA"/>
        </w:rPr>
      </w:pPr>
    </w:p>
    <w:p w14:paraId="4FCFA42B" w14:textId="77777777" w:rsidR="00D529AB" w:rsidRPr="003A25AB" w:rsidRDefault="00D529AB" w:rsidP="00D529AB">
      <w:pPr>
        <w:pStyle w:val="a6"/>
        <w:rPr>
          <w:sz w:val="28"/>
          <w:szCs w:val="28"/>
        </w:rPr>
      </w:pPr>
      <w:r w:rsidRPr="003A25AB">
        <w:rPr>
          <w:sz w:val="28"/>
          <w:szCs w:val="28"/>
        </w:rPr>
        <w:t>ОГОЛОШЕННЯ</w:t>
      </w:r>
    </w:p>
    <w:p w14:paraId="6BD9D2A5" w14:textId="77777777" w:rsidR="000605D9" w:rsidRPr="005D6818" w:rsidRDefault="005D6818" w:rsidP="00D529AB">
      <w:pPr>
        <w:jc w:val="center"/>
        <w:rPr>
          <w:b/>
          <w:lang w:val="uk-UA"/>
        </w:rPr>
      </w:pPr>
      <w:r w:rsidRPr="005D6818">
        <w:rPr>
          <w:b/>
          <w:lang w:val="uk-UA"/>
        </w:rPr>
        <w:t>Д</w:t>
      </w:r>
      <w:r w:rsidR="00B114AC" w:rsidRPr="005D6818">
        <w:rPr>
          <w:b/>
          <w:lang w:val="uk-UA"/>
        </w:rPr>
        <w:t>епартамент</w:t>
      </w:r>
      <w:r w:rsidR="000605D9" w:rsidRPr="005D6818">
        <w:rPr>
          <w:b/>
          <w:lang w:val="uk-UA"/>
        </w:rPr>
        <w:t xml:space="preserve"> молоді та спорту </w:t>
      </w:r>
    </w:p>
    <w:p w14:paraId="1E72F9A8" w14:textId="77777777" w:rsidR="000605D9" w:rsidRPr="005D6818" w:rsidRDefault="000605D9" w:rsidP="00D529AB">
      <w:pPr>
        <w:jc w:val="center"/>
        <w:rPr>
          <w:b/>
          <w:lang w:val="uk-UA"/>
        </w:rPr>
      </w:pPr>
      <w:r w:rsidRPr="005D6818">
        <w:rPr>
          <w:b/>
          <w:lang w:val="uk-UA"/>
        </w:rPr>
        <w:t>Кременчуцької м</w:t>
      </w:r>
      <w:r w:rsidR="00E57F63" w:rsidRPr="005D6818">
        <w:rPr>
          <w:b/>
          <w:lang w:val="uk-UA"/>
        </w:rPr>
        <w:t xml:space="preserve">іської ради </w:t>
      </w:r>
      <w:r w:rsidR="00B26A4C" w:rsidRPr="005D6818">
        <w:rPr>
          <w:b/>
          <w:lang w:val="uk-UA"/>
        </w:rPr>
        <w:t xml:space="preserve">Кременчуцького району </w:t>
      </w:r>
      <w:r w:rsidR="00E57F63" w:rsidRPr="005D6818">
        <w:rPr>
          <w:b/>
          <w:lang w:val="uk-UA"/>
        </w:rPr>
        <w:t>Полтавської області</w:t>
      </w:r>
    </w:p>
    <w:p w14:paraId="3BE0634B" w14:textId="77777777" w:rsidR="00D529AB" w:rsidRDefault="000605D9" w:rsidP="005D6818">
      <w:pPr>
        <w:jc w:val="center"/>
        <w:rPr>
          <w:b/>
          <w:lang w:val="uk-UA"/>
        </w:rPr>
      </w:pPr>
      <w:r w:rsidRPr="005D6818">
        <w:rPr>
          <w:b/>
          <w:lang w:val="uk-UA"/>
        </w:rPr>
        <w:t xml:space="preserve">оголошує </w:t>
      </w:r>
      <w:r w:rsidR="00D529AB" w:rsidRPr="005D6818">
        <w:rPr>
          <w:b/>
          <w:lang w:val="uk-UA"/>
        </w:rPr>
        <w:t>кон</w:t>
      </w:r>
      <w:r w:rsidR="00CC6E9F" w:rsidRPr="005D6818">
        <w:rPr>
          <w:b/>
          <w:lang w:val="uk-UA"/>
        </w:rPr>
        <w:t>курс</w:t>
      </w:r>
      <w:r w:rsidR="00191988" w:rsidRPr="005D6818">
        <w:rPr>
          <w:b/>
          <w:lang w:val="uk-UA"/>
        </w:rPr>
        <w:t xml:space="preserve"> соціальних програм та проє</w:t>
      </w:r>
      <w:r w:rsidR="00D529AB" w:rsidRPr="005D6818">
        <w:rPr>
          <w:b/>
          <w:lang w:val="uk-UA"/>
        </w:rPr>
        <w:t xml:space="preserve">ктів недержавних неприбуткових організацій </w:t>
      </w:r>
      <w:r w:rsidR="005D6818" w:rsidRPr="005D6818">
        <w:rPr>
          <w:b/>
          <w:lang w:val="uk-UA"/>
        </w:rPr>
        <w:t>у Кременчуцькій міській територіальній громаді на 2025 рік</w:t>
      </w:r>
    </w:p>
    <w:p w14:paraId="2A4E161B" w14:textId="77777777" w:rsidR="005D6818" w:rsidRPr="005D6818" w:rsidRDefault="005D6818" w:rsidP="005D6818">
      <w:pPr>
        <w:jc w:val="center"/>
        <w:rPr>
          <w:b/>
          <w:lang w:val="uk-UA"/>
        </w:rPr>
      </w:pPr>
    </w:p>
    <w:p w14:paraId="10B2C5D4" w14:textId="77777777" w:rsidR="00D529AB" w:rsidRDefault="00D529AB" w:rsidP="00B114AC">
      <w:pPr>
        <w:pStyle w:val="a4"/>
        <w:spacing w:after="0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Мета конкурсу – підтримка соціальних та громадських ініціатив населення міста Кременчука, вирішення соціальних проблем у молодіжному середовищі, збільшення інвестицій у соціальну сферу.</w:t>
      </w:r>
    </w:p>
    <w:p w14:paraId="355C1C73" w14:textId="77777777" w:rsidR="00FD0A85" w:rsidRDefault="00FD0A85" w:rsidP="00B114AC">
      <w:pPr>
        <w:pStyle w:val="HTML1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BC37BA" w14:textId="77777777" w:rsidR="00FD0A85" w:rsidRDefault="00FD0A85" w:rsidP="00B114AC">
      <w:pPr>
        <w:pStyle w:val="HTML1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Громадські організації міста Кременчука можуть отримати фінансову під</w:t>
      </w:r>
      <w:r w:rsidR="00191988">
        <w:rPr>
          <w:rFonts w:ascii="Times New Roman" w:hAnsi="Times New Roman" w:cs="Times New Roman"/>
          <w:sz w:val="28"/>
          <w:szCs w:val="28"/>
          <w:lang w:val="uk-UA"/>
        </w:rPr>
        <w:t>тримку для реалізації своїх проє</w:t>
      </w:r>
      <w:r>
        <w:rPr>
          <w:rFonts w:ascii="Times New Roman" w:hAnsi="Times New Roman" w:cs="Times New Roman"/>
          <w:sz w:val="28"/>
          <w:szCs w:val="28"/>
          <w:lang w:val="uk-UA"/>
        </w:rPr>
        <w:t>ктів (програм).</w:t>
      </w:r>
    </w:p>
    <w:p w14:paraId="34B2AD24" w14:textId="77777777" w:rsidR="00FD0A85" w:rsidRDefault="00FD0A85" w:rsidP="00B114AC">
      <w:pPr>
        <w:pStyle w:val="HTML1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A91E5C" w14:textId="77777777" w:rsidR="00D529AB" w:rsidRPr="003A25AB" w:rsidRDefault="00D529AB" w:rsidP="00B114AC">
      <w:pPr>
        <w:pStyle w:val="HTML1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5AB">
        <w:rPr>
          <w:rFonts w:ascii="Times New Roman" w:hAnsi="Times New Roman" w:cs="Times New Roman"/>
          <w:sz w:val="28"/>
          <w:szCs w:val="28"/>
          <w:lang w:val="uk-UA"/>
        </w:rPr>
        <w:t xml:space="preserve">Бюджет </w:t>
      </w:r>
      <w:r w:rsidR="000605D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57F63">
        <w:rPr>
          <w:rFonts w:ascii="Times New Roman" w:hAnsi="Times New Roman" w:cs="Times New Roman"/>
          <w:sz w:val="28"/>
          <w:szCs w:val="28"/>
          <w:lang w:val="uk-UA"/>
        </w:rPr>
        <w:t>онкурсу</w:t>
      </w:r>
      <w:r w:rsidRPr="003A25AB">
        <w:rPr>
          <w:rFonts w:ascii="Times New Roman" w:hAnsi="Times New Roman" w:cs="Times New Roman"/>
          <w:sz w:val="28"/>
          <w:szCs w:val="28"/>
          <w:lang w:val="uk-UA"/>
        </w:rPr>
        <w:t xml:space="preserve"> складає </w:t>
      </w:r>
      <w:r w:rsidR="000605D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A25AB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0605D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D0A85">
        <w:rPr>
          <w:rFonts w:ascii="Times New Roman" w:hAnsi="Times New Roman" w:cs="Times New Roman"/>
          <w:sz w:val="28"/>
          <w:szCs w:val="28"/>
          <w:lang w:val="uk-UA"/>
        </w:rPr>
        <w:t>000 грн.</w:t>
      </w:r>
    </w:p>
    <w:p w14:paraId="03FE98ED" w14:textId="77777777" w:rsidR="00FD0A85" w:rsidRDefault="00FD0A85" w:rsidP="00B114AC">
      <w:pPr>
        <w:tabs>
          <w:tab w:val="left" w:pos="0"/>
          <w:tab w:val="num" w:pos="1276"/>
        </w:tabs>
        <w:ind w:left="720" w:firstLine="567"/>
        <w:jc w:val="both"/>
        <w:rPr>
          <w:lang w:val="uk-UA"/>
        </w:rPr>
      </w:pPr>
    </w:p>
    <w:p w14:paraId="593D65FB" w14:textId="77777777" w:rsidR="000605D9" w:rsidRPr="00EE1EB0" w:rsidRDefault="000605D9" w:rsidP="00B114AC">
      <w:pPr>
        <w:tabs>
          <w:tab w:val="left" w:pos="0"/>
          <w:tab w:val="num" w:pos="1276"/>
        </w:tabs>
        <w:ind w:left="567"/>
        <w:jc w:val="both"/>
        <w:rPr>
          <w:lang w:val="uk-UA"/>
        </w:rPr>
      </w:pPr>
      <w:r w:rsidRPr="00EE1EB0">
        <w:rPr>
          <w:lang w:val="uk-UA"/>
        </w:rPr>
        <w:t>Пріоритети Конкурсу:</w:t>
      </w:r>
    </w:p>
    <w:p w14:paraId="237E3CA1" w14:textId="77777777" w:rsidR="005D6818" w:rsidRPr="00F5780E" w:rsidRDefault="005D6818" w:rsidP="005D6818">
      <w:pPr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lang w:val="uk-UA"/>
        </w:rPr>
      </w:pPr>
      <w:r w:rsidRPr="00F5780E">
        <w:rPr>
          <w:lang w:val="uk-UA"/>
        </w:rPr>
        <w:t xml:space="preserve">захист та збереження навколишнього середовища; </w:t>
      </w:r>
    </w:p>
    <w:p w14:paraId="3CE8BC4A" w14:textId="77777777" w:rsidR="005D6818" w:rsidRPr="00F5780E" w:rsidRDefault="005D6818" w:rsidP="005D6818">
      <w:pPr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lang w:val="uk-UA"/>
        </w:rPr>
      </w:pPr>
      <w:r w:rsidRPr="00F5780E">
        <w:rPr>
          <w:lang w:val="uk-UA"/>
        </w:rPr>
        <w:t xml:space="preserve">розвиток молодіжної культури; </w:t>
      </w:r>
    </w:p>
    <w:p w14:paraId="478C2784" w14:textId="77777777" w:rsidR="005D6818" w:rsidRPr="00F5780E" w:rsidRDefault="005D6818" w:rsidP="005D6818">
      <w:pPr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lang w:val="uk-UA"/>
        </w:rPr>
      </w:pPr>
      <w:r w:rsidRPr="00F5780E">
        <w:rPr>
          <w:lang w:val="uk-UA"/>
        </w:rPr>
        <w:t>популяризація занять спортом та ведення здорового способу життя;</w:t>
      </w:r>
    </w:p>
    <w:p w14:paraId="66D4DB7A" w14:textId="77777777" w:rsidR="005D6818" w:rsidRPr="00F5780E" w:rsidRDefault="005D6818" w:rsidP="005D6818">
      <w:pPr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lang w:val="uk-UA"/>
        </w:rPr>
      </w:pPr>
      <w:r w:rsidRPr="00F5780E">
        <w:rPr>
          <w:lang w:val="uk-UA"/>
        </w:rPr>
        <w:t>розвиток неформальної освіти;</w:t>
      </w:r>
    </w:p>
    <w:p w14:paraId="0EF4C013" w14:textId="77777777" w:rsidR="005D6818" w:rsidRPr="00F5780E" w:rsidRDefault="005D6818" w:rsidP="005D6818">
      <w:pPr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lang w:val="uk-UA"/>
        </w:rPr>
      </w:pPr>
      <w:r w:rsidRPr="00F5780E">
        <w:rPr>
          <w:lang w:val="uk-UA"/>
        </w:rPr>
        <w:t>національно-патріотичне виховання молоді;</w:t>
      </w:r>
    </w:p>
    <w:p w14:paraId="5E7949D4" w14:textId="77777777" w:rsidR="005D6818" w:rsidRPr="00F5780E" w:rsidRDefault="005D6818" w:rsidP="005D6818">
      <w:pPr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lang w:val="uk-UA"/>
        </w:rPr>
      </w:pPr>
      <w:r w:rsidRPr="00F5780E">
        <w:rPr>
          <w:lang w:val="uk-UA"/>
        </w:rPr>
        <w:t>розвиток лідерства та волонтерського руху серед молоді;</w:t>
      </w:r>
    </w:p>
    <w:p w14:paraId="6E123B4E" w14:textId="77777777" w:rsidR="005D6818" w:rsidRPr="00F5780E" w:rsidRDefault="005D6818" w:rsidP="005D6818">
      <w:pPr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lang w:val="uk-UA"/>
        </w:rPr>
      </w:pPr>
      <w:r w:rsidRPr="00F5780E">
        <w:rPr>
          <w:lang w:val="uk-UA"/>
        </w:rPr>
        <w:t>відновлення ветеранів війни, членів їх родин, членів родин загиблих захисників і захисниць України;</w:t>
      </w:r>
    </w:p>
    <w:p w14:paraId="4C7A11C0" w14:textId="495EA27A" w:rsidR="005D6818" w:rsidRPr="00F5780E" w:rsidRDefault="005D6818" w:rsidP="005D6818">
      <w:pPr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lang w:val="uk-UA"/>
        </w:rPr>
      </w:pPr>
      <w:r w:rsidRPr="00F5780E">
        <w:rPr>
          <w:lang w:val="uk-UA"/>
        </w:rPr>
        <w:t>робота з соціально незахищеним</w:t>
      </w:r>
      <w:r w:rsidR="00417C7E">
        <w:rPr>
          <w:lang w:val="uk-UA"/>
        </w:rPr>
        <w:t>и</w:t>
      </w:r>
      <w:r w:rsidRPr="00F5780E">
        <w:rPr>
          <w:lang w:val="uk-UA"/>
        </w:rPr>
        <w:t xml:space="preserve"> верствам</w:t>
      </w:r>
      <w:r w:rsidR="00417C7E">
        <w:rPr>
          <w:lang w:val="uk-UA"/>
        </w:rPr>
        <w:t>и</w:t>
      </w:r>
      <w:r w:rsidRPr="00F5780E">
        <w:rPr>
          <w:lang w:val="uk-UA"/>
        </w:rPr>
        <w:t xml:space="preserve"> населення;</w:t>
      </w:r>
    </w:p>
    <w:p w14:paraId="0207DAAE" w14:textId="77777777" w:rsidR="005D6818" w:rsidRDefault="005D6818" w:rsidP="005D6818">
      <w:pPr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lang w:val="uk-UA"/>
        </w:rPr>
      </w:pPr>
      <w:r w:rsidRPr="00F5780E">
        <w:rPr>
          <w:lang w:val="uk-UA"/>
        </w:rPr>
        <w:t>заходи, спрямовані на збереження культурної спадщини громади.</w:t>
      </w:r>
    </w:p>
    <w:p w14:paraId="025CF638" w14:textId="77777777" w:rsidR="005D6818" w:rsidRPr="00F5780E" w:rsidRDefault="005D6818" w:rsidP="005D6818">
      <w:pPr>
        <w:tabs>
          <w:tab w:val="left" w:pos="0"/>
          <w:tab w:val="left" w:pos="851"/>
        </w:tabs>
        <w:ind w:left="567"/>
        <w:jc w:val="both"/>
        <w:rPr>
          <w:lang w:val="uk-UA"/>
        </w:rPr>
      </w:pPr>
    </w:p>
    <w:p w14:paraId="435E6DE1" w14:textId="77777777" w:rsidR="000605D9" w:rsidRPr="00FD0A85" w:rsidRDefault="000605D9" w:rsidP="00B114AC">
      <w:pPr>
        <w:ind w:firstLine="567"/>
        <w:jc w:val="both"/>
        <w:rPr>
          <w:lang w:val="uk-UA"/>
        </w:rPr>
      </w:pPr>
      <w:r w:rsidRPr="00FD0A85">
        <w:rPr>
          <w:lang w:val="uk-UA"/>
        </w:rPr>
        <w:t>Для участі у конкурсі організації подають:</w:t>
      </w:r>
    </w:p>
    <w:p w14:paraId="18AA2FAC" w14:textId="77777777" w:rsidR="00FD0A85" w:rsidRPr="00AD24CF" w:rsidRDefault="00290E47" w:rsidP="00B114AC">
      <w:pPr>
        <w:pStyle w:val="aa"/>
        <w:tabs>
          <w:tab w:val="left" w:pos="851"/>
        </w:tabs>
        <w:spacing w:after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 заявки на участь у Конкурсі</w:t>
      </w:r>
      <w:r w:rsidR="00FD0A85">
        <w:rPr>
          <w:color w:val="000000"/>
          <w:lang w:val="uk-UA"/>
        </w:rPr>
        <w:t>;</w:t>
      </w:r>
    </w:p>
    <w:p w14:paraId="53F38AA3" w14:textId="77777777" w:rsidR="00FD0A85" w:rsidRPr="00AD24CF" w:rsidRDefault="00FD0A85" w:rsidP="00B114AC">
      <w:pPr>
        <w:pStyle w:val="aa"/>
        <w:spacing w:after="0"/>
        <w:ind w:firstLine="567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>- копії свідоцтва про реєстрацію;</w:t>
      </w:r>
    </w:p>
    <w:p w14:paraId="411A6F0C" w14:textId="77777777" w:rsidR="00FD0A85" w:rsidRPr="00AD24CF" w:rsidRDefault="00FD0A85" w:rsidP="00B114AC">
      <w:pPr>
        <w:pStyle w:val="aa"/>
        <w:spacing w:after="0"/>
        <w:ind w:firstLine="567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>- копії Статуту (Положення);</w:t>
      </w:r>
    </w:p>
    <w:p w14:paraId="2E23056A" w14:textId="77777777" w:rsidR="00FD0A85" w:rsidRPr="00AD24CF" w:rsidRDefault="005D6818" w:rsidP="00B114AC">
      <w:pPr>
        <w:pStyle w:val="aa"/>
        <w:spacing w:after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="00FD0A85" w:rsidRPr="00AD24CF">
        <w:rPr>
          <w:color w:val="000000"/>
          <w:lang w:val="uk-UA"/>
        </w:rPr>
        <w:t>довідки (або її копії) про включення організації до реєстру неприбуткових організацій;</w:t>
      </w:r>
    </w:p>
    <w:p w14:paraId="1093761F" w14:textId="77777777" w:rsidR="00FD0A85" w:rsidRPr="00AD24CF" w:rsidRDefault="00FD0A85" w:rsidP="00B114AC">
      <w:pPr>
        <w:pStyle w:val="aa"/>
        <w:spacing w:after="0"/>
        <w:ind w:firstLine="567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>- копії звіту про використання коштів організації за минулий рік;</w:t>
      </w:r>
    </w:p>
    <w:p w14:paraId="04274919" w14:textId="77777777" w:rsidR="00FD0A85" w:rsidRPr="00AD24CF" w:rsidRDefault="00835C62" w:rsidP="00B114AC">
      <w:pPr>
        <w:pStyle w:val="aa"/>
        <w:tabs>
          <w:tab w:val="left" w:pos="993"/>
        </w:tabs>
        <w:spacing w:after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 заповнені форми</w:t>
      </w:r>
      <w:r w:rsidR="00B114AC">
        <w:rPr>
          <w:color w:val="000000"/>
          <w:lang w:val="uk-UA"/>
        </w:rPr>
        <w:t xml:space="preserve"> </w:t>
      </w:r>
      <w:r w:rsidR="00191988">
        <w:rPr>
          <w:color w:val="000000"/>
          <w:lang w:val="uk-UA"/>
        </w:rPr>
        <w:t>проє</w:t>
      </w:r>
      <w:r w:rsidR="00FD0A85" w:rsidRPr="00AD24CF">
        <w:rPr>
          <w:color w:val="000000"/>
          <w:lang w:val="uk-UA"/>
        </w:rPr>
        <w:t>кту (програми</w:t>
      </w:r>
      <w:r w:rsidR="004E0492">
        <w:rPr>
          <w:color w:val="000000"/>
          <w:lang w:val="uk-UA"/>
        </w:rPr>
        <w:t>) ‒</w:t>
      </w:r>
      <w:r w:rsidR="00B114AC">
        <w:rPr>
          <w:color w:val="000000"/>
          <w:lang w:val="uk-UA"/>
        </w:rPr>
        <w:t xml:space="preserve"> </w:t>
      </w:r>
      <w:r w:rsidR="00FD0A85" w:rsidRPr="00AD24CF">
        <w:rPr>
          <w:color w:val="000000"/>
          <w:lang w:val="uk-UA"/>
        </w:rPr>
        <w:t>оригінал і 3 копії;</w:t>
      </w:r>
    </w:p>
    <w:p w14:paraId="722C02A5" w14:textId="77777777" w:rsidR="00FD0A85" w:rsidRPr="00AD24CF" w:rsidRDefault="00FD0A85" w:rsidP="00B114AC">
      <w:pPr>
        <w:pStyle w:val="aa"/>
        <w:tabs>
          <w:tab w:val="left" w:pos="1134"/>
        </w:tabs>
        <w:spacing w:after="0"/>
        <w:ind w:firstLine="567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lastRenderedPageBreak/>
        <w:t>- рішення керівного органу о</w:t>
      </w:r>
      <w:r w:rsidR="00BC45A9">
        <w:rPr>
          <w:color w:val="000000"/>
          <w:lang w:val="uk-UA"/>
        </w:rPr>
        <w:t>рганізації про затвердження проє</w:t>
      </w:r>
      <w:r w:rsidRPr="00AD24CF">
        <w:rPr>
          <w:color w:val="000000"/>
          <w:lang w:val="uk-UA"/>
        </w:rPr>
        <w:t>кту або програми, завірене печаткою Організації;</w:t>
      </w:r>
    </w:p>
    <w:p w14:paraId="1D6E677C" w14:textId="77777777" w:rsidR="00FD0A85" w:rsidRPr="00AD24CF" w:rsidRDefault="00FD0A85" w:rsidP="00B114AC">
      <w:pPr>
        <w:pStyle w:val="aa"/>
        <w:tabs>
          <w:tab w:val="left" w:pos="993"/>
        </w:tabs>
        <w:spacing w:after="0"/>
        <w:ind w:firstLine="567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 xml:space="preserve">- </w:t>
      </w:r>
      <w:r w:rsidR="00FF12B8" w:rsidRPr="00AD24CF">
        <w:rPr>
          <w:color w:val="000000"/>
          <w:lang w:val="uk-UA"/>
        </w:rPr>
        <w:t>рекомендаційн</w:t>
      </w:r>
      <w:r w:rsidR="00FF12B8">
        <w:rPr>
          <w:color w:val="000000"/>
          <w:lang w:val="uk-UA"/>
        </w:rPr>
        <w:t>ий</w:t>
      </w:r>
      <w:r w:rsidRPr="00AD24CF">
        <w:rPr>
          <w:color w:val="000000"/>
          <w:lang w:val="uk-UA"/>
        </w:rPr>
        <w:t xml:space="preserve"> лист (від </w:t>
      </w:r>
      <w:r w:rsidR="00322E8A">
        <w:rPr>
          <w:color w:val="000000"/>
          <w:lang w:val="uk-UA"/>
        </w:rPr>
        <w:t>органу місцевого самоврядування</w:t>
      </w:r>
      <w:r w:rsidRPr="00AD24CF">
        <w:rPr>
          <w:color w:val="000000"/>
          <w:lang w:val="uk-UA"/>
        </w:rPr>
        <w:t xml:space="preserve"> або громадських організацій, або наукових установ чи незалежних фахівців з проблем, н</w:t>
      </w:r>
      <w:r w:rsidR="00BC45A9">
        <w:rPr>
          <w:color w:val="000000"/>
          <w:lang w:val="uk-UA"/>
        </w:rPr>
        <w:t>а вирішення яких спрямовано проє</w:t>
      </w:r>
      <w:r w:rsidRPr="00AD24CF">
        <w:rPr>
          <w:color w:val="000000"/>
          <w:lang w:val="uk-UA"/>
        </w:rPr>
        <w:t>кт (програму)</w:t>
      </w:r>
      <w:r w:rsidR="004E0492">
        <w:rPr>
          <w:color w:val="000000"/>
          <w:lang w:val="uk-UA"/>
        </w:rPr>
        <w:t>)</w:t>
      </w:r>
      <w:r w:rsidRPr="00AD24CF">
        <w:rPr>
          <w:color w:val="000000"/>
          <w:lang w:val="uk-UA"/>
        </w:rPr>
        <w:t>;</w:t>
      </w:r>
    </w:p>
    <w:p w14:paraId="2F84B71F" w14:textId="77777777" w:rsidR="00FD0A85" w:rsidRPr="00AD24CF" w:rsidRDefault="00FF12B8" w:rsidP="00406FC1">
      <w:pPr>
        <w:pStyle w:val="aa"/>
        <w:tabs>
          <w:tab w:val="left" w:pos="1134"/>
        </w:tabs>
        <w:spacing w:after="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 листи</w:t>
      </w:r>
      <w:r w:rsidR="00FD0A85" w:rsidRPr="00AD24CF">
        <w:rPr>
          <w:color w:val="000000"/>
          <w:lang w:val="uk-UA"/>
        </w:rPr>
        <w:t>-підтверджен</w:t>
      </w:r>
      <w:r>
        <w:rPr>
          <w:color w:val="000000"/>
          <w:lang w:val="uk-UA"/>
        </w:rPr>
        <w:t>ня</w:t>
      </w:r>
      <w:r w:rsidR="00FD0A85" w:rsidRPr="00AD24CF">
        <w:rPr>
          <w:color w:val="000000"/>
          <w:lang w:val="uk-UA"/>
        </w:rPr>
        <w:t xml:space="preserve"> інш</w:t>
      </w:r>
      <w:r w:rsidR="00BC45A9">
        <w:rPr>
          <w:color w:val="000000"/>
          <w:lang w:val="uk-UA"/>
        </w:rPr>
        <w:t>их організацій у разі, коли проє</w:t>
      </w:r>
      <w:r w:rsidR="00FD0A85" w:rsidRPr="00AD24CF">
        <w:rPr>
          <w:color w:val="000000"/>
          <w:lang w:val="uk-UA"/>
        </w:rPr>
        <w:t>кт (програма) передбачає їх участь як співвиконавців.</w:t>
      </w:r>
    </w:p>
    <w:p w14:paraId="1171E726" w14:textId="77777777" w:rsidR="008D1E8B" w:rsidRDefault="008D1E8B" w:rsidP="00406FC1">
      <w:pPr>
        <w:pStyle w:val="a4"/>
        <w:spacing w:after="0"/>
        <w:ind w:left="0" w:firstLine="709"/>
        <w:jc w:val="both"/>
        <w:rPr>
          <w:szCs w:val="28"/>
          <w:lang w:val="uk-UA"/>
        </w:rPr>
      </w:pPr>
    </w:p>
    <w:p w14:paraId="59BD49D6" w14:textId="77777777" w:rsidR="000605D9" w:rsidRDefault="000605D9" w:rsidP="00406FC1">
      <w:pPr>
        <w:pStyle w:val="a4"/>
        <w:spacing w:after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Конкурсна документація повинна бути підготовлена українською мовою.</w:t>
      </w:r>
    </w:p>
    <w:p w14:paraId="4DC676F3" w14:textId="77777777" w:rsidR="00FD0A85" w:rsidRDefault="00FD0A85" w:rsidP="008D1E8B">
      <w:pPr>
        <w:pStyle w:val="a4"/>
        <w:spacing w:after="0"/>
        <w:ind w:left="0"/>
        <w:jc w:val="both"/>
        <w:rPr>
          <w:szCs w:val="28"/>
          <w:lang w:val="uk-UA"/>
        </w:rPr>
      </w:pPr>
    </w:p>
    <w:p w14:paraId="51CE2ACF" w14:textId="09161582" w:rsidR="000605D9" w:rsidRPr="00D840AB" w:rsidRDefault="00E57F63" w:rsidP="00E57F63">
      <w:pPr>
        <w:pStyle w:val="a4"/>
        <w:spacing w:after="0"/>
        <w:ind w:left="0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Конкурс проводиться </w:t>
      </w:r>
      <w:r w:rsidRPr="003A25AB">
        <w:rPr>
          <w:lang w:val="uk-UA"/>
        </w:rPr>
        <w:t xml:space="preserve">з </w:t>
      </w:r>
      <w:r w:rsidR="005D6818">
        <w:rPr>
          <w:lang w:val="uk-UA"/>
        </w:rPr>
        <w:t>24</w:t>
      </w:r>
      <w:r w:rsidR="00B114AC">
        <w:rPr>
          <w:lang w:val="uk-UA"/>
        </w:rPr>
        <w:t xml:space="preserve"> </w:t>
      </w:r>
      <w:r w:rsidR="005D6818">
        <w:rPr>
          <w:lang w:val="uk-UA"/>
        </w:rPr>
        <w:t>лютого</w:t>
      </w:r>
      <w:r w:rsidR="00947036">
        <w:rPr>
          <w:lang w:val="uk-UA"/>
        </w:rPr>
        <w:t xml:space="preserve"> по </w:t>
      </w:r>
      <w:r w:rsidR="004734B5">
        <w:rPr>
          <w:lang w:val="uk-UA"/>
        </w:rPr>
        <w:t>31 травня</w:t>
      </w:r>
      <w:r w:rsidR="00B114AC">
        <w:rPr>
          <w:lang w:val="uk-UA"/>
        </w:rPr>
        <w:t xml:space="preserve"> </w:t>
      </w:r>
      <w:r w:rsidR="00947036">
        <w:rPr>
          <w:lang w:val="uk-UA"/>
        </w:rPr>
        <w:t>202</w:t>
      </w:r>
      <w:r w:rsidR="00B114AC">
        <w:rPr>
          <w:lang w:val="uk-UA"/>
        </w:rPr>
        <w:t>5</w:t>
      </w:r>
      <w:r>
        <w:rPr>
          <w:lang w:val="uk-UA"/>
        </w:rPr>
        <w:t> </w:t>
      </w:r>
      <w:r w:rsidRPr="003A25AB">
        <w:rPr>
          <w:lang w:val="uk-UA"/>
        </w:rPr>
        <w:t>року</w:t>
      </w:r>
      <w:r>
        <w:rPr>
          <w:lang w:val="uk-UA"/>
        </w:rPr>
        <w:t xml:space="preserve">. </w:t>
      </w:r>
      <w:r w:rsidR="000605D9">
        <w:rPr>
          <w:szCs w:val="28"/>
          <w:lang w:val="uk-UA"/>
        </w:rPr>
        <w:t xml:space="preserve">Останній термін подання заявок на участь у </w:t>
      </w:r>
      <w:r w:rsidR="000605D9" w:rsidRPr="00D840AB">
        <w:rPr>
          <w:szCs w:val="28"/>
          <w:lang w:val="uk-UA"/>
        </w:rPr>
        <w:t xml:space="preserve">конкурсі – </w:t>
      </w:r>
      <w:r w:rsidR="005D6818">
        <w:rPr>
          <w:lang w:val="uk-UA"/>
        </w:rPr>
        <w:t>24</w:t>
      </w:r>
      <w:r w:rsidR="00B114AC">
        <w:rPr>
          <w:lang w:val="uk-UA"/>
        </w:rPr>
        <w:t xml:space="preserve"> </w:t>
      </w:r>
      <w:r w:rsidR="005D6818">
        <w:rPr>
          <w:lang w:val="uk-UA"/>
        </w:rPr>
        <w:t>березня 2025 </w:t>
      </w:r>
      <w:r w:rsidR="005D6818" w:rsidRPr="003A25AB">
        <w:rPr>
          <w:lang w:val="uk-UA"/>
        </w:rPr>
        <w:t>року</w:t>
      </w:r>
      <w:r w:rsidR="005D6818">
        <w:rPr>
          <w:lang w:val="uk-UA"/>
        </w:rPr>
        <w:t xml:space="preserve"> включно</w:t>
      </w:r>
      <w:r w:rsidR="000605D9" w:rsidRPr="00D840AB">
        <w:rPr>
          <w:szCs w:val="28"/>
          <w:lang w:val="uk-UA"/>
        </w:rPr>
        <w:t>.</w:t>
      </w:r>
    </w:p>
    <w:p w14:paraId="6D4D1B91" w14:textId="77777777" w:rsidR="00E57F63" w:rsidRDefault="00E57F63" w:rsidP="008D1E8B">
      <w:pPr>
        <w:pStyle w:val="a4"/>
        <w:spacing w:after="0"/>
        <w:ind w:left="0"/>
        <w:jc w:val="both"/>
        <w:rPr>
          <w:szCs w:val="28"/>
          <w:lang w:val="uk-UA"/>
        </w:rPr>
      </w:pPr>
    </w:p>
    <w:p w14:paraId="422777BF" w14:textId="77777777" w:rsidR="000605D9" w:rsidRDefault="000605D9" w:rsidP="00E57F63">
      <w:pPr>
        <w:pStyle w:val="a4"/>
        <w:spacing w:after="0"/>
        <w:ind w:left="0" w:firstLine="708"/>
        <w:jc w:val="both"/>
        <w:rPr>
          <w:szCs w:val="28"/>
          <w:lang w:val="uk-UA"/>
        </w:rPr>
      </w:pPr>
      <w:r w:rsidRPr="00D840AB">
        <w:rPr>
          <w:szCs w:val="28"/>
          <w:lang w:val="uk-UA"/>
        </w:rPr>
        <w:t xml:space="preserve">Оголошення переможців </w:t>
      </w:r>
      <w:r w:rsidR="00FD0A85">
        <w:rPr>
          <w:szCs w:val="28"/>
          <w:lang w:val="uk-UA"/>
        </w:rPr>
        <w:t>конкурсу</w:t>
      </w:r>
      <w:r w:rsidRPr="00D840AB">
        <w:rPr>
          <w:szCs w:val="28"/>
          <w:lang w:val="uk-UA"/>
        </w:rPr>
        <w:t xml:space="preserve"> до </w:t>
      </w:r>
      <w:r w:rsidR="00947036" w:rsidRPr="00696C3A">
        <w:rPr>
          <w:szCs w:val="28"/>
          <w:lang w:val="uk-UA"/>
        </w:rPr>
        <w:t xml:space="preserve">31 </w:t>
      </w:r>
      <w:r w:rsidR="00696C3A" w:rsidRPr="00696C3A">
        <w:rPr>
          <w:szCs w:val="28"/>
          <w:lang w:val="uk-UA"/>
        </w:rPr>
        <w:t>травня</w:t>
      </w:r>
      <w:r w:rsidRPr="00696C3A">
        <w:rPr>
          <w:szCs w:val="28"/>
          <w:lang w:val="uk-UA"/>
        </w:rPr>
        <w:t xml:space="preserve"> 20</w:t>
      </w:r>
      <w:r w:rsidR="007F0369" w:rsidRPr="00696C3A">
        <w:rPr>
          <w:szCs w:val="28"/>
          <w:lang w:val="uk-UA"/>
        </w:rPr>
        <w:t>25</w:t>
      </w:r>
      <w:r w:rsidRPr="00696C3A">
        <w:rPr>
          <w:szCs w:val="28"/>
          <w:lang w:val="uk-UA"/>
        </w:rPr>
        <w:t xml:space="preserve"> року</w:t>
      </w:r>
      <w:r w:rsidRPr="00D840AB">
        <w:rPr>
          <w:szCs w:val="28"/>
          <w:lang w:val="uk-UA"/>
        </w:rPr>
        <w:t>.</w:t>
      </w:r>
    </w:p>
    <w:p w14:paraId="7F29ADC7" w14:textId="77777777" w:rsidR="004540E9" w:rsidRPr="00D840AB" w:rsidRDefault="004540E9" w:rsidP="00E57F63">
      <w:pPr>
        <w:pStyle w:val="a4"/>
        <w:spacing w:after="0"/>
        <w:ind w:left="0" w:firstLine="708"/>
        <w:jc w:val="both"/>
        <w:rPr>
          <w:szCs w:val="28"/>
          <w:lang w:val="uk-UA"/>
        </w:rPr>
      </w:pPr>
    </w:p>
    <w:p w14:paraId="7CFCB1DC" w14:textId="77777777" w:rsidR="00E57F63" w:rsidRDefault="007F0369" w:rsidP="008D1E8B">
      <w:pPr>
        <w:pStyle w:val="a4"/>
        <w:spacing w:after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Строк реалізації проєктів до 30 листопада 2025 року включно.</w:t>
      </w:r>
    </w:p>
    <w:p w14:paraId="05404DD2" w14:textId="77777777" w:rsidR="007F0369" w:rsidRDefault="007F0369" w:rsidP="008D1E8B">
      <w:pPr>
        <w:pStyle w:val="a4"/>
        <w:spacing w:after="0"/>
        <w:ind w:left="0" w:firstLine="709"/>
        <w:jc w:val="both"/>
        <w:rPr>
          <w:szCs w:val="28"/>
          <w:lang w:val="uk-UA"/>
        </w:rPr>
      </w:pPr>
    </w:p>
    <w:p w14:paraId="0EF61F60" w14:textId="19B0FB9A" w:rsidR="000605D9" w:rsidRDefault="000605D9" w:rsidP="008D1E8B">
      <w:pPr>
        <w:pStyle w:val="a4"/>
        <w:spacing w:after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Прийом заявок на участь у конкурсі здійснюється </w:t>
      </w:r>
      <w:r w:rsidR="00B114AC">
        <w:rPr>
          <w:szCs w:val="28"/>
          <w:lang w:val="uk-UA"/>
        </w:rPr>
        <w:t>у департаменті</w:t>
      </w:r>
      <w:r>
        <w:rPr>
          <w:szCs w:val="28"/>
          <w:lang w:val="uk-UA"/>
        </w:rPr>
        <w:t xml:space="preserve"> </w:t>
      </w:r>
      <w:r w:rsidR="00FD0A85">
        <w:rPr>
          <w:szCs w:val="28"/>
          <w:lang w:val="uk-UA"/>
        </w:rPr>
        <w:t xml:space="preserve">молоді та спорту </w:t>
      </w:r>
      <w:r>
        <w:rPr>
          <w:szCs w:val="28"/>
          <w:lang w:val="uk-UA"/>
        </w:rPr>
        <w:t xml:space="preserve">виконавчого комітету Кременчуцької міської ради </w:t>
      </w:r>
      <w:r w:rsidR="00B26A4C">
        <w:rPr>
          <w:szCs w:val="28"/>
          <w:lang w:val="uk-UA"/>
        </w:rPr>
        <w:t xml:space="preserve">Кременчуцького району </w:t>
      </w:r>
      <w:r w:rsidR="00FD0A85">
        <w:rPr>
          <w:szCs w:val="28"/>
          <w:lang w:val="uk-UA"/>
        </w:rPr>
        <w:t xml:space="preserve">Полтавської області </w:t>
      </w:r>
      <w:r>
        <w:rPr>
          <w:szCs w:val="28"/>
          <w:lang w:val="uk-UA"/>
        </w:rPr>
        <w:t>за адресою: 39600, м.</w:t>
      </w:r>
      <w:r w:rsidR="00947036">
        <w:rPr>
          <w:szCs w:val="28"/>
          <w:lang w:val="uk-UA"/>
        </w:rPr>
        <w:t xml:space="preserve"> Кременчук, пл. Перемоги, 2, к. </w:t>
      </w:r>
      <w:r>
        <w:rPr>
          <w:szCs w:val="28"/>
          <w:lang w:val="uk-UA"/>
        </w:rPr>
        <w:t>52</w:t>
      </w:r>
      <w:r w:rsidR="006F1149">
        <w:rPr>
          <w:szCs w:val="28"/>
          <w:lang w:val="uk-UA"/>
        </w:rPr>
        <w:t>3</w:t>
      </w:r>
      <w:r w:rsidR="00DF1043">
        <w:rPr>
          <w:szCs w:val="28"/>
          <w:lang w:val="uk-UA"/>
        </w:rPr>
        <w:t>.</w:t>
      </w:r>
      <w:r w:rsidR="00B114AC">
        <w:rPr>
          <w:szCs w:val="28"/>
          <w:lang w:val="uk-UA"/>
        </w:rPr>
        <w:t xml:space="preserve"> </w:t>
      </w:r>
      <w:r w:rsidR="00DF1043">
        <w:rPr>
          <w:szCs w:val="28"/>
          <w:lang w:val="uk-UA"/>
        </w:rPr>
        <w:t>Години прийому: </w:t>
      </w:r>
      <w:r>
        <w:rPr>
          <w:szCs w:val="28"/>
          <w:lang w:val="uk-UA"/>
        </w:rPr>
        <w:t>щодня з 10</w:t>
      </w:r>
      <w:r w:rsidR="004734B5">
        <w:rPr>
          <w:szCs w:val="28"/>
          <w:lang w:val="uk-UA"/>
        </w:rPr>
        <w:t xml:space="preserve"> год </w:t>
      </w:r>
      <w:r>
        <w:rPr>
          <w:szCs w:val="28"/>
          <w:lang w:val="uk-UA"/>
        </w:rPr>
        <w:t>00</w:t>
      </w:r>
      <w:r w:rsidR="004734B5">
        <w:rPr>
          <w:szCs w:val="28"/>
          <w:lang w:val="uk-UA"/>
        </w:rPr>
        <w:t xml:space="preserve"> хв</w:t>
      </w:r>
      <w:r>
        <w:rPr>
          <w:szCs w:val="28"/>
          <w:lang w:val="uk-UA"/>
        </w:rPr>
        <w:t xml:space="preserve"> до 16</w:t>
      </w:r>
      <w:r w:rsidR="004734B5">
        <w:rPr>
          <w:szCs w:val="28"/>
          <w:lang w:val="uk-UA"/>
        </w:rPr>
        <w:t xml:space="preserve"> год </w:t>
      </w:r>
      <w:r>
        <w:rPr>
          <w:szCs w:val="28"/>
          <w:lang w:val="uk-UA"/>
        </w:rPr>
        <w:t>00</w:t>
      </w:r>
      <w:r w:rsidR="004734B5">
        <w:rPr>
          <w:szCs w:val="28"/>
          <w:lang w:val="uk-UA"/>
        </w:rPr>
        <w:t xml:space="preserve"> хв</w:t>
      </w:r>
      <w:r>
        <w:rPr>
          <w:szCs w:val="28"/>
          <w:lang w:val="uk-UA"/>
        </w:rPr>
        <w:t xml:space="preserve">, крім вихідних та святкових днів. Телефон для довідок: </w:t>
      </w:r>
      <w:r w:rsidR="006F1149" w:rsidRPr="006F1149">
        <w:rPr>
          <w:szCs w:val="28"/>
          <w:lang w:val="uk-UA"/>
        </w:rPr>
        <w:t>75</w:t>
      </w:r>
      <w:r w:rsidR="006F1149">
        <w:rPr>
          <w:szCs w:val="28"/>
          <w:lang w:val="uk-UA"/>
        </w:rPr>
        <w:t>-</w:t>
      </w:r>
      <w:r w:rsidR="006F1149" w:rsidRPr="006F1149">
        <w:rPr>
          <w:szCs w:val="28"/>
          <w:lang w:val="uk-UA"/>
        </w:rPr>
        <w:t>78</w:t>
      </w:r>
      <w:r w:rsidR="006F1149">
        <w:rPr>
          <w:szCs w:val="28"/>
          <w:lang w:val="uk-UA"/>
        </w:rPr>
        <w:t>-</w:t>
      </w:r>
      <w:r w:rsidR="006F1149" w:rsidRPr="006F1149">
        <w:rPr>
          <w:szCs w:val="28"/>
          <w:lang w:val="uk-UA"/>
        </w:rPr>
        <w:t>05</w:t>
      </w:r>
      <w:r>
        <w:rPr>
          <w:szCs w:val="28"/>
          <w:lang w:val="uk-UA"/>
        </w:rPr>
        <w:t>.</w:t>
      </w:r>
    </w:p>
    <w:p w14:paraId="131E4E31" w14:textId="77777777" w:rsidR="00FD0A85" w:rsidRDefault="00FD0A85" w:rsidP="008D1E8B">
      <w:pPr>
        <w:pStyle w:val="a4"/>
        <w:spacing w:after="0"/>
        <w:ind w:left="0" w:firstLine="709"/>
        <w:jc w:val="both"/>
        <w:rPr>
          <w:szCs w:val="28"/>
          <w:lang w:val="uk-UA"/>
        </w:rPr>
      </w:pPr>
    </w:p>
    <w:p w14:paraId="0CAA56A4" w14:textId="77777777" w:rsidR="00AA01D3" w:rsidRDefault="00AA01D3" w:rsidP="008D1E8B">
      <w:pPr>
        <w:pStyle w:val="a4"/>
        <w:spacing w:after="0"/>
        <w:ind w:left="0" w:firstLine="709"/>
        <w:jc w:val="both"/>
        <w:rPr>
          <w:lang w:val="uk-UA"/>
        </w:rPr>
      </w:pPr>
      <w:r>
        <w:rPr>
          <w:szCs w:val="28"/>
          <w:lang w:val="uk-UA"/>
        </w:rPr>
        <w:t>Детальну інформацію можна дізнатися за посиланням:</w:t>
      </w:r>
    </w:p>
    <w:p w14:paraId="7DCA84D3" w14:textId="77777777" w:rsidR="00CC6E9F" w:rsidRPr="008C55A9" w:rsidRDefault="00FC020B" w:rsidP="008D1E8B">
      <w:pPr>
        <w:pStyle w:val="a4"/>
        <w:spacing w:after="0"/>
        <w:ind w:left="0" w:firstLine="709"/>
        <w:jc w:val="both"/>
        <w:rPr>
          <w:szCs w:val="28"/>
          <w:lang w:val="uk-UA"/>
        </w:rPr>
      </w:pPr>
      <w:hyperlink r:id="rId6" w:history="1">
        <w:r w:rsidR="00CC6E9F" w:rsidRPr="008C55A9">
          <w:rPr>
            <w:rStyle w:val="a3"/>
            <w:color w:val="auto"/>
            <w:szCs w:val="28"/>
            <w:lang w:val="uk-UA"/>
          </w:rPr>
          <w:t>https://kremen.gov.ua/index.php?view=single-str&amp;dep-id=63&amp;page_id=1013</w:t>
        </w:r>
      </w:hyperlink>
    </w:p>
    <w:p w14:paraId="5D569C25" w14:textId="77777777" w:rsidR="00CC6E9F" w:rsidRPr="00B114AC" w:rsidRDefault="00CC6E9F" w:rsidP="008D1E8B">
      <w:pPr>
        <w:pStyle w:val="a4"/>
        <w:spacing w:after="0"/>
        <w:ind w:left="0" w:firstLine="709"/>
        <w:jc w:val="both"/>
        <w:rPr>
          <w:color w:val="FF0000"/>
          <w:szCs w:val="28"/>
          <w:lang w:val="uk-UA"/>
        </w:rPr>
      </w:pPr>
    </w:p>
    <w:p w14:paraId="5EB11D44" w14:textId="77777777" w:rsidR="000605D9" w:rsidRDefault="000605D9" w:rsidP="008D1E8B">
      <w:pPr>
        <w:pStyle w:val="a4"/>
        <w:spacing w:after="0"/>
        <w:ind w:left="0" w:firstLine="709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 xml:space="preserve">Заявки можуть направлятись поштою на зазначену адресу. Заявки в електронному вигляді </w:t>
      </w:r>
      <w:r w:rsidRPr="00CB42F6">
        <w:rPr>
          <w:szCs w:val="28"/>
          <w:lang w:val="uk-UA"/>
        </w:rPr>
        <w:t>не приймаються.</w:t>
      </w:r>
    </w:p>
    <w:p w14:paraId="4BBCB423" w14:textId="77777777" w:rsidR="008742DD" w:rsidRDefault="008742DD" w:rsidP="008742DD">
      <w:pPr>
        <w:tabs>
          <w:tab w:val="left" w:pos="142"/>
        </w:tabs>
        <w:jc w:val="both"/>
        <w:rPr>
          <w:lang w:val="uk-UA"/>
        </w:rPr>
      </w:pPr>
    </w:p>
    <w:p w14:paraId="215774EA" w14:textId="77777777" w:rsidR="00FD0A85" w:rsidRDefault="00FD0A85" w:rsidP="008742DD">
      <w:pPr>
        <w:tabs>
          <w:tab w:val="left" w:pos="142"/>
        </w:tabs>
        <w:jc w:val="both"/>
        <w:rPr>
          <w:b/>
          <w:lang w:val="uk-UA"/>
        </w:rPr>
      </w:pPr>
    </w:p>
    <w:p w14:paraId="332CF273" w14:textId="77777777" w:rsidR="00947036" w:rsidRPr="00947036" w:rsidRDefault="00B114AC" w:rsidP="00947036">
      <w:pPr>
        <w:tabs>
          <w:tab w:val="left" w:pos="7371"/>
        </w:tabs>
        <w:jc w:val="both"/>
        <w:rPr>
          <w:b/>
          <w:lang w:val="uk-UA"/>
        </w:rPr>
      </w:pPr>
      <w:r>
        <w:rPr>
          <w:b/>
          <w:lang w:val="uk-UA"/>
        </w:rPr>
        <w:t>Директор департаменту</w:t>
      </w:r>
    </w:p>
    <w:p w14:paraId="5E5DFD84" w14:textId="77777777" w:rsidR="00947036" w:rsidRPr="00947036" w:rsidRDefault="00947036" w:rsidP="00947036">
      <w:pPr>
        <w:tabs>
          <w:tab w:val="left" w:pos="7371"/>
        </w:tabs>
        <w:jc w:val="both"/>
        <w:rPr>
          <w:b/>
          <w:lang w:val="uk-UA"/>
        </w:rPr>
      </w:pPr>
      <w:r w:rsidRPr="00947036">
        <w:rPr>
          <w:b/>
          <w:lang w:val="uk-UA"/>
        </w:rPr>
        <w:t xml:space="preserve">молоді та спорту </w:t>
      </w:r>
    </w:p>
    <w:p w14:paraId="56D3A5B1" w14:textId="77777777" w:rsidR="00947036" w:rsidRPr="00947036" w:rsidRDefault="00947036" w:rsidP="00947036">
      <w:pPr>
        <w:tabs>
          <w:tab w:val="left" w:pos="7371"/>
        </w:tabs>
        <w:jc w:val="both"/>
        <w:rPr>
          <w:b/>
          <w:lang w:val="uk-UA"/>
        </w:rPr>
      </w:pPr>
      <w:r w:rsidRPr="00947036">
        <w:rPr>
          <w:b/>
          <w:lang w:val="uk-UA"/>
        </w:rPr>
        <w:t xml:space="preserve">Кременчуцької міської ради </w:t>
      </w:r>
    </w:p>
    <w:p w14:paraId="108850FE" w14:textId="77777777" w:rsidR="00947036" w:rsidRPr="00947036" w:rsidRDefault="00947036" w:rsidP="00947036">
      <w:pPr>
        <w:tabs>
          <w:tab w:val="left" w:pos="7371"/>
        </w:tabs>
        <w:jc w:val="both"/>
        <w:rPr>
          <w:b/>
          <w:lang w:val="uk-UA"/>
        </w:rPr>
      </w:pPr>
      <w:r w:rsidRPr="00947036">
        <w:rPr>
          <w:b/>
          <w:lang w:val="uk-UA"/>
        </w:rPr>
        <w:t xml:space="preserve">Кременчуцького району </w:t>
      </w:r>
    </w:p>
    <w:p w14:paraId="5897E402" w14:textId="77777777" w:rsidR="00C7570C" w:rsidRPr="00C7570C" w:rsidRDefault="00947036" w:rsidP="00947036">
      <w:pPr>
        <w:tabs>
          <w:tab w:val="left" w:pos="142"/>
        </w:tabs>
        <w:jc w:val="both"/>
        <w:rPr>
          <w:b/>
          <w:bCs/>
          <w:lang w:val="uk-UA"/>
        </w:rPr>
      </w:pPr>
      <w:r w:rsidRPr="00947036">
        <w:rPr>
          <w:b/>
          <w:lang w:val="uk-UA"/>
        </w:rPr>
        <w:t>Полтавської області</w:t>
      </w:r>
      <w:r w:rsidRPr="00947036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47036">
        <w:rPr>
          <w:b/>
          <w:lang w:val="uk-UA"/>
        </w:rPr>
        <w:t>Олег МЕДВЕДЕНКО</w:t>
      </w:r>
    </w:p>
    <w:p w14:paraId="5613025B" w14:textId="77777777" w:rsidR="006C1805" w:rsidRPr="008742DD" w:rsidRDefault="006C1805" w:rsidP="00C7570C">
      <w:pPr>
        <w:tabs>
          <w:tab w:val="left" w:pos="142"/>
        </w:tabs>
        <w:jc w:val="both"/>
        <w:rPr>
          <w:bCs/>
          <w:lang w:val="uk-UA"/>
        </w:rPr>
      </w:pPr>
    </w:p>
    <w:sectPr w:rsidR="006C1805" w:rsidRPr="008742DD" w:rsidSect="008742DD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1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2" w15:restartNumberingAfterBreak="0">
    <w:nsid w:val="427C4BD7"/>
    <w:multiLevelType w:val="hybridMultilevel"/>
    <w:tmpl w:val="4FEA2C22"/>
    <w:lvl w:ilvl="0" w:tplc="048E18AE">
      <w:start w:val="5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2DD"/>
    <w:rsid w:val="000605D9"/>
    <w:rsid w:val="000630D2"/>
    <w:rsid w:val="00140F53"/>
    <w:rsid w:val="00177334"/>
    <w:rsid w:val="00191988"/>
    <w:rsid w:val="00290E47"/>
    <w:rsid w:val="002B784F"/>
    <w:rsid w:val="002D4FB7"/>
    <w:rsid w:val="002F0045"/>
    <w:rsid w:val="002F557F"/>
    <w:rsid w:val="00322E8A"/>
    <w:rsid w:val="00380764"/>
    <w:rsid w:val="00386E33"/>
    <w:rsid w:val="00406FC1"/>
    <w:rsid w:val="00417C7E"/>
    <w:rsid w:val="004246FC"/>
    <w:rsid w:val="004540E9"/>
    <w:rsid w:val="004734B5"/>
    <w:rsid w:val="004E0492"/>
    <w:rsid w:val="00506226"/>
    <w:rsid w:val="00541780"/>
    <w:rsid w:val="005460F5"/>
    <w:rsid w:val="005A2D90"/>
    <w:rsid w:val="005C4DA9"/>
    <w:rsid w:val="005D6818"/>
    <w:rsid w:val="00696C3A"/>
    <w:rsid w:val="006C1805"/>
    <w:rsid w:val="006F1149"/>
    <w:rsid w:val="00790E5E"/>
    <w:rsid w:val="007F0369"/>
    <w:rsid w:val="00835C62"/>
    <w:rsid w:val="008742DD"/>
    <w:rsid w:val="008C55A9"/>
    <w:rsid w:val="008D1E8B"/>
    <w:rsid w:val="008E78A6"/>
    <w:rsid w:val="00947036"/>
    <w:rsid w:val="00950061"/>
    <w:rsid w:val="0095343C"/>
    <w:rsid w:val="00A341BF"/>
    <w:rsid w:val="00A816AC"/>
    <w:rsid w:val="00AA01D3"/>
    <w:rsid w:val="00AA7AB9"/>
    <w:rsid w:val="00B114AC"/>
    <w:rsid w:val="00B26A4C"/>
    <w:rsid w:val="00B442F0"/>
    <w:rsid w:val="00BA5230"/>
    <w:rsid w:val="00BC176B"/>
    <w:rsid w:val="00BC45A9"/>
    <w:rsid w:val="00BE58A9"/>
    <w:rsid w:val="00C20E01"/>
    <w:rsid w:val="00C25E31"/>
    <w:rsid w:val="00C7570C"/>
    <w:rsid w:val="00CB42F6"/>
    <w:rsid w:val="00CC6E9F"/>
    <w:rsid w:val="00CE5A2F"/>
    <w:rsid w:val="00CF6B92"/>
    <w:rsid w:val="00D42D44"/>
    <w:rsid w:val="00D529AB"/>
    <w:rsid w:val="00DE6576"/>
    <w:rsid w:val="00DF1043"/>
    <w:rsid w:val="00E06BB9"/>
    <w:rsid w:val="00E57F63"/>
    <w:rsid w:val="00EF0BB5"/>
    <w:rsid w:val="00F04DFD"/>
    <w:rsid w:val="00FC020B"/>
    <w:rsid w:val="00FD0A85"/>
    <w:rsid w:val="00FF1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5A5B"/>
  <w15:docId w15:val="{0B1AA5C4-8180-48B0-95D6-24E4D74C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ий текст з від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і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8E78A6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E78A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emen.gov.ua/index.php?view=single-str&amp;dep-id=63&amp;page_id=10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44162-91E2-4A3A-B370-CD72D57B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2015</Words>
  <Characters>1150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27</cp:revision>
  <cp:lastPrinted>2025-02-19T09:15:00Z</cp:lastPrinted>
  <dcterms:created xsi:type="dcterms:W3CDTF">2022-02-08T12:34:00Z</dcterms:created>
  <dcterms:modified xsi:type="dcterms:W3CDTF">2025-02-19T11:50:00Z</dcterms:modified>
</cp:coreProperties>
</file>