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D7" w:rsidRPr="003763DF" w:rsidRDefault="003E5BD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3E5BD7" w:rsidRDefault="003E5BD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E5BD7" w:rsidRDefault="003E5BD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E5BD7" w:rsidRPr="00AD49E0" w:rsidRDefault="003E5BD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3E5BD7" w:rsidRDefault="003E5BD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E5BD7" w:rsidRDefault="003E5BD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E5BD7" w:rsidRDefault="003E5BD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E5BD7" w:rsidRDefault="003E5BD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E5BD7" w:rsidRPr="00CE7CAC" w:rsidRDefault="003E5BD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3E5BD7" w:rsidRPr="00CE7CAC" w:rsidRDefault="003E5BD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3E5BD7" w:rsidRPr="00CE7CAC" w:rsidRDefault="003E5BD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3E5BD7" w:rsidRDefault="003E5BD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E5BD7" w:rsidRDefault="003E5BD7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E5BD7" w:rsidRPr="00D32FA6" w:rsidRDefault="003E5BD7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виробничого підприємства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03.01.2025 </w:t>
      </w:r>
      <w:r>
        <w:rPr>
          <w:color w:val="000000"/>
        </w:rPr>
        <w:br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01-12/8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13 грудня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економічного і соціального розвитку Кременчуцької міської територіальної громади на 2025 рік»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3E5BD7" w:rsidRDefault="003E5BD7" w:rsidP="00CC61CA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3E5BD7" w:rsidRDefault="003E5BD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</w: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430 564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Pr="004E7785">
        <w:rPr>
          <w:rFonts w:ascii="Times New Roman" w:hAnsi="Times New Roman" w:cs="Times New Roman"/>
          <w:sz w:val="28"/>
          <w:szCs w:val="28"/>
        </w:rPr>
        <w:t>виконавчому комітету Кременчуцької міської ради Кременчуцького району Полтавської області</w:t>
      </w:r>
      <w:r w:rsidRPr="004E778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виробничого підприємства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0216091 «Будівництво об’єктів житлово-комунального господарства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виконання будівельних робіт по об’єкту: «Встановлення дитячого майданчику в районі житлових будинків № 5 та № 7 по вул. Єднання України в м. Кременчуці (нове будівництво)».</w:t>
      </w:r>
    </w:p>
    <w:p w:rsidR="003E5BD7" w:rsidRPr="00577617" w:rsidRDefault="003E5BD7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Начальнику управління економіки виконавчого комітету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Здоймі М.В.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економічного і соціального розвитку Кременчуцької міської територіальної громади на 2025 рік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5BD7" w:rsidRPr="00CC61CA" w:rsidRDefault="003E5BD7" w:rsidP="00CC61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3.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2025 рік та перерахувати кошти на рахунок </w:t>
      </w:r>
      <w:r w:rsidRPr="00CC61CA">
        <w:rPr>
          <w:rFonts w:ascii="Times New Roman" w:hAnsi="Times New Roman" w:cs="Times New Roman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згідно з кошторисними призначеннями.</w:t>
      </w:r>
    </w:p>
    <w:p w:rsidR="003E5BD7" w:rsidRPr="00CC61CA" w:rsidRDefault="003E5BD7" w:rsidP="00CC61C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1C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затвердити паспорт </w:t>
      </w:r>
      <w:r w:rsidRPr="00CC61CA">
        <w:rPr>
          <w:rFonts w:ascii="Times New Roman" w:hAnsi="Times New Roman" w:cs="Times New Roman"/>
          <w:sz w:val="28"/>
          <w:szCs w:val="28"/>
        </w:rPr>
        <w:t xml:space="preserve">бюджетної програми на 2025 рік та перерахувати кошти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виробничому підприємству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color w:val="000000"/>
          <w:sz w:val="28"/>
          <w:szCs w:val="28"/>
        </w:rPr>
        <w:t>кошторисними призначеннями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5BD7" w:rsidRPr="00CC61CA" w:rsidRDefault="003E5BD7" w:rsidP="00CC61C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1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61CA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. Рішення затвердити на</w:t>
      </w:r>
      <w:r w:rsidRPr="00CC61CA">
        <w:rPr>
          <w:rFonts w:ascii="Times New Roman" w:hAnsi="Times New Roman" w:cs="Times New Roman"/>
          <w:sz w:val="28"/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3E5BD7" w:rsidRPr="00CC61CA" w:rsidRDefault="003E5BD7" w:rsidP="00CC61CA">
      <w:pPr>
        <w:tabs>
          <w:tab w:val="left" w:pos="567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CC61CA">
        <w:rPr>
          <w:rFonts w:ascii="Times New Roman" w:hAnsi="Times New Roman" w:cs="Times New Roman"/>
          <w:sz w:val="28"/>
          <w:szCs w:val="28"/>
        </w:rPr>
        <w:tab/>
      </w:r>
      <w:r w:rsidRPr="00CC61C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C61CA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першого заступника міського голови Пелипенка В.М. </w:t>
      </w:r>
    </w:p>
    <w:p w:rsidR="003E5BD7" w:rsidRPr="0056499D" w:rsidRDefault="003E5BD7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BD7" w:rsidRPr="00CE7CAC" w:rsidRDefault="003E5BD7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E5BD7" w:rsidRPr="00CE7CAC" w:rsidRDefault="003E5BD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E5BD7" w:rsidRPr="00CE7CAC" w:rsidRDefault="003E5BD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3E5BD7" w:rsidRPr="00CF7C84" w:rsidRDefault="003E5BD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3E5BD7" w:rsidRDefault="003E5BD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3E5BD7" w:rsidRDefault="003E5BD7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3E5BD7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D7" w:rsidRDefault="003E5BD7" w:rsidP="0011706C">
      <w:pPr>
        <w:spacing w:after="0" w:line="240" w:lineRule="auto"/>
      </w:pPr>
      <w:r>
        <w:separator/>
      </w:r>
    </w:p>
  </w:endnote>
  <w:endnote w:type="continuationSeparator" w:id="0">
    <w:p w:rsidR="003E5BD7" w:rsidRDefault="003E5BD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D7" w:rsidRPr="00C86252" w:rsidRDefault="003E5BD7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3E5BD7" w:rsidRPr="00C86252" w:rsidRDefault="003E5BD7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3E5BD7" w:rsidRPr="00C86252" w:rsidRDefault="003E5BD7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3E5BD7" w:rsidRPr="00C86252" w:rsidRDefault="003E5BD7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3E5BD7" w:rsidRDefault="003E5BD7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3E5BD7" w:rsidRDefault="003E5BD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3E5BD7" w:rsidRPr="0011706C" w:rsidRDefault="003E5BD7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D7" w:rsidRDefault="003E5BD7" w:rsidP="0011706C">
      <w:pPr>
        <w:spacing w:after="0" w:line="240" w:lineRule="auto"/>
      </w:pPr>
      <w:r>
        <w:separator/>
      </w:r>
    </w:p>
  </w:footnote>
  <w:footnote w:type="continuationSeparator" w:id="0">
    <w:p w:rsidR="003E5BD7" w:rsidRDefault="003E5BD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D7" w:rsidRDefault="003E5BD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967C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1F5F1A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E5BD7"/>
    <w:rsid w:val="003F2EDF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4E7785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13F2"/>
    <w:rsid w:val="006633A7"/>
    <w:rsid w:val="00672C87"/>
    <w:rsid w:val="00684390"/>
    <w:rsid w:val="006864A9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608E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D774C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61CA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168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7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457</Words>
  <Characters>2611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5</cp:revision>
  <cp:lastPrinted>2025-01-08T09:42:00Z</cp:lastPrinted>
  <dcterms:created xsi:type="dcterms:W3CDTF">2024-11-11T13:44:00Z</dcterms:created>
  <dcterms:modified xsi:type="dcterms:W3CDTF">2025-01-08T09:44:00Z</dcterms:modified>
</cp:coreProperties>
</file>