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77777777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2</w:t>
      </w:r>
      <w:r w:rsidRPr="00FA5631">
        <w:rPr>
          <w:b/>
          <w:bCs/>
        </w:rPr>
        <w:t xml:space="preserve"> 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77777777" w:rsidR="00D86101" w:rsidRPr="00D25DF5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D25DF5">
        <w:rPr>
          <w:b/>
          <w:bCs/>
          <w:color w:val="FFFFFF" w:themeColor="background1"/>
        </w:rPr>
        <w:t>22.03.2024                             №624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2CA1AD56" w:rsidR="00D86101" w:rsidRPr="00FB36C2" w:rsidRDefault="00D15326" w:rsidP="00FB36C2">
      <w:pPr>
        <w:pStyle w:val="21"/>
        <w:tabs>
          <w:tab w:val="left" w:pos="-2244"/>
        </w:tabs>
      </w:pPr>
      <w:r>
        <w:rPr>
          <w:noProof/>
        </w:rPr>
        <w:pict w14:anchorId="652FB0A6">
          <v:rect id="_x0000_s1030" style="position:absolute;left:0;text-align:left;margin-left:122.3pt;margin-top:104.55pt;width:32.75pt;height:11.5pt;rotation:-2042056fd;z-index:251658240" strokeweight="2.25pt"/>
        </w:pict>
      </w:r>
      <w:r w:rsidRPr="00FA7BB5">
        <w:rPr>
          <w:noProof/>
        </w:rPr>
        <w:pict w14:anchorId="76689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6.45pt;height:236.65pt;visibility:visible;mso-wrap-style:square">
            <v:imagedata r:id="rId7" o:title=""/>
          </v:shape>
        </w:pict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250DA77C" w:rsidR="00D86101" w:rsidRPr="006E3A88" w:rsidRDefault="00D15326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7748EA7C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proofErr w:type="spellStart"/>
      <w:r w:rsidR="00D25DF5">
        <w:rPr>
          <w:sz w:val="24"/>
          <w:szCs w:val="24"/>
        </w:rPr>
        <w:t>Таловер</w:t>
      </w:r>
      <w:proofErr w:type="spellEnd"/>
      <w:r w:rsidR="00D25DF5">
        <w:rPr>
          <w:sz w:val="24"/>
          <w:szCs w:val="24"/>
        </w:rPr>
        <w:t xml:space="preserve"> І.А.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вул.</w:t>
      </w:r>
      <w:r w:rsidR="00D86101" w:rsidRPr="00042CE6">
        <w:rPr>
          <w:sz w:val="24"/>
          <w:szCs w:val="24"/>
        </w:rPr>
        <w:t xml:space="preserve"> </w:t>
      </w:r>
      <w:r w:rsidR="00D25DF5">
        <w:rPr>
          <w:sz w:val="24"/>
          <w:szCs w:val="24"/>
        </w:rPr>
        <w:t>Київська</w:t>
      </w:r>
      <w:r w:rsidR="00D86101">
        <w:rPr>
          <w:sz w:val="24"/>
          <w:szCs w:val="24"/>
        </w:rPr>
        <w:t>,</w:t>
      </w:r>
      <w:r w:rsidR="00D86101" w:rsidRPr="00042CE6">
        <w:rPr>
          <w:sz w:val="24"/>
          <w:szCs w:val="24"/>
        </w:rPr>
        <w:t xml:space="preserve"> </w:t>
      </w:r>
      <w:r w:rsidR="00D25DF5">
        <w:rPr>
          <w:sz w:val="24"/>
          <w:szCs w:val="24"/>
        </w:rPr>
        <w:t>в районі</w:t>
      </w:r>
      <w:r w:rsidR="00D86101" w:rsidRPr="00042CE6">
        <w:rPr>
          <w:sz w:val="24"/>
          <w:szCs w:val="24"/>
        </w:rPr>
        <w:t xml:space="preserve"> буд</w:t>
      </w:r>
      <w:r w:rsidR="00D25DF5">
        <w:rPr>
          <w:sz w:val="24"/>
          <w:szCs w:val="24"/>
        </w:rPr>
        <w:t>.</w:t>
      </w:r>
      <w:r w:rsidR="00D86101" w:rsidRPr="00042CE6">
        <w:rPr>
          <w:sz w:val="24"/>
          <w:szCs w:val="24"/>
        </w:rPr>
        <w:t xml:space="preserve"> № </w:t>
      </w:r>
      <w:r w:rsidR="00D25DF5">
        <w:rPr>
          <w:sz w:val="24"/>
          <w:szCs w:val="24"/>
        </w:rPr>
        <w:t>14 (на розподільчій смузі)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F72565">
        <w:rPr>
          <w:sz w:val="24"/>
          <w:szCs w:val="24"/>
        </w:rPr>
        <w:t xml:space="preserve">від </w:t>
      </w:r>
      <w:r w:rsidR="00F72565" w:rsidRPr="00F72565">
        <w:rPr>
          <w:sz w:val="24"/>
          <w:szCs w:val="24"/>
        </w:rPr>
        <w:t>11</w:t>
      </w:r>
      <w:r w:rsidR="00D86101" w:rsidRPr="00F72565">
        <w:rPr>
          <w:sz w:val="24"/>
          <w:szCs w:val="24"/>
        </w:rPr>
        <w:t>.</w:t>
      </w:r>
      <w:r w:rsidR="00F72565" w:rsidRPr="00F72565">
        <w:rPr>
          <w:sz w:val="24"/>
          <w:szCs w:val="24"/>
        </w:rPr>
        <w:t>1</w:t>
      </w:r>
      <w:r w:rsidR="0065414C" w:rsidRPr="00F72565">
        <w:rPr>
          <w:sz w:val="24"/>
          <w:szCs w:val="24"/>
        </w:rPr>
        <w:t>0</w:t>
      </w:r>
      <w:r w:rsidR="00D86101" w:rsidRPr="00F72565">
        <w:rPr>
          <w:sz w:val="24"/>
          <w:szCs w:val="24"/>
        </w:rPr>
        <w:t>.2024</w:t>
      </w:r>
      <w:r w:rsidR="00D86101" w:rsidRPr="006E3A88">
        <w:rPr>
          <w:sz w:val="24"/>
          <w:szCs w:val="24"/>
        </w:rPr>
        <w:t>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169978DF" w14:textId="77777777" w:rsidR="00D86101" w:rsidRDefault="00D8610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8BEB79B" w14:textId="77777777" w:rsidR="00D86101" w:rsidRPr="00A20F2E" w:rsidRDefault="00D86101" w:rsidP="00B04446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67966D2A" w14:textId="77777777" w:rsidR="00D86101" w:rsidRPr="00863CC9" w:rsidRDefault="00D86101" w:rsidP="00645069">
      <w:pPr>
        <w:tabs>
          <w:tab w:val="left" w:pos="-2244"/>
        </w:tabs>
        <w:jc w:val="both"/>
      </w:pPr>
    </w:p>
    <w:p w14:paraId="10E6E121" w14:textId="761A389A" w:rsidR="00D86101" w:rsidRPr="00A60CD7" w:rsidRDefault="0065414C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</w:t>
      </w:r>
      <w:r w:rsidR="00D86101" w:rsidRPr="00A60CD7">
        <w:rPr>
          <w:b/>
          <w:bCs/>
          <w:sz w:val="22"/>
          <w:szCs w:val="22"/>
        </w:rPr>
        <w:t xml:space="preserve">ачальник управління контролю за </w:t>
      </w:r>
    </w:p>
    <w:p w14:paraId="04576A56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28971353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46CD25D4" w14:textId="5A85F21A" w:rsidR="00D86101" w:rsidRPr="00A60CD7" w:rsidRDefault="00D86101" w:rsidP="00B04446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65414C">
        <w:rPr>
          <w:b/>
          <w:bCs/>
          <w:sz w:val="22"/>
          <w:szCs w:val="22"/>
        </w:rPr>
        <w:t>Володимир ОКУНЬ</w:t>
      </w:r>
    </w:p>
    <w:p w14:paraId="47310537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3EA1E898" w14:textId="77CEE798" w:rsidR="00D86101" w:rsidRPr="00A60CD7" w:rsidRDefault="00F72565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="00D86101"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="00D86101" w:rsidRPr="00A60CD7">
        <w:rPr>
          <w:b/>
          <w:bCs/>
          <w:sz w:val="22"/>
          <w:szCs w:val="22"/>
        </w:rPr>
        <w:t xml:space="preserve"> управління земельних ресурсів </w:t>
      </w:r>
    </w:p>
    <w:p w14:paraId="6464F259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0FB22617" w14:textId="54F9CC7D" w:rsidR="00D86101" w:rsidRPr="00A60CD7" w:rsidRDefault="00D86101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F72565">
        <w:rPr>
          <w:b/>
          <w:bCs/>
          <w:sz w:val="22"/>
          <w:szCs w:val="22"/>
        </w:rPr>
        <w:t>Альона ТРОЦЬКА</w:t>
      </w:r>
    </w:p>
    <w:p w14:paraId="406BE718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068D5A0A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14:paraId="77C3EEB2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32A9244B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128B4780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65414C">
      <w:rPr>
        <w:rStyle w:val="af"/>
        <w:sz w:val="20"/>
        <w:szCs w:val="20"/>
      </w:rPr>
      <w:t>8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326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2565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678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6</cp:revision>
  <cp:lastPrinted>2024-10-15T11:55:00Z</cp:lastPrinted>
  <dcterms:created xsi:type="dcterms:W3CDTF">2024-03-06T12:05:00Z</dcterms:created>
  <dcterms:modified xsi:type="dcterms:W3CDTF">2024-10-15T11:55:00Z</dcterms:modified>
</cp:coreProperties>
</file>