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C5E05" w:rsidRP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</w:t>
      </w:r>
      <w:r w:rsidRPr="002C5E05">
        <w:rPr>
          <w:rFonts w:ascii="Times New Roman" w:eastAsia="Times New Roman" w:hAnsi="Times New Roman" w:cs="Times New Roman"/>
          <w:b/>
          <w:sz w:val="28"/>
          <w:szCs w:val="28"/>
        </w:rPr>
        <w:t>*************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2C5E05" w:rsidRP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E05">
        <w:rPr>
          <w:rFonts w:ascii="Times New Roman" w:eastAsia="Times New Roman" w:hAnsi="Times New Roman" w:cs="Times New Roman"/>
          <w:b/>
          <w:sz w:val="28"/>
          <w:szCs w:val="28"/>
        </w:rPr>
        <w:t>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Pr="002C5E05">
        <w:rPr>
          <w:rFonts w:ascii="Times New Roman" w:eastAsia="Times New Roman" w:hAnsi="Times New Roman" w:cs="Times New Roman"/>
          <w:b/>
          <w:sz w:val="28"/>
          <w:szCs w:val="28"/>
        </w:rPr>
        <w:t>********************</w:t>
      </w: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приватизацію кімнати № 24</w:t>
      </w: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 гуртожитку по  вул. О.Сербіченка,</w:t>
      </w: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буд. 3 в м. Кременчуці</w:t>
      </w: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5E05" w:rsidRDefault="002C5E05" w:rsidP="002C5E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5E05" w:rsidRDefault="002C5E05" w:rsidP="002C5E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9"/>
          <w:szCs w:val="29"/>
          <w:lang w:val="uk-UA"/>
        </w:rPr>
        <w:t xml:space="preserve">         Розглянувши заяву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приватизацію кімнати № 24 у гуртожитку по  вул. О.Сербіченка, буд. 3 в м. Кременчуці </w:t>
      </w:r>
      <w:r>
        <w:rPr>
          <w:rFonts w:ascii="Times New Roman" w:hAnsi="Times New Roman" w:cs="Times New Roman"/>
          <w:sz w:val="29"/>
          <w:szCs w:val="29"/>
          <w:lang w:val="uk-UA"/>
        </w:rPr>
        <w:t>та пакет документів наданих до вищезазначеної заяви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1, ст. 18 Закону України  «Про забезпечення реалізації житлових прав мешканців гуртожитків», п. 8 Закону України «Про приватизацію державного житлового фонду»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п. 3 ч. 1 ст. 19  Закону України «Про державну реєстрацію речових прав на нерухоме майно та їх обтяжень», ст. 29, ст. 30 Закону України «Про місцеве самоврядування в Україні», Положенням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передачі у власність громадян жилих приміщень (кімнат) у гуртожитках міста Кременчука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затвердженого рішенням виконавчого комітету Кременчуцької міської ради Полтавської області від 29.07.2013 № 397, виконавчий комітет Кременчуцької міської ради Полтавської області</w:t>
      </w:r>
    </w:p>
    <w:p w:rsidR="002C5E05" w:rsidRDefault="002C5E05" w:rsidP="002C5E05">
      <w:pPr>
        <w:tabs>
          <w:tab w:val="left" w:pos="720"/>
        </w:tabs>
        <w:spacing w:after="0"/>
        <w:ind w:right="-8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</w:p>
    <w:p w:rsidR="002C5E05" w:rsidRDefault="002C5E05" w:rsidP="002C5E05">
      <w:pPr>
        <w:tabs>
          <w:tab w:val="left" w:pos="720"/>
        </w:tabs>
        <w:spacing w:after="0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2C5E05" w:rsidRDefault="002C5E05" w:rsidP="002C5E05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9"/>
          <w:szCs w:val="29"/>
          <w:lang w:val="uk-UA"/>
        </w:rPr>
        <w:lastRenderedPageBreak/>
        <w:t xml:space="preserve">         1. Надати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дозвіл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приватизацію кімнати  № 24  у гуртожитку по  вул. О.Сербіченка, буд. 3 в м. Кременчуці</w:t>
      </w:r>
    </w:p>
    <w:p w:rsidR="002C5E05" w:rsidRDefault="002C5E05" w:rsidP="002C5E05">
      <w:pPr>
        <w:tabs>
          <w:tab w:val="left" w:pos="360"/>
          <w:tab w:val="left" w:pos="567"/>
          <w:tab w:val="left" w:pos="720"/>
          <w:tab w:val="left" w:pos="900"/>
          <w:tab w:val="left" w:pos="1134"/>
          <w:tab w:val="left" w:pos="1276"/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9"/>
          <w:szCs w:val="29"/>
          <w:lang w:val="uk-UA"/>
        </w:rPr>
        <w:t xml:space="preserve">        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Органу приватизації управлінню житлово-комунального господарства виконавчого комітету Кременчуцької міської ради оформити розпорядження на приватизацію </w:t>
      </w:r>
      <w:r>
        <w:rPr>
          <w:rFonts w:ascii="Times New Roman" w:hAnsi="Times New Roman" w:cs="Times New Roman"/>
          <w:sz w:val="29"/>
          <w:szCs w:val="29"/>
          <w:lang w:val="uk-UA"/>
        </w:rPr>
        <w:t>кімнати № 24 у гуртожитку по вул. О.Сербіченка, буд. 3 в         м. Кременчуці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видати свідоцтво про право власності.</w:t>
      </w:r>
    </w:p>
    <w:p w:rsidR="002C5E05" w:rsidRDefault="002C5E05" w:rsidP="002C5E05">
      <w:pPr>
        <w:tabs>
          <w:tab w:val="left" w:pos="36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9"/>
          <w:szCs w:val="2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</w:t>
      </w:r>
      <w:r w:rsidRPr="002C5E0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C5E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**********************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 Реєстраційної служби Кременчуцького міського управління юстиції Полтавської області отримане свідоцтво про право власності для проведення державної  реєстрації речових прав на нерухоме майно та їх обтяжень.     </w:t>
      </w:r>
    </w:p>
    <w:p w:rsidR="002C5E05" w:rsidRDefault="002C5E05" w:rsidP="002C5E05">
      <w:pPr>
        <w:tabs>
          <w:tab w:val="left" w:pos="540"/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Контроль за виконанням рішення покласти на заступника міського голови Медведовського В.В.</w:t>
      </w:r>
    </w:p>
    <w:p w:rsidR="002C5E05" w:rsidRDefault="002C5E05" w:rsidP="002C5E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E05" w:rsidRDefault="002C5E05" w:rsidP="002C5E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E05" w:rsidRDefault="002C5E05" w:rsidP="002C5E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E05" w:rsidRDefault="002C5E05" w:rsidP="002C5E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 О.М. БАБАЄВ</w:t>
      </w:r>
    </w:p>
    <w:p w:rsidR="002C5E05" w:rsidRDefault="002C5E05" w:rsidP="002C5E05">
      <w:pPr>
        <w:spacing w:after="0"/>
        <w:rPr>
          <w:rFonts w:ascii="Times New Roman" w:hAnsi="Times New Roman" w:cs="Times New Roman"/>
        </w:rPr>
      </w:pPr>
    </w:p>
    <w:p w:rsidR="005F7887" w:rsidRDefault="005F7887"/>
    <w:sectPr w:rsidR="005F78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87" w:rsidRDefault="005F7887" w:rsidP="002C5E05">
      <w:pPr>
        <w:spacing w:after="0" w:line="240" w:lineRule="auto"/>
      </w:pPr>
      <w:r>
        <w:separator/>
      </w:r>
    </w:p>
  </w:endnote>
  <w:endnote w:type="continuationSeparator" w:id="1">
    <w:p w:rsidR="005F7887" w:rsidRDefault="005F7887" w:rsidP="002C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05" w:rsidRPr="00372685" w:rsidRDefault="002C5E05" w:rsidP="002C5E05">
    <w:pPr>
      <w:pStyle w:val="a5"/>
      <w:rPr>
        <w:rFonts w:ascii="Times New Roman" w:hAnsi="Times New Roman" w:cs="Times New Roman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</w:r>
  </w:p>
  <w:p w:rsidR="002C5E05" w:rsidRPr="00372685" w:rsidRDefault="002C5E05" w:rsidP="002C5E05">
    <w:pPr>
      <w:pStyle w:val="a5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2C5E05" w:rsidRPr="00372685" w:rsidRDefault="002C5E05" w:rsidP="002C5E05">
    <w:pPr>
      <w:pStyle w:val="a5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2C5E05">
      <w:rPr>
        <w:rFonts w:ascii="Times New Roman" w:hAnsi="Times New Roman" w:cs="Times New Roman"/>
        <w:b/>
        <w:bCs/>
        <w:sz w:val="20"/>
        <w:szCs w:val="20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2C5E05">
      <w:rPr>
        <w:rFonts w:ascii="Times New Roman" w:hAnsi="Times New Roman" w:cs="Times New Roman"/>
        <w:b/>
        <w:bCs/>
        <w:sz w:val="20"/>
        <w:szCs w:val="20"/>
      </w:rPr>
      <w:t xml:space="preserve"> області</w:t>
    </w:r>
  </w:p>
  <w:p w:rsidR="002C5E05" w:rsidRPr="00372685" w:rsidRDefault="002C5E05" w:rsidP="002C5E05">
    <w:pPr>
      <w:pStyle w:val="a5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2C5E05" w:rsidRPr="00372685" w:rsidRDefault="002C5E05" w:rsidP="002C5E05">
    <w:pPr>
      <w:pStyle w:val="a5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2C5E05" w:rsidRPr="00372685" w:rsidRDefault="002C5E05" w:rsidP="002C5E05">
    <w:pPr>
      <w:pStyle w:val="a5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7"/>
        <w:rFonts w:ascii="Times New Roman" w:hAnsi="Times New Roman"/>
        <w:sz w:val="20"/>
        <w:szCs w:val="20"/>
      </w:rPr>
      <w:fldChar w:fldCharType="begin"/>
    </w:r>
    <w:r w:rsidRPr="00372685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7"/>
        <w:rFonts w:ascii="Times New Roman" w:hAnsi="Times New Roman"/>
        <w:sz w:val="20"/>
        <w:szCs w:val="20"/>
      </w:rPr>
      <w:fldChar w:fldCharType="separate"/>
    </w:r>
    <w:r>
      <w:rPr>
        <w:rStyle w:val="a7"/>
        <w:rFonts w:ascii="Times New Roman" w:hAnsi="Times New Roman"/>
        <w:noProof/>
        <w:sz w:val="20"/>
        <w:szCs w:val="20"/>
      </w:rPr>
      <w:t>1</w:t>
    </w:r>
    <w:r w:rsidRPr="00372685">
      <w:rPr>
        <w:rStyle w:val="a7"/>
        <w:rFonts w:ascii="Times New Roman" w:hAnsi="Times New Roman"/>
        <w:sz w:val="20"/>
        <w:szCs w:val="20"/>
      </w:rPr>
      <w:fldChar w:fldCharType="end"/>
    </w:r>
    <w:r w:rsidRPr="00372685">
      <w:rPr>
        <w:rStyle w:val="a7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2</w:t>
    </w:r>
    <w:r w:rsidRPr="00372685">
      <w:rPr>
        <w:rFonts w:ascii="Times New Roman" w:hAnsi="Times New Roman" w:cs="Times New Roman"/>
        <w:sz w:val="20"/>
        <w:szCs w:val="20"/>
      </w:rPr>
      <w:t xml:space="preserve"> </w:t>
    </w:r>
  </w:p>
  <w:p w:rsidR="002C5E05" w:rsidRPr="00372685" w:rsidRDefault="002C5E05" w:rsidP="002C5E05">
    <w:pPr>
      <w:pStyle w:val="a5"/>
      <w:rPr>
        <w:rFonts w:ascii="Times New Roman" w:hAnsi="Times New Roman" w:cs="Times New Roman"/>
      </w:rPr>
    </w:pPr>
  </w:p>
  <w:p w:rsidR="002C5E05" w:rsidRDefault="002C5E05" w:rsidP="002C5E05">
    <w:pPr>
      <w:pStyle w:val="a5"/>
    </w:pPr>
  </w:p>
  <w:p w:rsidR="002C5E05" w:rsidRDefault="002C5E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87" w:rsidRDefault="005F7887" w:rsidP="002C5E05">
      <w:pPr>
        <w:spacing w:after="0" w:line="240" w:lineRule="auto"/>
      </w:pPr>
      <w:r>
        <w:separator/>
      </w:r>
    </w:p>
  </w:footnote>
  <w:footnote w:type="continuationSeparator" w:id="1">
    <w:p w:rsidR="005F7887" w:rsidRDefault="005F7887" w:rsidP="002C5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E05"/>
    <w:rsid w:val="002C5E05"/>
    <w:rsid w:val="005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5E05"/>
  </w:style>
  <w:style w:type="paragraph" w:styleId="a5">
    <w:name w:val="footer"/>
    <w:basedOn w:val="a"/>
    <w:link w:val="a6"/>
    <w:uiPriority w:val="99"/>
    <w:unhideWhenUsed/>
    <w:rsid w:val="002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E05"/>
  </w:style>
  <w:style w:type="character" w:styleId="a7">
    <w:name w:val="page number"/>
    <w:basedOn w:val="a0"/>
    <w:uiPriority w:val="99"/>
    <w:rsid w:val="002C5E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2014-02-25T06:35:00Z</dcterms:created>
  <dcterms:modified xsi:type="dcterms:W3CDTF">2014-02-25T06:39:00Z</dcterms:modified>
</cp:coreProperties>
</file>