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7F1" w:rsidRDefault="00D827F1" w:rsidP="00C55CCB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D827F1" w:rsidRDefault="00D827F1" w:rsidP="00C55CCB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D827F1" w:rsidRDefault="00D827F1" w:rsidP="00C55CCB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D827F1" w:rsidRDefault="00D827F1" w:rsidP="00C55CCB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D827F1" w:rsidRDefault="00D827F1" w:rsidP="00C55CCB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D827F1" w:rsidRDefault="00D827F1" w:rsidP="00C55CCB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D827F1" w:rsidRDefault="00D827F1" w:rsidP="006D0D1B">
      <w:pPr>
        <w:tabs>
          <w:tab w:val="left" w:pos="128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827F1" w:rsidRDefault="00D827F1" w:rsidP="006D0D1B">
      <w:pPr>
        <w:tabs>
          <w:tab w:val="left" w:pos="128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827F1" w:rsidRDefault="00D827F1" w:rsidP="006D0D1B">
      <w:pPr>
        <w:tabs>
          <w:tab w:val="left" w:pos="128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827F1" w:rsidRDefault="00D827F1" w:rsidP="006D0D1B">
      <w:pPr>
        <w:tabs>
          <w:tab w:val="left" w:pos="128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827F1" w:rsidRPr="00061588" w:rsidRDefault="00D827F1" w:rsidP="006D0D1B">
      <w:pPr>
        <w:tabs>
          <w:tab w:val="left" w:pos="128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1588">
        <w:rPr>
          <w:rFonts w:ascii="Times New Roman" w:hAnsi="Times New Roman" w:cs="Times New Roman"/>
          <w:b/>
          <w:bCs/>
          <w:sz w:val="28"/>
          <w:szCs w:val="28"/>
        </w:rPr>
        <w:t>Про затвердження норм витрат</w:t>
      </w:r>
    </w:p>
    <w:p w:rsidR="00D827F1" w:rsidRPr="00061588" w:rsidRDefault="00D827F1" w:rsidP="006D0D1B">
      <w:pPr>
        <w:tabs>
          <w:tab w:val="left" w:pos="128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1588">
        <w:rPr>
          <w:rFonts w:ascii="Times New Roman" w:hAnsi="Times New Roman" w:cs="Times New Roman"/>
          <w:b/>
          <w:bCs/>
          <w:sz w:val="28"/>
          <w:szCs w:val="28"/>
        </w:rPr>
        <w:t>гарячої води на гаряче водопостачання</w:t>
      </w:r>
    </w:p>
    <w:p w:rsidR="00D827F1" w:rsidRDefault="00D827F1" w:rsidP="006D0D1B">
      <w:pPr>
        <w:spacing w:after="6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житлових і громадських будівель та </w:t>
      </w:r>
    </w:p>
    <w:p w:rsidR="00D827F1" w:rsidRPr="00006A48" w:rsidRDefault="00D827F1" w:rsidP="006D0D1B">
      <w:pPr>
        <w:spacing w:after="6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комунальних підприємств</w:t>
      </w:r>
    </w:p>
    <w:p w:rsidR="00D827F1" w:rsidRDefault="00D827F1" w:rsidP="006D0D1B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D827F1" w:rsidRPr="00441C36" w:rsidRDefault="00D827F1" w:rsidP="006D0D1B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D827F1" w:rsidRDefault="00D827F1" w:rsidP="006D0D1B">
      <w:pPr>
        <w:spacing w:after="14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D827F1" w:rsidRDefault="00D827F1" w:rsidP="006D0D1B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D827F1" w:rsidRDefault="00D827F1" w:rsidP="006D0D1B">
      <w:pPr>
        <w:tabs>
          <w:tab w:val="left" w:pos="0"/>
          <w:tab w:val="left" w:pos="709"/>
        </w:tabs>
        <w:spacing w:after="6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Розглянувши звернення комунального підприємства «Теплоенерго»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затвердження норм витрат гарячої води на гаряче водопостачання, керуючись</w:t>
      </w:r>
      <w:r w:rsidRPr="00061588">
        <w:rPr>
          <w:rFonts w:ascii="Times New Roman" w:hAnsi="Times New Roman" w:cs="Times New Roman"/>
          <w:sz w:val="28"/>
          <w:szCs w:val="28"/>
          <w:lang w:val="uk-UA"/>
        </w:rPr>
        <w:t xml:space="preserve"> КТМ 204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1588">
        <w:rPr>
          <w:rFonts w:ascii="Times New Roman" w:hAnsi="Times New Roman" w:cs="Times New Roman"/>
          <w:sz w:val="28"/>
          <w:szCs w:val="28"/>
          <w:lang w:val="uk-UA"/>
        </w:rPr>
        <w:t>244-94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«Норми</w:t>
      </w:r>
      <w:r w:rsidRPr="00061588">
        <w:rPr>
          <w:rFonts w:ascii="Times New Roman" w:hAnsi="Times New Roman" w:cs="Times New Roman"/>
          <w:sz w:val="28"/>
          <w:szCs w:val="28"/>
          <w:lang w:val="uk-UA"/>
        </w:rPr>
        <w:t xml:space="preserve"> та вказі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61588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61588">
        <w:rPr>
          <w:rFonts w:ascii="Times New Roman" w:hAnsi="Times New Roman" w:cs="Times New Roman"/>
          <w:sz w:val="28"/>
          <w:szCs w:val="28"/>
          <w:lang w:val="uk-UA"/>
        </w:rPr>
        <w:t xml:space="preserve"> по нормуванню витрат палива та теплової енергії на опалення житлових та громадських споруд, а також на господарсько-побутові потреби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1588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Україні»</w:t>
      </w:r>
      <w:r w:rsidRPr="0006158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1588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615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1588">
        <w:rPr>
          <w:rFonts w:ascii="Times New Roman" w:hAnsi="Times New Roman" w:cs="Times New Roman"/>
          <w:sz w:val="28"/>
          <w:szCs w:val="28"/>
          <w:lang w:val="uk-UA"/>
        </w:rPr>
        <w:t>наказом Держжитлокомунгоспу України від 14 грудня 1993 р., ст. 30 Закону України "Про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61588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Кременчуцької міської ради Полтавської області</w:t>
      </w:r>
    </w:p>
    <w:p w:rsidR="00D827F1" w:rsidRPr="0027255E" w:rsidRDefault="00D827F1" w:rsidP="006D0D1B">
      <w:pPr>
        <w:tabs>
          <w:tab w:val="left" w:pos="0"/>
          <w:tab w:val="left" w:pos="709"/>
        </w:tabs>
        <w:spacing w:after="6" w:line="240" w:lineRule="auto"/>
        <w:jc w:val="both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D827F1" w:rsidRDefault="00D827F1" w:rsidP="006D0D1B">
      <w:pPr>
        <w:spacing w:after="6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9C7C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ви</w:t>
      </w:r>
      <w:r w:rsidRPr="009C7CB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рішив: </w:t>
      </w:r>
    </w:p>
    <w:p w:rsidR="00D827F1" w:rsidRDefault="00D827F1" w:rsidP="006D0D1B">
      <w:pPr>
        <w:spacing w:after="6" w:line="240" w:lineRule="auto"/>
        <w:jc w:val="both"/>
        <w:rPr>
          <w:rFonts w:ascii="Times New Roman" w:hAnsi="Times New Roman" w:cs="Times New Roman"/>
          <w:b/>
          <w:bCs/>
          <w:color w:val="000000"/>
          <w:sz w:val="4"/>
          <w:szCs w:val="4"/>
          <w:lang w:val="uk-UA"/>
        </w:rPr>
      </w:pPr>
    </w:p>
    <w:p w:rsidR="00D827F1" w:rsidRDefault="00D827F1" w:rsidP="006D0D1B">
      <w:pPr>
        <w:spacing w:after="6" w:line="240" w:lineRule="auto"/>
        <w:jc w:val="both"/>
        <w:rPr>
          <w:rFonts w:ascii="Times New Roman" w:hAnsi="Times New Roman" w:cs="Times New Roman"/>
          <w:b/>
          <w:bCs/>
          <w:color w:val="000000"/>
          <w:sz w:val="4"/>
          <w:szCs w:val="4"/>
          <w:lang w:val="uk-UA"/>
        </w:rPr>
      </w:pPr>
    </w:p>
    <w:p w:rsidR="00D827F1" w:rsidRDefault="00D827F1" w:rsidP="006D0D1B">
      <w:pPr>
        <w:tabs>
          <w:tab w:val="left" w:pos="284"/>
          <w:tab w:val="left" w:pos="567"/>
        </w:tabs>
        <w:spacing w:after="6" w:line="240" w:lineRule="auto"/>
        <w:jc w:val="both"/>
        <w:rPr>
          <w:rFonts w:ascii="Times New Roman" w:hAnsi="Times New Roman" w:cs="Times New Roman"/>
          <w:b/>
          <w:bCs/>
          <w:color w:val="000000"/>
          <w:sz w:val="4"/>
          <w:szCs w:val="4"/>
          <w:lang w:val="uk-UA"/>
        </w:rPr>
      </w:pPr>
    </w:p>
    <w:p w:rsidR="00D827F1" w:rsidRPr="007F2B9B" w:rsidRDefault="00D827F1" w:rsidP="006D0D1B">
      <w:pPr>
        <w:pStyle w:val="BodyText"/>
        <w:ind w:firstLine="709"/>
        <w:rPr>
          <w:rFonts w:ascii="Times New Roman" w:hAnsi="Times New Roman" w:cs="Times New Roman"/>
        </w:rPr>
      </w:pPr>
      <w:r w:rsidRPr="007F2B9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7F2B9B">
        <w:rPr>
          <w:rFonts w:ascii="Times New Roman" w:hAnsi="Times New Roman" w:cs="Times New Roman"/>
        </w:rPr>
        <w:t>Затвердити норми витрат гарячої води</w:t>
      </w:r>
      <w:r w:rsidRPr="00F96660">
        <w:t xml:space="preserve"> </w:t>
      </w:r>
      <w:r>
        <w:t xml:space="preserve">при температурі </w:t>
      </w:r>
      <w:r w:rsidRPr="00E73ACE">
        <w:rPr>
          <w:rFonts w:ascii="Times New Roman" w:hAnsi="Times New Roman" w:cs="Times New Roman"/>
        </w:rPr>
        <w:t>55°С</w:t>
      </w:r>
      <w:r>
        <w:t xml:space="preserve"> на гаряче водопостачання житлових і громадських будівель та комунальних підприємств, що обслуговує</w:t>
      </w:r>
      <w:r>
        <w:rPr>
          <w:rFonts w:ascii="Times New Roman" w:hAnsi="Times New Roman" w:cs="Times New Roman"/>
        </w:rPr>
        <w:t xml:space="preserve"> комунальне підприємство</w:t>
      </w:r>
      <w:r>
        <w:t xml:space="preserve"> «Теплоенерго»</w:t>
      </w:r>
      <w:r>
        <w:rPr>
          <w:rFonts w:ascii="Times New Roman" w:hAnsi="Times New Roman" w:cs="Times New Roman"/>
        </w:rPr>
        <w:t xml:space="preserve"> згідно з д</w:t>
      </w:r>
      <w:r w:rsidRPr="007F2B9B">
        <w:rPr>
          <w:rFonts w:ascii="Times New Roman" w:hAnsi="Times New Roman" w:cs="Times New Roman"/>
        </w:rPr>
        <w:t>одатком</w:t>
      </w:r>
      <w:r>
        <w:rPr>
          <w:rFonts w:ascii="Times New Roman" w:hAnsi="Times New Roman" w:cs="Times New Roman"/>
        </w:rPr>
        <w:t xml:space="preserve"> (додається)</w:t>
      </w:r>
      <w:r w:rsidRPr="007F2B9B">
        <w:rPr>
          <w:rFonts w:ascii="Times New Roman" w:hAnsi="Times New Roman" w:cs="Times New Roman"/>
        </w:rPr>
        <w:t>.</w:t>
      </w:r>
    </w:p>
    <w:p w:rsidR="00D827F1" w:rsidRPr="007F2B9B" w:rsidRDefault="00D827F1" w:rsidP="006D0D1B">
      <w:pPr>
        <w:pStyle w:val="BodyText"/>
        <w:ind w:firstLine="709"/>
        <w:rPr>
          <w:rFonts w:ascii="Times New Roman" w:hAnsi="Times New Roman" w:cs="Times New Roman"/>
        </w:rPr>
      </w:pPr>
      <w:r w:rsidRPr="007F2B9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Р</w:t>
      </w:r>
      <w:r w:rsidRPr="007F2B9B">
        <w:rPr>
          <w:rFonts w:ascii="Times New Roman" w:hAnsi="Times New Roman" w:cs="Times New Roman"/>
        </w:rPr>
        <w:t>ішення виконавчого комітету Кременчуцької міської ради від 30.05.2005</w:t>
      </w:r>
      <w:r>
        <w:rPr>
          <w:rFonts w:ascii="Times New Roman" w:hAnsi="Times New Roman" w:cs="Times New Roman"/>
        </w:rPr>
        <w:t>р.</w:t>
      </w:r>
      <w:r w:rsidRPr="007F2B9B">
        <w:rPr>
          <w:rFonts w:ascii="Times New Roman" w:hAnsi="Times New Roman" w:cs="Times New Roman"/>
        </w:rPr>
        <w:t xml:space="preserve"> № 477 «Про затвердження норм</w:t>
      </w:r>
      <w:r>
        <w:rPr>
          <w:rFonts w:ascii="Times New Roman" w:hAnsi="Times New Roman" w:cs="Times New Roman"/>
        </w:rPr>
        <w:t>и</w:t>
      </w:r>
      <w:r w:rsidRPr="007F2B9B">
        <w:rPr>
          <w:rFonts w:ascii="Times New Roman" w:hAnsi="Times New Roman" w:cs="Times New Roman"/>
        </w:rPr>
        <w:t xml:space="preserve"> споживання на підігрів води»</w:t>
      </w:r>
      <w:r>
        <w:rPr>
          <w:rFonts w:ascii="Times New Roman" w:hAnsi="Times New Roman" w:cs="Times New Roman"/>
        </w:rPr>
        <w:t xml:space="preserve"> вважати таким, що втратило чин</w:t>
      </w:r>
      <w:r w:rsidRPr="007F2B9B">
        <w:rPr>
          <w:rFonts w:ascii="Times New Roman" w:hAnsi="Times New Roman" w:cs="Times New Roman"/>
        </w:rPr>
        <w:t>ність.</w:t>
      </w:r>
    </w:p>
    <w:p w:rsidR="00D827F1" w:rsidRDefault="00D827F1" w:rsidP="006D0D1B">
      <w:pPr>
        <w:pStyle w:val="BodyText"/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 w:rsidRPr="007F2B9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Pr="007F2B9B">
        <w:rPr>
          <w:rFonts w:ascii="Times New Roman" w:hAnsi="Times New Roman" w:cs="Times New Roman"/>
        </w:rPr>
        <w:t>Контроль за виконанням рішення покласти на заступника міського голови Медведовського В.В.</w:t>
      </w:r>
    </w:p>
    <w:p w:rsidR="00D827F1" w:rsidRDefault="00D827F1" w:rsidP="006D0D1B">
      <w:pPr>
        <w:pStyle w:val="BodyText"/>
        <w:tabs>
          <w:tab w:val="left" w:pos="709"/>
        </w:tabs>
        <w:rPr>
          <w:rFonts w:ascii="Times New Roman" w:hAnsi="Times New Roman" w:cs="Times New Roman"/>
        </w:rPr>
      </w:pPr>
    </w:p>
    <w:p w:rsidR="00D827F1" w:rsidRDefault="00D827F1" w:rsidP="006D0D1B">
      <w:pPr>
        <w:pStyle w:val="BodyText"/>
        <w:tabs>
          <w:tab w:val="left" w:pos="709"/>
        </w:tabs>
        <w:rPr>
          <w:rFonts w:ascii="Times New Roman" w:hAnsi="Times New Roman" w:cs="Times New Roman"/>
        </w:rPr>
      </w:pPr>
    </w:p>
    <w:p w:rsidR="00D827F1" w:rsidRDefault="00D827F1" w:rsidP="006D0D1B">
      <w:pPr>
        <w:pStyle w:val="BodyText"/>
        <w:tabs>
          <w:tab w:val="left" w:pos="709"/>
        </w:tabs>
        <w:rPr>
          <w:rFonts w:ascii="Times New Roman" w:hAnsi="Times New Roman" w:cs="Times New Roman"/>
        </w:rPr>
      </w:pPr>
    </w:p>
    <w:p w:rsidR="00D827F1" w:rsidRDefault="00D827F1" w:rsidP="006D0D1B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  <w:r w:rsidRPr="00F0039E">
        <w:rPr>
          <w:rFonts w:ascii="Times New Roman" w:hAnsi="Times New Roman" w:cs="Times New Roman"/>
          <w:b/>
          <w:bCs/>
        </w:rPr>
        <w:t xml:space="preserve">Міський голова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</w:t>
      </w:r>
      <w:r>
        <w:rPr>
          <w:rFonts w:ascii="Times New Roman" w:hAnsi="Times New Roman" w:cs="Times New Roman"/>
          <w:b/>
          <w:bCs/>
        </w:rPr>
        <w:tab/>
      </w:r>
      <w:r w:rsidRPr="00F0039E">
        <w:rPr>
          <w:rFonts w:ascii="Times New Roman" w:hAnsi="Times New Roman" w:cs="Times New Roman"/>
          <w:b/>
          <w:bCs/>
        </w:rPr>
        <w:t>О.М. БАБАЄВ</w:t>
      </w:r>
    </w:p>
    <w:p w:rsidR="00D827F1" w:rsidRDefault="00D827F1" w:rsidP="00C55CCB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D827F1" w:rsidRDefault="00D827F1" w:rsidP="00C55CCB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D827F1" w:rsidRDefault="00D827F1" w:rsidP="00C55CCB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D827F1" w:rsidRDefault="00D827F1" w:rsidP="00C55CCB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D827F1" w:rsidRPr="007440C9" w:rsidRDefault="00D827F1" w:rsidP="00C55CCB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  <w:r w:rsidRPr="007440C9">
        <w:rPr>
          <w:rFonts w:ascii="Times New Roman" w:hAnsi="Times New Roman" w:cs="Times New Roman"/>
        </w:rPr>
        <w:t>________________________________________________________________</w:t>
      </w:r>
    </w:p>
    <w:p w:rsidR="00D827F1" w:rsidRPr="009261BB" w:rsidRDefault="00D827F1" w:rsidP="00C55C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  <w:lang w:val="uk-UA"/>
        </w:rPr>
      </w:pPr>
    </w:p>
    <w:p w:rsidR="00D827F1" w:rsidRPr="007440C9" w:rsidRDefault="00D827F1" w:rsidP="00C55C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D827F1" w:rsidRPr="008D2462" w:rsidRDefault="00D827F1" w:rsidP="00C55C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  <w:lang w:val="uk-UA"/>
        </w:rPr>
      </w:pPr>
    </w:p>
    <w:p w:rsidR="00D827F1" w:rsidRPr="007440C9" w:rsidRDefault="00D827F1" w:rsidP="00C55C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від __________20____  № ______</w:t>
      </w:r>
    </w:p>
    <w:p w:rsidR="00D827F1" w:rsidRDefault="00D827F1" w:rsidP="00C55CCB">
      <w:pPr>
        <w:pStyle w:val="Footer"/>
        <w:jc w:val="center"/>
        <w:rPr>
          <w:sz w:val="20"/>
          <w:szCs w:val="20"/>
          <w:lang w:val="uk-UA"/>
        </w:rPr>
      </w:pPr>
      <w:r w:rsidRPr="007440C9">
        <w:rPr>
          <w:sz w:val="20"/>
          <w:szCs w:val="20"/>
          <w:lang w:val="uk-UA"/>
        </w:rPr>
        <w:t xml:space="preserve">Сторінка 1 з </w:t>
      </w:r>
      <w:r>
        <w:rPr>
          <w:sz w:val="20"/>
          <w:szCs w:val="20"/>
          <w:lang w:val="uk-UA"/>
        </w:rPr>
        <w:t>6</w:t>
      </w:r>
    </w:p>
    <w:p w:rsidR="00D827F1" w:rsidRPr="0004233D" w:rsidRDefault="00D827F1" w:rsidP="0064460F">
      <w:pPr>
        <w:pStyle w:val="BodyText"/>
        <w:tabs>
          <w:tab w:val="left" w:pos="5216"/>
        </w:tabs>
        <w:ind w:left="5216"/>
        <w:jc w:val="left"/>
        <w:rPr>
          <w:rFonts w:ascii="Times New Roman" w:hAnsi="Times New Roman" w:cs="Times New Roman"/>
          <w:b/>
          <w:bCs/>
        </w:rPr>
      </w:pPr>
      <w:r w:rsidRPr="0004233D">
        <w:rPr>
          <w:rFonts w:ascii="Times New Roman" w:hAnsi="Times New Roman" w:cs="Times New Roman"/>
          <w:b/>
          <w:bCs/>
        </w:rPr>
        <w:t xml:space="preserve">Додаток </w:t>
      </w:r>
    </w:p>
    <w:p w:rsidR="00D827F1" w:rsidRPr="0004233D" w:rsidRDefault="00D827F1" w:rsidP="0064460F">
      <w:pPr>
        <w:pStyle w:val="BodyText"/>
        <w:tabs>
          <w:tab w:val="left" w:pos="5216"/>
        </w:tabs>
        <w:ind w:left="5216"/>
        <w:jc w:val="left"/>
        <w:rPr>
          <w:rFonts w:ascii="Times New Roman" w:hAnsi="Times New Roman" w:cs="Times New Roman"/>
          <w:b/>
          <w:bCs/>
        </w:rPr>
      </w:pPr>
      <w:r w:rsidRPr="0004233D">
        <w:rPr>
          <w:rFonts w:ascii="Times New Roman" w:hAnsi="Times New Roman" w:cs="Times New Roman"/>
          <w:b/>
          <w:bCs/>
        </w:rPr>
        <w:t xml:space="preserve">до рішення виконавчого комітету </w:t>
      </w:r>
    </w:p>
    <w:p w:rsidR="00D827F1" w:rsidRDefault="00D827F1" w:rsidP="0064460F">
      <w:pPr>
        <w:pStyle w:val="BodyText"/>
        <w:tabs>
          <w:tab w:val="left" w:pos="5216"/>
        </w:tabs>
        <w:ind w:left="5216"/>
        <w:jc w:val="left"/>
        <w:rPr>
          <w:rFonts w:ascii="Times New Roman" w:hAnsi="Times New Roman" w:cs="Times New Roman"/>
          <w:b/>
          <w:bCs/>
        </w:rPr>
      </w:pPr>
      <w:r w:rsidRPr="0004233D">
        <w:rPr>
          <w:rFonts w:ascii="Times New Roman" w:hAnsi="Times New Roman" w:cs="Times New Roman"/>
          <w:b/>
          <w:bCs/>
        </w:rPr>
        <w:t>Кременчуцької міської ради</w:t>
      </w:r>
    </w:p>
    <w:p w:rsidR="00D827F1" w:rsidRPr="0004233D" w:rsidRDefault="00D827F1" w:rsidP="0064460F">
      <w:pPr>
        <w:pStyle w:val="BodyText"/>
        <w:tabs>
          <w:tab w:val="left" w:pos="5216"/>
        </w:tabs>
        <w:ind w:left="5216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Полтавської області</w:t>
      </w:r>
    </w:p>
    <w:p w:rsidR="00D827F1" w:rsidRDefault="00D827F1" w:rsidP="0064460F">
      <w:pPr>
        <w:pStyle w:val="BodyText"/>
        <w:tabs>
          <w:tab w:val="left" w:pos="5216"/>
        </w:tabs>
        <w:ind w:left="5216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D827F1" w:rsidRDefault="00D827F1" w:rsidP="0064460F">
      <w:pPr>
        <w:pStyle w:val="BodyText"/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 w:rsidRPr="00FA3014">
        <w:rPr>
          <w:rFonts w:ascii="Times New Roman" w:hAnsi="Times New Roman" w:cs="Times New Roman"/>
          <w:b/>
          <w:bCs/>
        </w:rPr>
        <w:t>Норми витрат гарячої води при температурі</w:t>
      </w:r>
    </w:p>
    <w:p w:rsidR="00D827F1" w:rsidRDefault="00D827F1" w:rsidP="0064460F">
      <w:pPr>
        <w:pStyle w:val="BodyText"/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 w:rsidRPr="00FA3014">
        <w:rPr>
          <w:rFonts w:ascii="Times New Roman" w:hAnsi="Times New Roman" w:cs="Times New Roman"/>
          <w:b/>
          <w:bCs/>
        </w:rPr>
        <w:t>55°С на гаряче водопостачання житлових і</w:t>
      </w:r>
    </w:p>
    <w:p w:rsidR="00D827F1" w:rsidRDefault="00D827F1" w:rsidP="0064460F">
      <w:pPr>
        <w:pStyle w:val="BodyText"/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 w:rsidRPr="00FA3014">
        <w:rPr>
          <w:rFonts w:ascii="Times New Roman" w:hAnsi="Times New Roman" w:cs="Times New Roman"/>
          <w:b/>
          <w:bCs/>
        </w:rPr>
        <w:t>громадських будівель та комунальних підприємств,</w:t>
      </w:r>
    </w:p>
    <w:p w:rsidR="00D827F1" w:rsidRDefault="00D827F1" w:rsidP="0064460F">
      <w:pPr>
        <w:pStyle w:val="BodyText"/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що обслуговує комунальне підприємство «</w:t>
      </w:r>
      <w:r w:rsidRPr="00FA3014">
        <w:rPr>
          <w:rFonts w:ascii="Times New Roman" w:hAnsi="Times New Roman" w:cs="Times New Roman"/>
          <w:b/>
          <w:bCs/>
        </w:rPr>
        <w:t>Теплоенерго</w:t>
      </w:r>
      <w:r>
        <w:rPr>
          <w:rFonts w:ascii="Times New Roman" w:hAnsi="Times New Roman" w:cs="Times New Roman"/>
          <w:b/>
          <w:bCs/>
        </w:rPr>
        <w:t>»</w:t>
      </w:r>
    </w:p>
    <w:p w:rsidR="00D827F1" w:rsidRDefault="00D827F1" w:rsidP="0064460F">
      <w:pPr>
        <w:pStyle w:val="BodyText"/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9555" w:type="dxa"/>
        <w:tblInd w:w="-106" w:type="dxa"/>
        <w:tblLayout w:type="fixed"/>
        <w:tblLook w:val="00A0"/>
      </w:tblPr>
      <w:tblGrid>
        <w:gridCol w:w="545"/>
        <w:gridCol w:w="5174"/>
        <w:gridCol w:w="1899"/>
        <w:gridCol w:w="1937"/>
      </w:tblGrid>
      <w:tr w:rsidR="00D827F1" w:rsidRPr="002F31A7">
        <w:trPr>
          <w:trHeight w:val="11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№</w:t>
            </w:r>
          </w:p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Споживачі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Розмірність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Норми витрати гарячої води при температурі 55°С,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л/добу</w:t>
            </w:r>
          </w:p>
        </w:tc>
      </w:tr>
      <w:tr w:rsidR="00D827F1" w:rsidRPr="002F31A7">
        <w:trPr>
          <w:trHeight w:val="1044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Житлові будинки квартирного типу: 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- з централізованим гарячим водопостачанням, обладнані  умивальниками, мийками та душем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мешканець</w:t>
            </w:r>
          </w:p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85</w:t>
            </w:r>
          </w:p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827F1" w:rsidRPr="002F31A7">
        <w:trPr>
          <w:trHeight w:val="173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з сидячими ваннами, обладнаними душем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мешканець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90</w:t>
            </w:r>
          </w:p>
        </w:tc>
      </w:tr>
      <w:tr w:rsidR="00D827F1" w:rsidRPr="002F31A7">
        <w:trPr>
          <w:trHeight w:val="53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з ваннами, довжиною від 1500 до 1700 мм, обладнаними душем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мешканець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105</w:t>
            </w:r>
          </w:p>
        </w:tc>
      </w:tr>
      <w:tr w:rsidR="00D827F1" w:rsidRPr="002F31A7">
        <w:trPr>
          <w:trHeight w:val="801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висотою понад 12 поверхів з централізованим гарячим водопостачанням та підвищеними вимогами до їх благоустрою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мешканець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115</w:t>
            </w:r>
          </w:p>
        </w:tc>
      </w:tr>
      <w:tr w:rsidR="00D827F1" w:rsidRPr="002F31A7">
        <w:trPr>
          <w:trHeight w:val="538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Гуртожитки: </w:t>
            </w:r>
          </w:p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 загальними душовими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мешканець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50 </w:t>
            </w:r>
          </w:p>
        </w:tc>
      </w:tr>
      <w:tr w:rsidR="00D827F1" w:rsidRPr="002F31A7">
        <w:trPr>
          <w:trHeight w:val="338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 душем у всіх житлових кімнатах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мешканець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</w:p>
        </w:tc>
      </w:tr>
      <w:tr w:rsidR="00D827F1" w:rsidRPr="002F31A7">
        <w:trPr>
          <w:trHeight w:val="724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 загальними кухнями та блоками душових на поверхах, при житлових кімнатах в кожній секції будинку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мешканець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80</w:t>
            </w:r>
          </w:p>
        </w:tc>
      </w:tr>
      <w:tr w:rsidR="00D827F1" w:rsidRPr="002F31A7">
        <w:trPr>
          <w:trHeight w:val="57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Готелі, 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панс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іонати та мотелі загальними ваннами та 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душем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місце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70</w:t>
            </w:r>
          </w:p>
        </w:tc>
      </w:tr>
      <w:tr w:rsidR="00D827F1" w:rsidRPr="002F31A7">
        <w:trPr>
          <w:trHeight w:val="57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Готелі та пансіонати з душем в усіх окремих номерах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місце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140</w:t>
            </w:r>
          </w:p>
        </w:tc>
      </w:tr>
    </w:tbl>
    <w:p w:rsidR="00D827F1" w:rsidRDefault="00D827F1" w:rsidP="00724492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D827F1" w:rsidRDefault="00D827F1" w:rsidP="00724492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D827F1" w:rsidRDefault="00D827F1" w:rsidP="00724492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D827F1" w:rsidRDefault="00D827F1" w:rsidP="00724492">
      <w:pPr>
        <w:pStyle w:val="BodyText"/>
        <w:tabs>
          <w:tab w:val="left" w:pos="0"/>
        </w:tabs>
        <w:rPr>
          <w:rFonts w:cs="Times New Roman"/>
          <w:b/>
          <w:bCs/>
          <w:sz w:val="20"/>
          <w:szCs w:val="20"/>
        </w:rPr>
      </w:pPr>
      <w:r w:rsidRPr="007440C9">
        <w:t>___________________________________________________________________</w:t>
      </w:r>
    </w:p>
    <w:p w:rsidR="00D827F1" w:rsidRPr="00357D0E" w:rsidRDefault="00D827F1" w:rsidP="00C77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  <w:lang w:val="uk-UA"/>
        </w:rPr>
      </w:pPr>
    </w:p>
    <w:p w:rsidR="00D827F1" w:rsidRPr="007440C9" w:rsidRDefault="00D827F1" w:rsidP="00C77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D827F1" w:rsidRPr="008D2462" w:rsidRDefault="00D827F1" w:rsidP="00C77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  <w:lang w:val="uk-UA"/>
        </w:rPr>
      </w:pPr>
    </w:p>
    <w:p w:rsidR="00D827F1" w:rsidRPr="007440C9" w:rsidRDefault="00D827F1" w:rsidP="00C77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від __________20____  № ______</w:t>
      </w:r>
    </w:p>
    <w:p w:rsidR="00D827F1" w:rsidRPr="007440C9" w:rsidRDefault="00D827F1" w:rsidP="00C77561">
      <w:pPr>
        <w:pStyle w:val="Footer"/>
        <w:jc w:val="center"/>
        <w:rPr>
          <w:sz w:val="20"/>
          <w:szCs w:val="20"/>
          <w:lang w:val="uk-UA"/>
        </w:rPr>
      </w:pPr>
      <w:r w:rsidRPr="007440C9">
        <w:rPr>
          <w:sz w:val="20"/>
          <w:szCs w:val="20"/>
          <w:lang w:val="uk-UA"/>
        </w:rPr>
        <w:t xml:space="preserve">Сторінка </w:t>
      </w:r>
      <w:r>
        <w:rPr>
          <w:sz w:val="20"/>
          <w:szCs w:val="20"/>
          <w:lang w:val="uk-UA"/>
        </w:rPr>
        <w:t>2</w:t>
      </w:r>
      <w:r w:rsidRPr="007440C9">
        <w:rPr>
          <w:sz w:val="20"/>
          <w:szCs w:val="20"/>
          <w:lang w:val="uk-UA"/>
        </w:rPr>
        <w:t xml:space="preserve"> з </w:t>
      </w:r>
      <w:r>
        <w:rPr>
          <w:sz w:val="20"/>
          <w:szCs w:val="20"/>
          <w:lang w:val="uk-UA"/>
        </w:rPr>
        <w:t>6</w:t>
      </w:r>
    </w:p>
    <w:tbl>
      <w:tblPr>
        <w:tblW w:w="9555" w:type="dxa"/>
        <w:tblInd w:w="-106" w:type="dxa"/>
        <w:tblLayout w:type="fixed"/>
        <w:tblLook w:val="00A0"/>
      </w:tblPr>
      <w:tblGrid>
        <w:gridCol w:w="562"/>
        <w:gridCol w:w="5327"/>
        <w:gridCol w:w="1730"/>
        <w:gridCol w:w="1936"/>
      </w:tblGrid>
      <w:tr w:rsidR="00D827F1" w:rsidRPr="002F31A7">
        <w:trPr>
          <w:trHeight w:val="27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Готелі з ваннами в окремих номерах, при відсотках від загальної кількості номерів, %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827F1" w:rsidRPr="002F31A7">
        <w:trPr>
          <w:trHeight w:val="27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до 25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місце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100</w:t>
            </w:r>
          </w:p>
        </w:tc>
      </w:tr>
      <w:tr w:rsidR="00D827F1" w:rsidRPr="002F31A7">
        <w:trPr>
          <w:trHeight w:val="27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до 75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місце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150</w:t>
            </w:r>
          </w:p>
        </w:tc>
      </w:tr>
      <w:tr w:rsidR="00D827F1" w:rsidRPr="002F31A7">
        <w:trPr>
          <w:trHeight w:val="24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до 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місце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180</w:t>
            </w:r>
          </w:p>
        </w:tc>
      </w:tr>
      <w:tr w:rsidR="00D827F1" w:rsidRPr="002F31A7">
        <w:trPr>
          <w:trHeight w:val="2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:rsidR="00D827F1" w:rsidRPr="002F31A7" w:rsidRDefault="00D827F1" w:rsidP="00FD5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Лікарні:</w:t>
            </w:r>
          </w:p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з загальними ваннами та душем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ліжко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75</w:t>
            </w:r>
          </w:p>
        </w:tc>
      </w:tr>
      <w:tr w:rsidR="00D827F1" w:rsidRPr="002F31A7">
        <w:trPr>
          <w:trHeight w:val="47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з санітарними вузлами, наближеними до палатних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ліжко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90</w:t>
            </w:r>
          </w:p>
        </w:tc>
      </w:tr>
      <w:tr w:rsidR="00D827F1" w:rsidRPr="002F31A7">
        <w:trPr>
          <w:trHeight w:val="33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інфекційні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ліжко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250</w:t>
            </w:r>
          </w:p>
        </w:tc>
      </w:tr>
      <w:tr w:rsidR="00D827F1" w:rsidRPr="002F31A7">
        <w:trPr>
          <w:trHeight w:val="33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27F1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з водо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грязелікуванням </w:t>
            </w:r>
          </w:p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ліжко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300</w:t>
            </w:r>
          </w:p>
        </w:tc>
      </w:tr>
      <w:tr w:rsidR="00D827F1" w:rsidRPr="002F31A7">
        <w:trPr>
          <w:trHeight w:val="5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Санаторії та будинки відпочинку:</w:t>
            </w:r>
          </w:p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з ваннами при всіх кімнатах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ліжко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120</w:t>
            </w:r>
          </w:p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827F1" w:rsidRPr="002F31A7">
        <w:trPr>
          <w:trHeight w:val="52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з душовими при всіх житлових кімнатах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ліжко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75</w:t>
            </w:r>
          </w:p>
        </w:tc>
      </w:tr>
      <w:tr w:rsidR="00D827F1" w:rsidRPr="002F31A7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Поліклініки та амбулаторії</w:t>
            </w:r>
          </w:p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хворий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5,2</w:t>
            </w:r>
          </w:p>
        </w:tc>
      </w:tr>
      <w:tr w:rsidR="00D827F1" w:rsidRPr="002F31A7">
        <w:trPr>
          <w:trHeight w:val="96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Дитячі ясла-садки </w:t>
            </w:r>
          </w:p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 денним перебуванням дітей:</w:t>
            </w:r>
          </w:p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з їдальнями, що працюють на напівфабрикатах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 дитина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11,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5 </w:t>
            </w:r>
          </w:p>
        </w:tc>
      </w:tr>
      <w:tr w:rsidR="00D827F1" w:rsidRPr="002F31A7">
        <w:trPr>
          <w:trHeight w:val="60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з їдальнями, що працюють на сировині, та пральнями, обладнаними автоматичними пральними машинами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дитина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</w:tr>
      <w:tr w:rsidR="00D827F1" w:rsidRPr="002F31A7">
        <w:trPr>
          <w:trHeight w:val="60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 цілодобовим перебуванням дітей:</w:t>
            </w:r>
          </w:p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з їдальнями, що працюють на напівфабрикатах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дитина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21,4</w:t>
            </w:r>
          </w:p>
        </w:tc>
      </w:tr>
      <w:tr w:rsidR="00D827F1" w:rsidRPr="002F31A7">
        <w:trPr>
          <w:trHeight w:val="60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з їдальнями, що працюють на сировині, та пральнями,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бладнаними автоматичними пральними машинами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дитина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28,5</w:t>
            </w:r>
          </w:p>
        </w:tc>
      </w:tr>
      <w:tr w:rsidR="00D827F1" w:rsidRPr="002F31A7">
        <w:trPr>
          <w:trHeight w:val="103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Табори відпочинку дітей (у тому числі з перебуванням дітей цілий рік):</w:t>
            </w:r>
          </w:p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з їдальнями, що працюють на сировині, та пральнями, обладнаними автоматичними пральними машинами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місце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40 </w:t>
            </w:r>
          </w:p>
        </w:tc>
      </w:tr>
      <w:tr w:rsidR="00D827F1" w:rsidRPr="002F31A7">
        <w:trPr>
          <w:trHeight w:val="76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з їдальнями, що працюють на напівфабрикатах,   та пранням білизни в централізованих пральнях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місце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</w:tr>
    </w:tbl>
    <w:p w:rsidR="00D827F1" w:rsidRDefault="00D827F1" w:rsidP="00AD5FC0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D827F1" w:rsidRPr="007440C9" w:rsidRDefault="00D827F1" w:rsidP="00AD5FC0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  <w:r w:rsidRPr="007440C9">
        <w:rPr>
          <w:rFonts w:ascii="Times New Roman" w:hAnsi="Times New Roman" w:cs="Times New Roman"/>
        </w:rPr>
        <w:t>___________________________________________________________________</w:t>
      </w:r>
    </w:p>
    <w:p w:rsidR="00D827F1" w:rsidRPr="009261BB" w:rsidRDefault="00D827F1" w:rsidP="00AD5F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  <w:lang w:val="uk-UA"/>
        </w:rPr>
      </w:pPr>
    </w:p>
    <w:p w:rsidR="00D827F1" w:rsidRPr="007440C9" w:rsidRDefault="00D827F1" w:rsidP="00AD5F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D827F1" w:rsidRPr="008D2462" w:rsidRDefault="00D827F1" w:rsidP="00AD5F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  <w:lang w:val="uk-UA"/>
        </w:rPr>
      </w:pPr>
    </w:p>
    <w:p w:rsidR="00D827F1" w:rsidRPr="007440C9" w:rsidRDefault="00D827F1" w:rsidP="00AD5F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від __________20____  № ______</w:t>
      </w:r>
    </w:p>
    <w:p w:rsidR="00D827F1" w:rsidRPr="007440C9" w:rsidRDefault="00D827F1" w:rsidP="00AD5FC0">
      <w:pPr>
        <w:pStyle w:val="Footer"/>
        <w:jc w:val="center"/>
        <w:rPr>
          <w:sz w:val="20"/>
          <w:szCs w:val="20"/>
          <w:lang w:val="uk-UA"/>
        </w:rPr>
      </w:pPr>
      <w:r w:rsidRPr="007440C9">
        <w:rPr>
          <w:sz w:val="20"/>
          <w:szCs w:val="20"/>
          <w:lang w:val="uk-UA"/>
        </w:rPr>
        <w:t xml:space="preserve">Сторінка </w:t>
      </w:r>
      <w:r>
        <w:rPr>
          <w:sz w:val="20"/>
          <w:szCs w:val="20"/>
          <w:lang w:val="uk-UA"/>
        </w:rPr>
        <w:t>3</w:t>
      </w:r>
      <w:r w:rsidRPr="007440C9">
        <w:rPr>
          <w:sz w:val="20"/>
          <w:szCs w:val="20"/>
          <w:lang w:val="uk-UA"/>
        </w:rPr>
        <w:t xml:space="preserve"> з </w:t>
      </w:r>
      <w:r>
        <w:rPr>
          <w:sz w:val="20"/>
          <w:szCs w:val="20"/>
          <w:lang w:val="uk-UA"/>
        </w:rPr>
        <w:t>6</w:t>
      </w:r>
    </w:p>
    <w:tbl>
      <w:tblPr>
        <w:tblW w:w="9555" w:type="dxa"/>
        <w:tblInd w:w="-106" w:type="dxa"/>
        <w:tblLayout w:type="fixed"/>
        <w:tblLook w:val="00A0"/>
      </w:tblPr>
      <w:tblGrid>
        <w:gridCol w:w="545"/>
        <w:gridCol w:w="5174"/>
        <w:gridCol w:w="1899"/>
        <w:gridCol w:w="1937"/>
      </w:tblGrid>
      <w:tr w:rsidR="00D827F1" w:rsidRPr="002F31A7">
        <w:trPr>
          <w:trHeight w:val="57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Default="00D827F1" w:rsidP="009261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Адміністративні будівлі</w:t>
            </w:r>
          </w:p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працюючий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D827F1" w:rsidRPr="002F31A7">
        <w:trPr>
          <w:trHeight w:val="57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Учбові заклади (у тому числі вищі та середні спеціальні) з душовими при гімнастичних залах та буфетами, що реалізують готову продукцію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учень та 1 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D827F1" w:rsidRPr="002F31A7">
        <w:trPr>
          <w:trHeight w:val="57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Лабораторії вищих та середніх спеціальних учбових закладів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прилад в 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зміну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112</w:t>
            </w:r>
          </w:p>
        </w:tc>
      </w:tr>
      <w:tr w:rsidR="00D827F1" w:rsidRPr="002F31A7">
        <w:trPr>
          <w:trHeight w:val="907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Загальноосвітні школи: </w:t>
            </w:r>
          </w:p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з душовими при гімнастичних залах та їдальнями, що працюють на напівфабрикатах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учень та 1 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викладач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3 </w:t>
            </w:r>
          </w:p>
        </w:tc>
      </w:tr>
      <w:tr w:rsidR="00D827F1" w:rsidRPr="002F31A7">
        <w:trPr>
          <w:trHeight w:val="426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те ж саме, з подовженим днем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учень та 1 викладач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3,4</w:t>
            </w:r>
          </w:p>
        </w:tc>
      </w:tr>
      <w:tr w:rsidR="00D827F1" w:rsidRPr="002F31A7">
        <w:trPr>
          <w:trHeight w:val="85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Професійно-технічні училища з душовими при гімнастичних залах і їдальнями, працюючими на   напівфабрикатах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учень та 1 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D827F1" w:rsidRPr="002F31A7">
        <w:trPr>
          <w:trHeight w:val="285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  <w:p w:rsidR="00D827F1" w:rsidRPr="002F31A7" w:rsidRDefault="00D827F1" w:rsidP="00FD5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Школи-інтернати з приміщеннями:</w:t>
            </w:r>
          </w:p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учбовими (з душовими при гімнастичних залах)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 1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учень та 1 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2,7</w:t>
            </w:r>
          </w:p>
        </w:tc>
      </w:tr>
      <w:tr w:rsidR="00D827F1" w:rsidRPr="002F31A7">
        <w:trPr>
          <w:trHeight w:val="285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спальними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місце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З0</w:t>
            </w:r>
          </w:p>
        </w:tc>
      </w:tr>
      <w:tr w:rsidR="00D827F1" w:rsidRPr="002F31A7">
        <w:trPr>
          <w:trHeight w:val="69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Науково-дослідні інститути та лабораторії:</w:t>
            </w:r>
          </w:p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хімічного профілю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 працюючий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60 </w:t>
            </w:r>
          </w:p>
        </w:tc>
      </w:tr>
      <w:tr w:rsidR="00D827F1" w:rsidRPr="002F31A7">
        <w:trPr>
          <w:trHeight w:val="208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біологічного профілю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 працюючий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</w:tr>
      <w:tr w:rsidR="00D827F1" w:rsidRPr="002F31A7">
        <w:trPr>
          <w:trHeight w:val="216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фізичного профілю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працюючий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</w:tr>
      <w:tr w:rsidR="00D827F1" w:rsidRPr="002F31A7">
        <w:trPr>
          <w:trHeight w:val="287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природознавчих наук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працюючий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D827F1" w:rsidRPr="002F31A7">
        <w:trPr>
          <w:trHeight w:val="571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Аптеки:</w:t>
            </w:r>
          </w:p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торговий зал та підсобні приміщення 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працюючий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5 </w:t>
            </w:r>
          </w:p>
        </w:tc>
      </w:tr>
      <w:tr w:rsidR="00D827F1" w:rsidRPr="002F31A7">
        <w:trPr>
          <w:trHeight w:val="306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- лабораторія підготовки ліків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працюючий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</w:tr>
      <w:tr w:rsidR="00D827F1" w:rsidRPr="002F31A7">
        <w:trPr>
          <w:trHeight w:val="571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Магазини:</w:t>
            </w:r>
          </w:p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продовольчі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1 працюючий в  зміну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65 </w:t>
            </w:r>
          </w:p>
        </w:tc>
      </w:tr>
      <w:tr w:rsidR="00D827F1" w:rsidRPr="002F31A7">
        <w:trPr>
          <w:trHeight w:val="571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промтоварні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працюючий в  зміну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D827F1" w:rsidRPr="002F31A7">
        <w:trPr>
          <w:trHeight w:val="57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Перукарні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робоче місце  в  зміну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33</w:t>
            </w:r>
          </w:p>
        </w:tc>
      </w:tr>
      <w:tr w:rsidR="00D827F1" w:rsidRPr="002F31A7">
        <w:trPr>
          <w:trHeight w:val="28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Кінотеатри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місце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1,5</w:t>
            </w:r>
          </w:p>
        </w:tc>
      </w:tr>
      <w:tr w:rsidR="00D827F1" w:rsidRPr="002F31A7">
        <w:trPr>
          <w:trHeight w:val="28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Клуби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місце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2,6</w:t>
            </w:r>
          </w:p>
        </w:tc>
      </w:tr>
    </w:tbl>
    <w:p w:rsidR="00D827F1" w:rsidRPr="00860626" w:rsidRDefault="00D827F1" w:rsidP="00860626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  <w:r w:rsidRPr="007440C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</w:t>
      </w:r>
      <w:r w:rsidRPr="007440C9">
        <w:rPr>
          <w:rFonts w:ascii="Times New Roman" w:hAnsi="Times New Roman" w:cs="Times New Roman"/>
        </w:rPr>
        <w:t>____________________________________</w:t>
      </w:r>
    </w:p>
    <w:p w:rsidR="00D827F1" w:rsidRPr="009261BB" w:rsidRDefault="00D827F1" w:rsidP="008606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  <w:lang w:val="uk-UA"/>
        </w:rPr>
      </w:pPr>
    </w:p>
    <w:p w:rsidR="00D827F1" w:rsidRPr="007440C9" w:rsidRDefault="00D827F1" w:rsidP="008606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D827F1" w:rsidRPr="008D2462" w:rsidRDefault="00D827F1" w:rsidP="00AD5F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  <w:lang w:val="uk-UA"/>
        </w:rPr>
      </w:pPr>
    </w:p>
    <w:p w:rsidR="00D827F1" w:rsidRPr="007440C9" w:rsidRDefault="00D827F1" w:rsidP="00AD5F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від __________20____  № ______</w:t>
      </w:r>
    </w:p>
    <w:p w:rsidR="00D827F1" w:rsidRDefault="00D827F1" w:rsidP="00AD5FC0">
      <w:pPr>
        <w:pStyle w:val="Footer"/>
        <w:jc w:val="center"/>
        <w:rPr>
          <w:sz w:val="20"/>
          <w:szCs w:val="20"/>
          <w:lang w:val="uk-UA"/>
        </w:rPr>
      </w:pPr>
      <w:r w:rsidRPr="007440C9">
        <w:rPr>
          <w:sz w:val="20"/>
          <w:szCs w:val="20"/>
          <w:lang w:val="uk-UA"/>
        </w:rPr>
        <w:t xml:space="preserve">Сторінка </w:t>
      </w:r>
      <w:r>
        <w:rPr>
          <w:sz w:val="20"/>
          <w:szCs w:val="20"/>
          <w:lang w:val="uk-UA"/>
        </w:rPr>
        <w:t>4</w:t>
      </w:r>
      <w:r w:rsidRPr="007440C9">
        <w:rPr>
          <w:sz w:val="20"/>
          <w:szCs w:val="20"/>
          <w:lang w:val="uk-UA"/>
        </w:rPr>
        <w:t xml:space="preserve"> з </w:t>
      </w:r>
      <w:r>
        <w:rPr>
          <w:sz w:val="20"/>
          <w:szCs w:val="20"/>
          <w:lang w:val="uk-UA"/>
        </w:rPr>
        <w:t>6</w:t>
      </w:r>
    </w:p>
    <w:tbl>
      <w:tblPr>
        <w:tblW w:w="9555" w:type="dxa"/>
        <w:tblInd w:w="-106" w:type="dxa"/>
        <w:tblLayout w:type="fixed"/>
        <w:tblLook w:val="00A0"/>
      </w:tblPr>
      <w:tblGrid>
        <w:gridCol w:w="545"/>
        <w:gridCol w:w="5174"/>
        <w:gridCol w:w="1899"/>
        <w:gridCol w:w="1937"/>
      </w:tblGrid>
      <w:tr w:rsidR="00D827F1" w:rsidRPr="002F31A7">
        <w:trPr>
          <w:trHeight w:val="286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Театри:</w:t>
            </w:r>
          </w:p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для глядачів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місце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D827F1" w:rsidRPr="002F31A7">
        <w:trPr>
          <w:trHeight w:val="286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для акторів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актор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</w:tr>
      <w:tr w:rsidR="00D827F1" w:rsidRPr="002F31A7">
        <w:trPr>
          <w:trHeight w:val="423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Стадіони та спортзали:</w:t>
            </w:r>
          </w:p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для глядачів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 місце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 </w:t>
            </w:r>
          </w:p>
        </w:tc>
      </w:tr>
      <w:tr w:rsidR="00D827F1" w:rsidRPr="002F31A7">
        <w:trPr>
          <w:trHeight w:val="572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для фізкультурників (з урахуванням прийому душу)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фізкультур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ник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</w:tr>
      <w:tr w:rsidR="00D827F1" w:rsidRPr="002F31A7">
        <w:trPr>
          <w:trHeight w:val="411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Плавальні басейни:</w:t>
            </w:r>
          </w:p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для глядачів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 місце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 </w:t>
            </w:r>
          </w:p>
        </w:tc>
      </w:tr>
      <w:tr w:rsidR="00D827F1" w:rsidRPr="002F31A7">
        <w:trPr>
          <w:trHeight w:val="447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для спортсменів (з урахуванням прийому душу)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 спортсмен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</w:p>
        </w:tc>
      </w:tr>
      <w:tr w:rsidR="00D827F1" w:rsidRPr="002F31A7">
        <w:trPr>
          <w:trHeight w:val="57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Душові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в 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побутових приміщеннях промислових підприємств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душова сітка  в  зміну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270</w:t>
            </w:r>
          </w:p>
        </w:tc>
      </w:tr>
      <w:tr w:rsidR="00D827F1" w:rsidRPr="002F31A7">
        <w:trPr>
          <w:trHeight w:val="42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Цехи з тепловиділенням понад 84 кДж на 1м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3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/год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чол. в зміну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</w:tr>
      <w:tr w:rsidR="00D827F1" w:rsidRPr="002F31A7">
        <w:trPr>
          <w:trHeight w:val="28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Інші цехи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чол. в зміну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</w:tr>
      <w:tr w:rsidR="00D827F1" w:rsidRPr="002F31A7">
        <w:trPr>
          <w:trHeight w:val="572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Пральні:</w:t>
            </w:r>
          </w:p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механізовані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кг сухої білизни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25 </w:t>
            </w:r>
          </w:p>
        </w:tc>
      </w:tr>
      <w:tr w:rsidR="00D827F1" w:rsidRPr="002F31A7">
        <w:trPr>
          <w:trHeight w:val="572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немеханізовані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кг сухої білизни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</w:tr>
      <w:tr w:rsidR="00D827F1" w:rsidRPr="002F31A7">
        <w:trPr>
          <w:trHeight w:val="561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Гаражі при ручному митті машин: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827F1" w:rsidRPr="002F31A7">
        <w:trPr>
          <w:trHeight w:val="166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легкових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машина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150-200</w:t>
            </w:r>
          </w:p>
        </w:tc>
      </w:tr>
      <w:tr w:rsidR="00D827F1" w:rsidRPr="002F31A7">
        <w:trPr>
          <w:trHeight w:val="27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вантажних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машина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200-300</w:t>
            </w:r>
          </w:p>
        </w:tc>
      </w:tr>
      <w:tr w:rsidR="00D827F1" w:rsidRPr="002F31A7">
        <w:trPr>
          <w:trHeight w:val="160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автобусів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машина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250-350</w:t>
            </w:r>
          </w:p>
        </w:tc>
      </w:tr>
      <w:tr w:rsidR="00D827F1" w:rsidRPr="002F31A7">
        <w:trPr>
          <w:trHeight w:val="796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Підприємства громадського харчування:</w:t>
            </w:r>
          </w:p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для приготування їжі:</w:t>
            </w:r>
          </w:p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що реалізується в обідньому залі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 умовна страва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12,7 </w:t>
            </w:r>
          </w:p>
        </w:tc>
      </w:tr>
      <w:tr w:rsidR="00D827F1" w:rsidRPr="002F31A7">
        <w:trPr>
          <w:trHeight w:val="176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що продається додому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умовна страва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11,2</w:t>
            </w:r>
          </w:p>
        </w:tc>
      </w:tr>
      <w:tr w:rsidR="00D827F1" w:rsidRPr="002F31A7">
        <w:trPr>
          <w:trHeight w:val="54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для приготування напівфабрикатів:</w:t>
            </w:r>
          </w:p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м'ясних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умовна страва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3100</w:t>
            </w:r>
          </w:p>
        </w:tc>
      </w:tr>
      <w:tr w:rsidR="00D827F1" w:rsidRPr="002F31A7">
        <w:trPr>
          <w:trHeight w:val="251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рибних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умовна страва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700</w:t>
            </w:r>
          </w:p>
        </w:tc>
      </w:tr>
      <w:tr w:rsidR="00D827F1" w:rsidRPr="002F31A7">
        <w:trPr>
          <w:trHeight w:val="178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овочевих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умовна страва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800</w:t>
            </w:r>
          </w:p>
        </w:tc>
      </w:tr>
      <w:tr w:rsidR="00D827F1" w:rsidRPr="002F31A7">
        <w:trPr>
          <w:trHeight w:val="330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кулінарних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умовна страва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1200</w:t>
            </w:r>
          </w:p>
        </w:tc>
      </w:tr>
    </w:tbl>
    <w:p w:rsidR="00D827F1" w:rsidRDefault="00D827F1" w:rsidP="000B03DE">
      <w:pPr>
        <w:pStyle w:val="Footer"/>
        <w:rPr>
          <w:sz w:val="20"/>
          <w:szCs w:val="20"/>
          <w:lang w:val="uk-UA"/>
        </w:rPr>
      </w:pPr>
    </w:p>
    <w:p w:rsidR="00D827F1" w:rsidRDefault="00D827F1" w:rsidP="000B03DE">
      <w:pPr>
        <w:pStyle w:val="Footer"/>
        <w:rPr>
          <w:sz w:val="20"/>
          <w:szCs w:val="20"/>
          <w:lang w:val="uk-UA"/>
        </w:rPr>
      </w:pPr>
    </w:p>
    <w:p w:rsidR="00D827F1" w:rsidRDefault="00D827F1" w:rsidP="000B03DE">
      <w:pPr>
        <w:pStyle w:val="Footer"/>
        <w:rPr>
          <w:sz w:val="20"/>
          <w:szCs w:val="20"/>
          <w:lang w:val="uk-UA"/>
        </w:rPr>
      </w:pPr>
    </w:p>
    <w:p w:rsidR="00D827F1" w:rsidRDefault="00D827F1" w:rsidP="000B03DE">
      <w:pPr>
        <w:pStyle w:val="Footer"/>
        <w:rPr>
          <w:sz w:val="20"/>
          <w:szCs w:val="20"/>
          <w:lang w:val="uk-UA"/>
        </w:rPr>
      </w:pPr>
    </w:p>
    <w:p w:rsidR="00D827F1" w:rsidRPr="007440C9" w:rsidRDefault="00D827F1" w:rsidP="000B03DE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  <w:r w:rsidRPr="007440C9">
        <w:rPr>
          <w:rFonts w:ascii="Times New Roman" w:hAnsi="Times New Roman" w:cs="Times New Roman"/>
        </w:rPr>
        <w:t>___________________________________________________________________</w:t>
      </w:r>
    </w:p>
    <w:p w:rsidR="00D827F1" w:rsidRPr="009261BB" w:rsidRDefault="00D827F1" w:rsidP="000B0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  <w:lang w:val="uk-UA"/>
        </w:rPr>
      </w:pPr>
    </w:p>
    <w:p w:rsidR="00D827F1" w:rsidRPr="007440C9" w:rsidRDefault="00D827F1" w:rsidP="000B0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D827F1" w:rsidRPr="008D2462" w:rsidRDefault="00D827F1" w:rsidP="000B0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  <w:lang w:val="uk-UA"/>
        </w:rPr>
      </w:pPr>
    </w:p>
    <w:p w:rsidR="00D827F1" w:rsidRPr="007440C9" w:rsidRDefault="00D827F1" w:rsidP="000B0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від __________20____  № ______</w:t>
      </w:r>
    </w:p>
    <w:p w:rsidR="00D827F1" w:rsidRDefault="00D827F1" w:rsidP="000B03DE">
      <w:pPr>
        <w:pStyle w:val="Footer"/>
        <w:jc w:val="center"/>
        <w:rPr>
          <w:sz w:val="20"/>
          <w:szCs w:val="20"/>
          <w:lang w:val="uk-UA"/>
        </w:rPr>
      </w:pPr>
      <w:r w:rsidRPr="007440C9">
        <w:rPr>
          <w:sz w:val="20"/>
          <w:szCs w:val="20"/>
          <w:lang w:val="uk-UA"/>
        </w:rPr>
        <w:t xml:space="preserve">Сторінка </w:t>
      </w:r>
      <w:r>
        <w:rPr>
          <w:sz w:val="20"/>
          <w:szCs w:val="20"/>
          <w:lang w:val="uk-UA"/>
        </w:rPr>
        <w:t>5</w:t>
      </w:r>
      <w:r w:rsidRPr="007440C9">
        <w:rPr>
          <w:sz w:val="20"/>
          <w:szCs w:val="20"/>
          <w:lang w:val="uk-UA"/>
        </w:rPr>
        <w:t xml:space="preserve"> з </w:t>
      </w:r>
      <w:r>
        <w:rPr>
          <w:sz w:val="20"/>
          <w:szCs w:val="20"/>
          <w:lang w:val="uk-UA"/>
        </w:rPr>
        <w:t>6</w:t>
      </w:r>
    </w:p>
    <w:tbl>
      <w:tblPr>
        <w:tblW w:w="9555" w:type="dxa"/>
        <w:tblInd w:w="-106" w:type="dxa"/>
        <w:tblLayout w:type="fixed"/>
        <w:tblLook w:val="00A0"/>
      </w:tblPr>
      <w:tblGrid>
        <w:gridCol w:w="545"/>
        <w:gridCol w:w="5174"/>
        <w:gridCol w:w="1899"/>
        <w:gridCol w:w="1937"/>
      </w:tblGrid>
      <w:tr w:rsidR="00D827F1" w:rsidRPr="002F31A7">
        <w:trPr>
          <w:trHeight w:val="58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32</w:t>
            </w:r>
          </w:p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D827F1" w:rsidRPr="002F31A7" w:rsidRDefault="00D827F1" w:rsidP="00FD5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Лазні:</w:t>
            </w:r>
          </w:p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для миття в мильній з тазами на лавках та обполіскуванням в душових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відвідувач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120</w:t>
            </w:r>
          </w:p>
        </w:tc>
      </w:tr>
      <w:tr w:rsidR="00D827F1" w:rsidRPr="002F31A7">
        <w:trPr>
          <w:trHeight w:val="58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те ж саме, з прийомом оздоровчих процедур та   обполіскуванням з душових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відвідувач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190</w:t>
            </w:r>
          </w:p>
        </w:tc>
      </w:tr>
      <w:tr w:rsidR="00D827F1" w:rsidRPr="002F31A7">
        <w:trPr>
          <w:trHeight w:val="29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душова кабіна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відвідувач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240</w:t>
            </w:r>
          </w:p>
        </w:tc>
      </w:tr>
      <w:tr w:rsidR="00D827F1" w:rsidRPr="002F31A7">
        <w:trPr>
          <w:trHeight w:val="290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ванна кабіна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відвідувач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7F1" w:rsidRPr="002F31A7" w:rsidRDefault="00D827F1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360</w:t>
            </w:r>
          </w:p>
        </w:tc>
      </w:tr>
    </w:tbl>
    <w:p w:rsidR="00D827F1" w:rsidRDefault="00D827F1" w:rsidP="004E4F2E">
      <w:pPr>
        <w:shd w:val="clear" w:color="auto" w:fill="FFFFFF"/>
        <w:tabs>
          <w:tab w:val="left" w:pos="56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827F1" w:rsidRDefault="00D827F1" w:rsidP="004E4F2E">
      <w:pPr>
        <w:shd w:val="clear" w:color="auto" w:fill="FFFFFF"/>
        <w:tabs>
          <w:tab w:val="left" w:pos="56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827F1" w:rsidRDefault="00D827F1" w:rsidP="004E4F2E">
      <w:pPr>
        <w:shd w:val="clear" w:color="auto" w:fill="FFFFFF"/>
        <w:tabs>
          <w:tab w:val="left" w:pos="56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827F1" w:rsidRPr="00E10C54" w:rsidRDefault="00D827F1" w:rsidP="004E4F2E">
      <w:pPr>
        <w:shd w:val="clear" w:color="auto" w:fill="FFFFFF"/>
        <w:tabs>
          <w:tab w:val="left" w:pos="56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827F1" w:rsidRPr="00E10C54" w:rsidRDefault="00D827F1" w:rsidP="004E4F2E">
      <w:pPr>
        <w:shd w:val="clear" w:color="auto" w:fill="FFFFFF"/>
        <w:tabs>
          <w:tab w:val="left" w:pos="56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10C5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Керуючий справами</w:t>
      </w:r>
    </w:p>
    <w:p w:rsidR="00D827F1" w:rsidRPr="00E10C54" w:rsidRDefault="00D827F1" w:rsidP="004E4F2E">
      <w:pPr>
        <w:shd w:val="clear" w:color="auto" w:fill="FFFFFF"/>
        <w:tabs>
          <w:tab w:val="left" w:pos="566"/>
          <w:tab w:val="left" w:pos="708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10C5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виконкому міської ради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E10C5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Р.В.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ШАПОВАЛОВ</w:t>
      </w:r>
    </w:p>
    <w:p w:rsidR="00D827F1" w:rsidRPr="00E10C54" w:rsidRDefault="00D827F1" w:rsidP="004E4F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827F1" w:rsidRPr="00C11937" w:rsidRDefault="00D827F1" w:rsidP="004E4F2E">
      <w:pPr>
        <w:spacing w:after="14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1193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Начальник управління </w:t>
      </w:r>
    </w:p>
    <w:p w:rsidR="00D827F1" w:rsidRPr="00C11937" w:rsidRDefault="00D827F1" w:rsidP="004E4F2E">
      <w:pPr>
        <w:spacing w:after="14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житлово-</w:t>
      </w:r>
      <w:r w:rsidRPr="00C1193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комунального господарства </w:t>
      </w:r>
    </w:p>
    <w:p w:rsidR="00D827F1" w:rsidRPr="00C11937" w:rsidRDefault="00D827F1" w:rsidP="004E4F2E">
      <w:pPr>
        <w:spacing w:after="14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1193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виконавчого комітету </w:t>
      </w:r>
    </w:p>
    <w:p w:rsidR="00D827F1" w:rsidRDefault="00D827F1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  <w:r w:rsidRPr="00C11937">
        <w:rPr>
          <w:rFonts w:ascii="Times New Roman" w:hAnsi="Times New Roman" w:cs="Times New Roman"/>
          <w:b/>
          <w:bCs/>
        </w:rPr>
        <w:t>Кременчуцької міської ради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С.М.ЯРОШ</w:t>
      </w:r>
    </w:p>
    <w:p w:rsidR="00D827F1" w:rsidRDefault="00D827F1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D827F1" w:rsidRDefault="00D827F1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D827F1" w:rsidRDefault="00D827F1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D827F1" w:rsidRDefault="00D827F1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D827F1" w:rsidRDefault="00D827F1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D827F1" w:rsidRDefault="00D827F1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D827F1" w:rsidRDefault="00D827F1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D827F1" w:rsidRDefault="00D827F1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D827F1" w:rsidRDefault="00D827F1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D827F1" w:rsidRDefault="00D827F1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D827F1" w:rsidRDefault="00D827F1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D827F1" w:rsidRDefault="00D827F1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D827F1" w:rsidRDefault="00D827F1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D827F1" w:rsidRDefault="00D827F1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D827F1" w:rsidRDefault="00D827F1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D827F1" w:rsidRDefault="00D827F1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D827F1" w:rsidRDefault="00D827F1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D827F1" w:rsidRDefault="00D827F1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D827F1" w:rsidRDefault="00D827F1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D827F1" w:rsidRDefault="00D827F1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D827F1" w:rsidRDefault="00D827F1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D827F1" w:rsidRDefault="00D827F1" w:rsidP="004E4F2E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  <w:r w:rsidRPr="007440C9">
        <w:rPr>
          <w:rFonts w:ascii="Times New Roman" w:hAnsi="Times New Roman" w:cs="Times New Roman"/>
        </w:rPr>
        <w:t>__________________________________________________________________</w:t>
      </w:r>
    </w:p>
    <w:p w:rsidR="00D827F1" w:rsidRPr="009261BB" w:rsidRDefault="00D827F1" w:rsidP="004E4F2E">
      <w:pPr>
        <w:pStyle w:val="BodyText"/>
        <w:tabs>
          <w:tab w:val="left" w:pos="0"/>
        </w:tabs>
        <w:rPr>
          <w:rFonts w:ascii="Times New Roman" w:hAnsi="Times New Roman" w:cs="Times New Roman"/>
          <w:sz w:val="14"/>
          <w:szCs w:val="14"/>
        </w:rPr>
      </w:pPr>
    </w:p>
    <w:p w:rsidR="00D827F1" w:rsidRPr="007440C9" w:rsidRDefault="00D827F1" w:rsidP="004E4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D827F1" w:rsidRPr="003A0078" w:rsidRDefault="00D827F1" w:rsidP="004E4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  <w:lang w:val="uk-UA"/>
        </w:rPr>
      </w:pPr>
    </w:p>
    <w:p w:rsidR="00D827F1" w:rsidRPr="007440C9" w:rsidRDefault="00D827F1" w:rsidP="004E4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від __________20____  № ______</w:t>
      </w:r>
    </w:p>
    <w:p w:rsidR="00D827F1" w:rsidRPr="007440C9" w:rsidRDefault="00D827F1" w:rsidP="001A6BE1">
      <w:pPr>
        <w:pStyle w:val="Footer"/>
        <w:jc w:val="center"/>
        <w:rPr>
          <w:sz w:val="20"/>
          <w:szCs w:val="20"/>
          <w:lang w:val="uk-UA"/>
        </w:rPr>
      </w:pPr>
      <w:r w:rsidRPr="007440C9">
        <w:rPr>
          <w:sz w:val="20"/>
          <w:szCs w:val="20"/>
          <w:lang w:val="uk-UA"/>
        </w:rPr>
        <w:t xml:space="preserve">Сторінка </w:t>
      </w:r>
      <w:r>
        <w:rPr>
          <w:sz w:val="20"/>
          <w:szCs w:val="20"/>
          <w:lang w:val="uk-UA"/>
        </w:rPr>
        <w:t>6</w:t>
      </w:r>
      <w:r w:rsidRPr="007440C9">
        <w:rPr>
          <w:sz w:val="20"/>
          <w:szCs w:val="20"/>
          <w:lang w:val="uk-UA"/>
        </w:rPr>
        <w:t xml:space="preserve"> з </w:t>
      </w:r>
      <w:r>
        <w:rPr>
          <w:sz w:val="20"/>
          <w:szCs w:val="20"/>
          <w:lang w:val="uk-UA"/>
        </w:rPr>
        <w:t>6</w:t>
      </w:r>
    </w:p>
    <w:sectPr w:rsidR="00D827F1" w:rsidRPr="007440C9" w:rsidSect="006A35FD">
      <w:pgSz w:w="11906" w:h="16838"/>
      <w:pgMar w:top="1134" w:right="566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7F1" w:rsidRDefault="00D827F1">
      <w:r>
        <w:separator/>
      </w:r>
    </w:p>
  </w:endnote>
  <w:endnote w:type="continuationSeparator" w:id="1">
    <w:p w:rsidR="00D827F1" w:rsidRDefault="00D82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7F1" w:rsidRDefault="00D827F1">
      <w:r>
        <w:separator/>
      </w:r>
    </w:p>
  </w:footnote>
  <w:footnote w:type="continuationSeparator" w:id="1">
    <w:p w:rsidR="00D827F1" w:rsidRDefault="00D827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6BC9"/>
    <w:multiLevelType w:val="hybridMultilevel"/>
    <w:tmpl w:val="49327C24"/>
    <w:lvl w:ilvl="0" w:tplc="0F9AEA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6F0373B"/>
    <w:multiLevelType w:val="hybridMultilevel"/>
    <w:tmpl w:val="F4923726"/>
    <w:lvl w:ilvl="0" w:tplc="4A180F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4B2"/>
    <w:rsid w:val="00000BEB"/>
    <w:rsid w:val="00006A48"/>
    <w:rsid w:val="00034615"/>
    <w:rsid w:val="0004233D"/>
    <w:rsid w:val="00061588"/>
    <w:rsid w:val="00077373"/>
    <w:rsid w:val="0009143B"/>
    <w:rsid w:val="000B03DE"/>
    <w:rsid w:val="000B3C62"/>
    <w:rsid w:val="000B5B24"/>
    <w:rsid w:val="000D12AA"/>
    <w:rsid w:val="000D438D"/>
    <w:rsid w:val="000D44C4"/>
    <w:rsid w:val="000D71B9"/>
    <w:rsid w:val="00107C36"/>
    <w:rsid w:val="00136A67"/>
    <w:rsid w:val="00145983"/>
    <w:rsid w:val="00157D68"/>
    <w:rsid w:val="00157F8D"/>
    <w:rsid w:val="00167AE2"/>
    <w:rsid w:val="001937A9"/>
    <w:rsid w:val="00196981"/>
    <w:rsid w:val="001A0FF7"/>
    <w:rsid w:val="001A4572"/>
    <w:rsid w:val="001A6BE1"/>
    <w:rsid w:val="001A7055"/>
    <w:rsid w:val="001A71BF"/>
    <w:rsid w:val="001C128C"/>
    <w:rsid w:val="001C3AAF"/>
    <w:rsid w:val="001D74B2"/>
    <w:rsid w:val="001F02EE"/>
    <w:rsid w:val="001F60AE"/>
    <w:rsid w:val="00200321"/>
    <w:rsid w:val="00201296"/>
    <w:rsid w:val="002053C7"/>
    <w:rsid w:val="00205B49"/>
    <w:rsid w:val="00207EDC"/>
    <w:rsid w:val="00231F6B"/>
    <w:rsid w:val="002363FD"/>
    <w:rsid w:val="00252BE4"/>
    <w:rsid w:val="00262431"/>
    <w:rsid w:val="002638B4"/>
    <w:rsid w:val="0027255E"/>
    <w:rsid w:val="00281050"/>
    <w:rsid w:val="00292216"/>
    <w:rsid w:val="00296F49"/>
    <w:rsid w:val="002971D4"/>
    <w:rsid w:val="002A09F6"/>
    <w:rsid w:val="002B0582"/>
    <w:rsid w:val="002B5DFD"/>
    <w:rsid w:val="002E01EB"/>
    <w:rsid w:val="002E4D6B"/>
    <w:rsid w:val="002F31A7"/>
    <w:rsid w:val="00300205"/>
    <w:rsid w:val="00302DCB"/>
    <w:rsid w:val="0030601D"/>
    <w:rsid w:val="0031762D"/>
    <w:rsid w:val="00335BCF"/>
    <w:rsid w:val="003471D3"/>
    <w:rsid w:val="00355857"/>
    <w:rsid w:val="00357D0E"/>
    <w:rsid w:val="00373C06"/>
    <w:rsid w:val="00374EF7"/>
    <w:rsid w:val="003844EA"/>
    <w:rsid w:val="003877B9"/>
    <w:rsid w:val="00396616"/>
    <w:rsid w:val="003A0078"/>
    <w:rsid w:val="003A0D8D"/>
    <w:rsid w:val="003A5D54"/>
    <w:rsid w:val="003B2639"/>
    <w:rsid w:val="003B491F"/>
    <w:rsid w:val="003C09BA"/>
    <w:rsid w:val="003E4DBB"/>
    <w:rsid w:val="003F04C0"/>
    <w:rsid w:val="004035A2"/>
    <w:rsid w:val="004038FF"/>
    <w:rsid w:val="004039E3"/>
    <w:rsid w:val="004141EC"/>
    <w:rsid w:val="00441ADB"/>
    <w:rsid w:val="00441C36"/>
    <w:rsid w:val="00443ACF"/>
    <w:rsid w:val="0044603A"/>
    <w:rsid w:val="0047297D"/>
    <w:rsid w:val="00484AED"/>
    <w:rsid w:val="00485145"/>
    <w:rsid w:val="00486B5F"/>
    <w:rsid w:val="004900ED"/>
    <w:rsid w:val="004C32DA"/>
    <w:rsid w:val="004C735B"/>
    <w:rsid w:val="004E4F2E"/>
    <w:rsid w:val="004F4C8C"/>
    <w:rsid w:val="005053CE"/>
    <w:rsid w:val="0050695C"/>
    <w:rsid w:val="00517A4F"/>
    <w:rsid w:val="00540C89"/>
    <w:rsid w:val="00564FF9"/>
    <w:rsid w:val="005656AA"/>
    <w:rsid w:val="0056772E"/>
    <w:rsid w:val="00585132"/>
    <w:rsid w:val="005A3793"/>
    <w:rsid w:val="005A6185"/>
    <w:rsid w:val="005B30D3"/>
    <w:rsid w:val="005C27BD"/>
    <w:rsid w:val="005C596D"/>
    <w:rsid w:val="005C7E6F"/>
    <w:rsid w:val="005D6455"/>
    <w:rsid w:val="005F227D"/>
    <w:rsid w:val="005F37D0"/>
    <w:rsid w:val="0060482A"/>
    <w:rsid w:val="0061487B"/>
    <w:rsid w:val="0062016F"/>
    <w:rsid w:val="006402F5"/>
    <w:rsid w:val="00642934"/>
    <w:rsid w:val="0064460F"/>
    <w:rsid w:val="00647438"/>
    <w:rsid w:val="006600EB"/>
    <w:rsid w:val="00682188"/>
    <w:rsid w:val="00690624"/>
    <w:rsid w:val="006A334D"/>
    <w:rsid w:val="006A35FD"/>
    <w:rsid w:val="006A69A2"/>
    <w:rsid w:val="006B065F"/>
    <w:rsid w:val="006B5C05"/>
    <w:rsid w:val="006B63DB"/>
    <w:rsid w:val="006D00AF"/>
    <w:rsid w:val="006D040C"/>
    <w:rsid w:val="006D0D1B"/>
    <w:rsid w:val="006F175A"/>
    <w:rsid w:val="00705712"/>
    <w:rsid w:val="0071632F"/>
    <w:rsid w:val="00724492"/>
    <w:rsid w:val="007300A4"/>
    <w:rsid w:val="0073142A"/>
    <w:rsid w:val="007343E4"/>
    <w:rsid w:val="007440C9"/>
    <w:rsid w:val="0074726B"/>
    <w:rsid w:val="007558FB"/>
    <w:rsid w:val="00761585"/>
    <w:rsid w:val="00770C27"/>
    <w:rsid w:val="00771B2B"/>
    <w:rsid w:val="0078654A"/>
    <w:rsid w:val="00794FF9"/>
    <w:rsid w:val="007B0E54"/>
    <w:rsid w:val="007B13B9"/>
    <w:rsid w:val="007B6FED"/>
    <w:rsid w:val="007C688B"/>
    <w:rsid w:val="007D4D52"/>
    <w:rsid w:val="007E2C8A"/>
    <w:rsid w:val="007E432C"/>
    <w:rsid w:val="007E4E78"/>
    <w:rsid w:val="007F2251"/>
    <w:rsid w:val="007F2B9B"/>
    <w:rsid w:val="00807291"/>
    <w:rsid w:val="00820349"/>
    <w:rsid w:val="00821609"/>
    <w:rsid w:val="00845AAF"/>
    <w:rsid w:val="00860626"/>
    <w:rsid w:val="00861BC1"/>
    <w:rsid w:val="008624E3"/>
    <w:rsid w:val="00872FC2"/>
    <w:rsid w:val="008801CE"/>
    <w:rsid w:val="008865A9"/>
    <w:rsid w:val="008A2933"/>
    <w:rsid w:val="008B467E"/>
    <w:rsid w:val="008D2462"/>
    <w:rsid w:val="008D51C1"/>
    <w:rsid w:val="009261BB"/>
    <w:rsid w:val="00952F32"/>
    <w:rsid w:val="00955F67"/>
    <w:rsid w:val="00980BD1"/>
    <w:rsid w:val="00993F4C"/>
    <w:rsid w:val="009944CF"/>
    <w:rsid w:val="009C4C98"/>
    <w:rsid w:val="009C7CB6"/>
    <w:rsid w:val="009C7DA5"/>
    <w:rsid w:val="009F1D68"/>
    <w:rsid w:val="009F29B2"/>
    <w:rsid w:val="00A23F7B"/>
    <w:rsid w:val="00A30046"/>
    <w:rsid w:val="00A359F8"/>
    <w:rsid w:val="00A40653"/>
    <w:rsid w:val="00A837C7"/>
    <w:rsid w:val="00A85BD2"/>
    <w:rsid w:val="00A96F21"/>
    <w:rsid w:val="00AA337B"/>
    <w:rsid w:val="00AA48EB"/>
    <w:rsid w:val="00AB6B4A"/>
    <w:rsid w:val="00AC022F"/>
    <w:rsid w:val="00AD5FC0"/>
    <w:rsid w:val="00AE0C5F"/>
    <w:rsid w:val="00AF3C88"/>
    <w:rsid w:val="00B274F3"/>
    <w:rsid w:val="00B51C71"/>
    <w:rsid w:val="00B71B6F"/>
    <w:rsid w:val="00B8004B"/>
    <w:rsid w:val="00BB46CA"/>
    <w:rsid w:val="00BC2BCE"/>
    <w:rsid w:val="00BD683A"/>
    <w:rsid w:val="00BF2A73"/>
    <w:rsid w:val="00C00C57"/>
    <w:rsid w:val="00C07F6B"/>
    <w:rsid w:val="00C11937"/>
    <w:rsid w:val="00C11B2C"/>
    <w:rsid w:val="00C1324E"/>
    <w:rsid w:val="00C26815"/>
    <w:rsid w:val="00C344F1"/>
    <w:rsid w:val="00C43759"/>
    <w:rsid w:val="00C47460"/>
    <w:rsid w:val="00C55C5E"/>
    <w:rsid w:val="00C55CCB"/>
    <w:rsid w:val="00C77561"/>
    <w:rsid w:val="00C83093"/>
    <w:rsid w:val="00C90011"/>
    <w:rsid w:val="00C958BE"/>
    <w:rsid w:val="00C96ED6"/>
    <w:rsid w:val="00CA57FA"/>
    <w:rsid w:val="00CA6F83"/>
    <w:rsid w:val="00CB33FC"/>
    <w:rsid w:val="00CE6B93"/>
    <w:rsid w:val="00CE7406"/>
    <w:rsid w:val="00D142A8"/>
    <w:rsid w:val="00D1582B"/>
    <w:rsid w:val="00D164A3"/>
    <w:rsid w:val="00D30E56"/>
    <w:rsid w:val="00D427D2"/>
    <w:rsid w:val="00D54072"/>
    <w:rsid w:val="00D64509"/>
    <w:rsid w:val="00D70042"/>
    <w:rsid w:val="00D702FC"/>
    <w:rsid w:val="00D827F1"/>
    <w:rsid w:val="00D83119"/>
    <w:rsid w:val="00D85F64"/>
    <w:rsid w:val="00D901C1"/>
    <w:rsid w:val="00D93C45"/>
    <w:rsid w:val="00D969F8"/>
    <w:rsid w:val="00DA2B13"/>
    <w:rsid w:val="00DA4265"/>
    <w:rsid w:val="00DD6C48"/>
    <w:rsid w:val="00E10C54"/>
    <w:rsid w:val="00E20BFE"/>
    <w:rsid w:val="00E2389F"/>
    <w:rsid w:val="00E31872"/>
    <w:rsid w:val="00E354F1"/>
    <w:rsid w:val="00E46719"/>
    <w:rsid w:val="00E47F64"/>
    <w:rsid w:val="00E709A2"/>
    <w:rsid w:val="00E73ACE"/>
    <w:rsid w:val="00E76249"/>
    <w:rsid w:val="00E870CA"/>
    <w:rsid w:val="00E946BB"/>
    <w:rsid w:val="00EB76EA"/>
    <w:rsid w:val="00F0039E"/>
    <w:rsid w:val="00F13C1B"/>
    <w:rsid w:val="00F36BF7"/>
    <w:rsid w:val="00F46508"/>
    <w:rsid w:val="00F52806"/>
    <w:rsid w:val="00F63C58"/>
    <w:rsid w:val="00F96660"/>
    <w:rsid w:val="00FA3014"/>
    <w:rsid w:val="00FC389E"/>
    <w:rsid w:val="00FD1B12"/>
    <w:rsid w:val="00FD5165"/>
    <w:rsid w:val="00FE60B4"/>
    <w:rsid w:val="00FE6D37"/>
    <w:rsid w:val="00FF0490"/>
    <w:rsid w:val="00FF3BC4"/>
    <w:rsid w:val="00FF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F6B"/>
    <w:pPr>
      <w:spacing w:after="200" w:line="276" w:lineRule="auto"/>
    </w:pPr>
    <w:rPr>
      <w:rFonts w:cs="Calibri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D74B2"/>
    <w:pPr>
      <w:ind w:left="720"/>
    </w:pPr>
  </w:style>
  <w:style w:type="paragraph" w:styleId="Footer">
    <w:name w:val="footer"/>
    <w:basedOn w:val="Normal"/>
    <w:link w:val="FooterChar"/>
    <w:uiPriority w:val="99"/>
    <w:rsid w:val="008B4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467E"/>
    <w:rPr>
      <w:rFonts w:ascii="Times New Roman" w:hAnsi="Times New Roman" w:cs="Times New Roman"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7440C9"/>
    <w:pPr>
      <w:widowControl w:val="0"/>
      <w:autoSpaceDE w:val="0"/>
      <w:autoSpaceDN w:val="0"/>
      <w:spacing w:after="0" w:line="240" w:lineRule="auto"/>
      <w:jc w:val="both"/>
    </w:pPr>
    <w:rPr>
      <w:rFonts w:ascii="CG Times (W1)" w:eastAsia="Times New Roman" w:hAnsi="CG Times (W1)" w:cs="CG Times (W1)"/>
      <w:sz w:val="28"/>
      <w:szCs w:val="28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440C9"/>
    <w:rPr>
      <w:rFonts w:ascii="CG Times (W1)" w:hAnsi="CG Times (W1)" w:cs="CG Times (W1)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39661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55C5E"/>
    <w:rPr>
      <w:lang w:val="ru-RU"/>
    </w:rPr>
  </w:style>
  <w:style w:type="paragraph" w:styleId="Header">
    <w:name w:val="header"/>
    <w:basedOn w:val="Normal"/>
    <w:link w:val="HeaderChar"/>
    <w:uiPriority w:val="99"/>
    <w:rsid w:val="00C7756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55C5E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0B0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5C5E"/>
    <w:rPr>
      <w:rFonts w:ascii="Times New Roman" w:hAnsi="Times New Roman" w:cs="Times New Roman"/>
      <w:sz w:val="2"/>
      <w:szCs w:val="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66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1873</TotalTime>
  <Pages>6</Pages>
  <Words>1147</Words>
  <Characters>6541</Characters>
  <Application>Microsoft Office Outlook</Application>
  <DocSecurity>0</DocSecurity>
  <Lines>0</Lines>
  <Paragraphs>0</Paragraphs>
  <ScaleCrop>false</ScaleCrop>
  <Company>UGKX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129</cp:revision>
  <cp:lastPrinted>2013-12-17T15:55:00Z</cp:lastPrinted>
  <dcterms:created xsi:type="dcterms:W3CDTF">2007-12-21T14:23:00Z</dcterms:created>
  <dcterms:modified xsi:type="dcterms:W3CDTF">2014-02-14T13:27:00Z</dcterms:modified>
</cp:coreProperties>
</file>