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EF" w:rsidRDefault="00B934E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34EF" w:rsidRDefault="00B934E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34EF" w:rsidRDefault="00B934E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34EF" w:rsidRDefault="00B934E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34EF" w:rsidRDefault="00B934E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34EF" w:rsidRDefault="00B934E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B934EF" w:rsidRDefault="00B934E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B934EF" w:rsidRDefault="00B934E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</w:p>
    <w:p w:rsidR="00B934EF" w:rsidRPr="00E5552D" w:rsidRDefault="00B934E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B934EF" w:rsidRPr="00A80E33" w:rsidRDefault="00B934EF" w:rsidP="00A80E33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A80E33">
        <w:rPr>
          <w:rFonts w:eastAsia="Times New Roman"/>
          <w:b/>
          <w:bCs/>
          <w:color w:val="000000"/>
        </w:rPr>
        <w:t xml:space="preserve">Про виділення коштів з цільового </w:t>
      </w:r>
      <w:r w:rsidRPr="00A80E33">
        <w:rPr>
          <w:rFonts w:eastAsia="Times New Roman"/>
          <w:b/>
          <w:bCs/>
          <w:color w:val="000000"/>
        </w:rPr>
        <w:tab/>
        <w:t>фонду</w:t>
      </w:r>
    </w:p>
    <w:p w:rsidR="00B934EF" w:rsidRPr="00A80E33" w:rsidRDefault="00B934EF" w:rsidP="00A80E33">
      <w:pPr>
        <w:widowControl w:val="0"/>
        <w:suppressAutoHyphens/>
        <w:ind w:right="-15"/>
        <w:jc w:val="both"/>
        <w:rPr>
          <w:rFonts w:eastAsia="Times New Roman"/>
          <w:b/>
          <w:bCs/>
          <w:color w:val="000000"/>
        </w:rPr>
      </w:pPr>
      <w:r w:rsidRPr="00A80E33">
        <w:rPr>
          <w:rFonts w:eastAsia="Times New Roman"/>
          <w:b/>
          <w:bCs/>
          <w:color w:val="000000"/>
        </w:rPr>
        <w:t xml:space="preserve">міської ради </w:t>
      </w:r>
    </w:p>
    <w:p w:rsidR="00B934EF" w:rsidRDefault="00B934EF" w:rsidP="00A65C93">
      <w:pPr>
        <w:tabs>
          <w:tab w:val="left" w:pos="567"/>
        </w:tabs>
        <w:jc w:val="both"/>
        <w:rPr>
          <w:color w:val="000000"/>
        </w:rPr>
      </w:pPr>
    </w:p>
    <w:p w:rsidR="00B934EF" w:rsidRDefault="00B934EF" w:rsidP="00A65C93">
      <w:pPr>
        <w:tabs>
          <w:tab w:val="left" w:pos="567"/>
        </w:tabs>
        <w:jc w:val="both"/>
        <w:rPr>
          <w:color w:val="000000"/>
        </w:rPr>
      </w:pPr>
    </w:p>
    <w:p w:rsidR="00B934EF" w:rsidRDefault="00B934EF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Pr="00BE12A3">
        <w:rPr>
          <w:color w:val="000000"/>
        </w:rPr>
        <w:t>комунального підприємства «</w:t>
      </w:r>
      <w:r>
        <w:rPr>
          <w:color w:val="000000"/>
        </w:rPr>
        <w:t xml:space="preserve">Спеціалізований комбінат ритуальних послуг» </w:t>
      </w:r>
      <w:r w:rsidRPr="00BE12A3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 xml:space="preserve">від 16.08.2024 № 01-10/584,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Pr="00701CB2">
        <w:rPr>
          <w:rFonts w:eastAsia="Times New Roman"/>
          <w:color w:val="000000"/>
        </w:rPr>
        <w:t>від 27</w:t>
      </w:r>
      <w:r w:rsidRPr="00735836">
        <w:t> </w:t>
      </w:r>
      <w:r w:rsidRPr="00701CB2">
        <w:rPr>
          <w:rFonts w:eastAsia="Times New Roman"/>
          <w:color w:val="000000"/>
        </w:rPr>
        <w:t>лютого 2007 року «Про затвер</w:t>
      </w:r>
      <w:r>
        <w:rPr>
          <w:rFonts w:eastAsia="Times New Roman"/>
          <w:color w:val="000000"/>
        </w:rPr>
        <w:t xml:space="preserve">дження нової редакції Положення про цільовий </w:t>
      </w:r>
      <w:r w:rsidRPr="00701CB2">
        <w:rPr>
          <w:rFonts w:eastAsia="Times New Roman"/>
          <w:color w:val="000000"/>
        </w:rPr>
        <w:t>фонд міської ради»</w:t>
      </w:r>
      <w:r>
        <w:rPr>
          <w:rFonts w:eastAsia="Times New Roman"/>
          <w:color w:val="000000"/>
        </w:rPr>
        <w:t>, від 28 лютого 2012 року «Про внесення змін та</w:t>
      </w:r>
      <w:r w:rsidRPr="00701CB2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доповнень до </w:t>
      </w:r>
      <w:r w:rsidRPr="00701CB2">
        <w:rPr>
          <w:rFonts w:eastAsia="Times New Roman"/>
          <w:color w:val="000000"/>
        </w:rPr>
        <w:t>рішення міської ради від 27 лютого 2007 року «Про затвердження нової редакції Положення про цільовий фонд міської ради»</w:t>
      </w:r>
      <w:r>
        <w:rPr>
          <w:rFonts w:eastAsia="Times New Roman"/>
          <w:color w:val="000000"/>
        </w:rPr>
        <w:t xml:space="preserve"> та </w:t>
      </w:r>
      <w:r w:rsidRPr="008F474C">
        <w:rPr>
          <w:rFonts w:eastAsia="Times New Roman"/>
        </w:rPr>
        <w:t xml:space="preserve">від </w:t>
      </w:r>
      <w:r>
        <w:rPr>
          <w:rFonts w:eastAsia="Times New Roman"/>
        </w:rPr>
        <w:t xml:space="preserve">13 вересня 2024 року </w:t>
      </w:r>
      <w:r w:rsidRPr="008F474C">
        <w:rPr>
          <w:rFonts w:eastAsia="Times New Roman"/>
        </w:rPr>
        <w:t>«</w:t>
      </w:r>
      <w:r>
        <w:rPr>
          <w:rFonts w:eastAsia="Times New Roman"/>
        </w:rPr>
        <w:t xml:space="preserve">Про внесення змін до рішення </w:t>
      </w:r>
      <w:r w:rsidRPr="003117C5">
        <w:rPr>
          <w:color w:val="000000"/>
        </w:rPr>
        <w:t>Кременчуцької  міської рад</w:t>
      </w:r>
      <w:r>
        <w:t>и Кременчуцького району Полтавської області від 01 грудня 2023 року «</w:t>
      </w:r>
      <w:r w:rsidRPr="008F474C">
        <w:rPr>
          <w:rFonts w:eastAsia="Times New Roman"/>
        </w:rPr>
        <w:t>Про затвердження Програми соціального забезпечення та соціального захисту населення</w:t>
      </w:r>
      <w:r>
        <w:rPr>
          <w:rFonts w:eastAsia="Times New Roman"/>
        </w:rPr>
        <w:t xml:space="preserve"> </w:t>
      </w:r>
      <w:r w:rsidRPr="008F474C">
        <w:rPr>
          <w:rFonts w:eastAsia="Times New Roman"/>
        </w:rPr>
        <w:t>Креме</w:t>
      </w:r>
      <w:r>
        <w:rPr>
          <w:rFonts w:eastAsia="Times New Roman"/>
        </w:rPr>
        <w:t xml:space="preserve">нчуцької міської територіальної </w:t>
      </w:r>
      <w:r w:rsidRPr="008F474C">
        <w:rPr>
          <w:rFonts w:eastAsia="Times New Roman"/>
        </w:rPr>
        <w:t xml:space="preserve">громади «Турбота» на </w:t>
      </w:r>
      <w:r>
        <w:rPr>
          <w:rFonts w:eastAsia="Times New Roman"/>
        </w:rPr>
        <w:t xml:space="preserve">     </w:t>
      </w:r>
      <w:r w:rsidRPr="008F474C">
        <w:rPr>
          <w:rFonts w:eastAsia="Times New Roman"/>
        </w:rPr>
        <w:t>202</w:t>
      </w:r>
      <w:r>
        <w:rPr>
          <w:rFonts w:eastAsia="Times New Roman"/>
        </w:rPr>
        <w:t>4</w:t>
      </w:r>
      <w:r w:rsidRPr="008F474C">
        <w:rPr>
          <w:rFonts w:eastAsia="Times New Roman"/>
        </w:rPr>
        <w:t>-202</w:t>
      </w:r>
      <w:r>
        <w:rPr>
          <w:rFonts w:eastAsia="Times New Roman"/>
        </w:rPr>
        <w:t>6</w:t>
      </w:r>
      <w:r w:rsidRPr="008F474C">
        <w:rPr>
          <w:rFonts w:eastAsia="Times New Roman"/>
        </w:rPr>
        <w:t xml:space="preserve"> роки</w:t>
      </w:r>
      <w:r>
        <w:rPr>
          <w:rFonts w:eastAsia="Times New Roman"/>
        </w:rPr>
        <w:t>»</w:t>
      </w:r>
      <w:r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</w:t>
      </w:r>
      <w:r>
        <w:rPr>
          <w:color w:val="000000"/>
        </w:rPr>
        <w:t>ького району Полтавської області</w:t>
      </w:r>
    </w:p>
    <w:p w:rsidR="00B934EF" w:rsidRDefault="00B934EF" w:rsidP="00085181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B934EF" w:rsidRDefault="00B934EF" w:rsidP="00231FC3">
      <w:pPr>
        <w:tabs>
          <w:tab w:val="left" w:pos="567"/>
        </w:tabs>
        <w:jc w:val="both"/>
        <w:rPr>
          <w:color w:val="000000"/>
        </w:rPr>
      </w:pPr>
      <w:r w:rsidRPr="00735836">
        <w:t xml:space="preserve">        1. Виділити </w:t>
      </w:r>
      <w:r w:rsidRPr="00701CB2">
        <w:rPr>
          <w:rFonts w:eastAsia="Times New Roman"/>
        </w:rPr>
        <w:t xml:space="preserve">з цільового фонду міської ради кошти в сумі </w:t>
      </w:r>
      <w:r>
        <w:rPr>
          <w:rFonts w:eastAsia="Times New Roman"/>
        </w:rPr>
        <w:t>48</w:t>
      </w:r>
      <w:r w:rsidRPr="00735836">
        <w:t> </w:t>
      </w:r>
      <w:r>
        <w:t>021</w:t>
      </w:r>
      <w:r w:rsidRPr="00701CB2">
        <w:rPr>
          <w:rFonts w:eastAsia="Times New Roman"/>
        </w:rPr>
        <w:t xml:space="preserve"> грн </w:t>
      </w:r>
      <w:r>
        <w:rPr>
          <w:rFonts w:eastAsia="Times New Roman"/>
        </w:rPr>
        <w:t xml:space="preserve">80 коп. </w:t>
      </w:r>
      <w:r w:rsidRPr="00701CB2">
        <w:rPr>
          <w:rFonts w:eastAsia="Times New Roman"/>
        </w:rPr>
        <w:t>за рахунок залишку коштів цільового фонду міської ради станом на 01.01.202</w:t>
      </w:r>
      <w:r>
        <w:rPr>
          <w:rFonts w:eastAsia="Times New Roman"/>
        </w:rPr>
        <w:t>4</w:t>
      </w:r>
      <w:r w:rsidRPr="00701CB2">
        <w:rPr>
          <w:rFonts w:eastAsia="Times New Roman"/>
        </w:rPr>
        <w:t xml:space="preserve"> </w:t>
      </w:r>
      <w:r>
        <w:rPr>
          <w:color w:val="000000"/>
        </w:rPr>
        <w:t>Департаменту соціального захисту населення</w:t>
      </w:r>
      <w:r>
        <w:t xml:space="preserve">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>КПКВКМБ</w:t>
      </w:r>
      <w:r w:rsidRPr="00741D17">
        <w:t xml:space="preserve"> </w:t>
      </w:r>
      <w:r w:rsidRPr="00310033">
        <w:t xml:space="preserve">0817691 </w:t>
      </w:r>
      <w:r>
        <w:t>«</w:t>
      </w:r>
      <w:r>
        <w:rPr>
          <w:rStyle w:val="rvts11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Pr="00741D17">
        <w:t>»</w:t>
      </w:r>
      <w:r>
        <w:t xml:space="preserve"> для </w:t>
      </w:r>
      <w:r w:rsidRPr="00BE12A3">
        <w:rPr>
          <w:color w:val="000000"/>
        </w:rPr>
        <w:t>комунального підприємства «</w:t>
      </w:r>
      <w:r>
        <w:rPr>
          <w:color w:val="000000"/>
        </w:rPr>
        <w:t xml:space="preserve">Спеціалізований комбінат ритуальних послуг» </w:t>
      </w:r>
      <w:r w:rsidRPr="00BE12A3">
        <w:rPr>
          <w:color w:val="000000"/>
        </w:rPr>
        <w:t>Кременчуцької міської ради Кременчуцького району Полтавської області</w:t>
      </w:r>
      <w:r>
        <w:rPr>
          <w:color w:val="000000"/>
        </w:rPr>
        <w:t xml:space="preserve"> на відшкодування витрат КП «СКРП» за надані послуги з поховання Семенова Володимира Петровича.</w:t>
      </w:r>
    </w:p>
    <w:p w:rsidR="00B934EF" w:rsidRPr="00231FC3" w:rsidRDefault="00B934EF" w:rsidP="00231FC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2.</w:t>
      </w:r>
      <w:r w:rsidRPr="00871602">
        <w:rPr>
          <w:color w:val="000000"/>
        </w:rPr>
        <w:t> </w:t>
      </w:r>
      <w:r>
        <w:rPr>
          <w:color w:val="000000"/>
        </w:rPr>
        <w:t>Директору Департаменту соціального захисту населення</w:t>
      </w:r>
      <w:r>
        <w:t xml:space="preserve"> Кременчуцької міської ради Кременчуцького району Полтавської області Доценко М.М. </w:t>
      </w:r>
      <w:r>
        <w:rPr>
          <w:color w:val="000000"/>
        </w:rPr>
        <w:t>на чергову сесію</w:t>
      </w:r>
      <w:r>
        <w:t xml:space="preserve"> Кременчуцької міської ради Кременчуцького </w:t>
      </w:r>
      <w:r>
        <w:rPr>
          <w:color w:val="000000"/>
        </w:rPr>
        <w:t>району Полтавської області підготувати проєкт рішення щодо внесення відповідних змін до</w:t>
      </w:r>
      <w:r>
        <w:t xml:space="preserve"> </w:t>
      </w:r>
      <w:r>
        <w:rPr>
          <w:rFonts w:eastAsia="Times New Roman"/>
        </w:rPr>
        <w:t xml:space="preserve">Програми </w:t>
      </w:r>
      <w:r w:rsidRPr="008F474C">
        <w:rPr>
          <w:rFonts w:eastAsia="Times New Roman"/>
        </w:rPr>
        <w:t>соціального забезпечення та соціального захисту населення</w:t>
      </w:r>
      <w:r>
        <w:rPr>
          <w:rFonts w:eastAsia="Times New Roman"/>
        </w:rPr>
        <w:t xml:space="preserve"> </w:t>
      </w:r>
      <w:r w:rsidRPr="008F474C">
        <w:rPr>
          <w:rFonts w:eastAsia="Times New Roman"/>
        </w:rPr>
        <w:t>Креме</w:t>
      </w:r>
      <w:r>
        <w:rPr>
          <w:rFonts w:eastAsia="Times New Roman"/>
        </w:rPr>
        <w:t xml:space="preserve">нчуцької міської територіальної </w:t>
      </w:r>
      <w:r w:rsidRPr="008F474C">
        <w:rPr>
          <w:rFonts w:eastAsia="Times New Roman"/>
        </w:rPr>
        <w:t>громади «Турбота»</w:t>
      </w:r>
      <w:r>
        <w:t>.</w:t>
      </w:r>
    </w:p>
    <w:p w:rsidR="00B934EF" w:rsidRDefault="00B934EF" w:rsidP="004B5D40">
      <w:pPr>
        <w:tabs>
          <w:tab w:val="left" w:pos="567"/>
        </w:tabs>
        <w:jc w:val="both"/>
        <w:rPr>
          <w:color w:val="000000"/>
        </w:rPr>
      </w:pPr>
      <w:r>
        <w:tab/>
        <w:t>3</w:t>
      </w:r>
      <w:r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>
        <w:rPr>
          <w:color w:val="000000"/>
        </w:rPr>
        <w:t>Департаменту соціального захисту населення</w:t>
      </w:r>
      <w:r>
        <w:t xml:space="preserve"> Кременчуцької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B934EF" w:rsidRDefault="00B934EF" w:rsidP="00FB29C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4. Директору Департаменту соціального захисту населення</w:t>
      </w:r>
      <w:r>
        <w:t xml:space="preserve"> Кременчуцької міської ради Кременчуцького району Полтавської області Доценко М.М. </w:t>
      </w:r>
      <w:r>
        <w:rPr>
          <w:color w:val="000000"/>
        </w:rPr>
        <w:t xml:space="preserve">внести зміни до паспорта </w:t>
      </w:r>
      <w:r w:rsidRPr="00871602">
        <w:t>бюджетної програми на 202</w:t>
      </w:r>
      <w:r>
        <w:t>4</w:t>
      </w:r>
      <w:r w:rsidRPr="00871602">
        <w:t xml:space="preserve"> рік та перерахувати кошти </w:t>
      </w:r>
      <w:r w:rsidRPr="00BE12A3">
        <w:rPr>
          <w:color w:val="000000"/>
        </w:rPr>
        <w:t>комунально</w:t>
      </w:r>
      <w:r>
        <w:rPr>
          <w:color w:val="000000"/>
        </w:rPr>
        <w:t>му</w:t>
      </w:r>
      <w:r w:rsidRPr="00BE12A3">
        <w:rPr>
          <w:color w:val="000000"/>
        </w:rPr>
        <w:t xml:space="preserve"> підприємств</w:t>
      </w:r>
      <w:r>
        <w:rPr>
          <w:color w:val="000000"/>
        </w:rPr>
        <w:t>у</w:t>
      </w:r>
      <w:r w:rsidRPr="00BE12A3">
        <w:rPr>
          <w:color w:val="000000"/>
        </w:rPr>
        <w:t xml:space="preserve"> «</w:t>
      </w:r>
      <w:r>
        <w:rPr>
          <w:color w:val="000000"/>
        </w:rPr>
        <w:t xml:space="preserve">Спеціалізований комбінат ритуальних послуг» </w:t>
      </w:r>
      <w:r w:rsidRPr="00BE12A3">
        <w:rPr>
          <w:color w:val="000000"/>
        </w:rPr>
        <w:t xml:space="preserve">Кременчуцької міської ради Кременчуцького району Полтавської області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p w:rsidR="00B934EF" w:rsidRPr="00DD0441" w:rsidRDefault="00B934EF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5</w:t>
      </w:r>
      <w:r w:rsidRPr="00871602">
        <w:rPr>
          <w:color w:val="000000"/>
        </w:rPr>
        <w:t>. </w:t>
      </w:r>
      <w:r w:rsidRPr="009003B0">
        <w:rPr>
          <w:rFonts w:eastAsia="Times New Roman"/>
          <w:lang w:val="ru-RU"/>
        </w:rPr>
        <w:t>Оприлюднити рішення відповідно до вимог законодавства.</w:t>
      </w:r>
      <w:r w:rsidRPr="009003B0">
        <w:rPr>
          <w:rFonts w:eastAsia="Times New Roman"/>
          <w:lang w:val="ru-RU"/>
        </w:rPr>
        <w:tab/>
      </w:r>
    </w:p>
    <w:p w:rsidR="00B934EF" w:rsidRPr="00206EBD" w:rsidRDefault="00B934EF" w:rsidP="00C47567">
      <w:pPr>
        <w:ind w:firstLine="567"/>
        <w:jc w:val="both"/>
      </w:pPr>
      <w:r>
        <w:t>6</w:t>
      </w:r>
      <w:r w:rsidRPr="00871602">
        <w:t>. </w:t>
      </w:r>
      <w:r w:rsidRPr="00206EBD">
        <w:t>Контроль за виконанням рішення покласти на першого заступника міського голови Пелипенка В.М.</w:t>
      </w:r>
      <w:r>
        <w:t xml:space="preserve"> та </w:t>
      </w:r>
      <w:r w:rsidRPr="00206EBD">
        <w:t>заступника міського голови</w:t>
      </w:r>
      <w:r>
        <w:t xml:space="preserve"> Усанову О.П.</w:t>
      </w:r>
    </w:p>
    <w:p w:rsidR="00B934EF" w:rsidRPr="0077477F" w:rsidRDefault="00B934EF" w:rsidP="00C47567">
      <w:pPr>
        <w:tabs>
          <w:tab w:val="left" w:pos="567"/>
        </w:tabs>
        <w:ind w:right="-15"/>
        <w:jc w:val="both"/>
      </w:pPr>
    </w:p>
    <w:p w:rsidR="00B934EF" w:rsidRPr="0077477F" w:rsidRDefault="00B934EF" w:rsidP="00FC56F1">
      <w:pPr>
        <w:ind w:right="-82"/>
        <w:jc w:val="both"/>
        <w:rPr>
          <w:sz w:val="32"/>
          <w:szCs w:val="32"/>
        </w:rPr>
      </w:pPr>
    </w:p>
    <w:p w:rsidR="00B934EF" w:rsidRPr="002C750F" w:rsidRDefault="00B934EF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B934EF" w:rsidRDefault="00B934EF"/>
    <w:sectPr w:rsidR="00B934EF" w:rsidSect="00CA74E8">
      <w:footerReference w:type="default" r:id="rId7"/>
      <w:pgSz w:w="11906" w:h="16838"/>
      <w:pgMar w:top="1134" w:right="567" w:bottom="1021" w:left="1701" w:header="709" w:footer="6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4EF" w:rsidRDefault="00B934EF">
      <w:r>
        <w:separator/>
      </w:r>
    </w:p>
  </w:endnote>
  <w:endnote w:type="continuationSeparator" w:id="0">
    <w:p w:rsidR="00B934EF" w:rsidRDefault="00B93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EF" w:rsidRDefault="00B934EF" w:rsidP="006D247B">
    <w:pPr>
      <w:tabs>
        <w:tab w:val="center" w:pos="4677"/>
        <w:tab w:val="left" w:pos="6463"/>
      </w:tabs>
      <w:jc w:val="center"/>
      <w:rPr>
        <w:sz w:val="20"/>
        <w:szCs w:val="20"/>
      </w:rPr>
    </w:pPr>
  </w:p>
  <w:p w:rsidR="00B934EF" w:rsidRPr="00510602" w:rsidRDefault="00B934EF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B934EF" w:rsidRPr="00EE6338" w:rsidRDefault="00B934EF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934EF" w:rsidRPr="00EE6338" w:rsidRDefault="00B934EF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B934EF" w:rsidRPr="00EE6338" w:rsidRDefault="00B934EF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B934EF" w:rsidRPr="00EE6338" w:rsidRDefault="00B934EF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B934EF" w:rsidRPr="00EE6338" w:rsidRDefault="00B934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4EF" w:rsidRDefault="00B934EF">
      <w:r>
        <w:separator/>
      </w:r>
    </w:p>
  </w:footnote>
  <w:footnote w:type="continuationSeparator" w:id="0">
    <w:p w:rsidR="00B934EF" w:rsidRDefault="00B934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E6451"/>
    <w:multiLevelType w:val="hybridMultilevel"/>
    <w:tmpl w:val="71B834F6"/>
    <w:lvl w:ilvl="0" w:tplc="33DAAE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1724A"/>
    <w:rsid w:val="000177B4"/>
    <w:rsid w:val="00023EFA"/>
    <w:rsid w:val="000300D2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765B5"/>
    <w:rsid w:val="00080433"/>
    <w:rsid w:val="00081904"/>
    <w:rsid w:val="00085181"/>
    <w:rsid w:val="000872BD"/>
    <w:rsid w:val="00090967"/>
    <w:rsid w:val="00091391"/>
    <w:rsid w:val="00094599"/>
    <w:rsid w:val="000957A4"/>
    <w:rsid w:val="000A00C2"/>
    <w:rsid w:val="000A4D0C"/>
    <w:rsid w:val="000A6140"/>
    <w:rsid w:val="000B052D"/>
    <w:rsid w:val="000B0945"/>
    <w:rsid w:val="000C22CE"/>
    <w:rsid w:val="000D0C31"/>
    <w:rsid w:val="000D22D0"/>
    <w:rsid w:val="000D4E05"/>
    <w:rsid w:val="000D6B07"/>
    <w:rsid w:val="000E2BC9"/>
    <w:rsid w:val="000E5FA1"/>
    <w:rsid w:val="000F6A2A"/>
    <w:rsid w:val="0010301B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1BCF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46FA"/>
    <w:rsid w:val="001C56AD"/>
    <w:rsid w:val="001D035C"/>
    <w:rsid w:val="001D706A"/>
    <w:rsid w:val="001D758F"/>
    <w:rsid w:val="001E3043"/>
    <w:rsid w:val="001E69EC"/>
    <w:rsid w:val="001E6B30"/>
    <w:rsid w:val="002048AD"/>
    <w:rsid w:val="00205945"/>
    <w:rsid w:val="00206EBD"/>
    <w:rsid w:val="00212191"/>
    <w:rsid w:val="00216A52"/>
    <w:rsid w:val="0021758C"/>
    <w:rsid w:val="00224475"/>
    <w:rsid w:val="00231FC3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8160B"/>
    <w:rsid w:val="002844B1"/>
    <w:rsid w:val="00291E4B"/>
    <w:rsid w:val="00293EA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D35BC"/>
    <w:rsid w:val="002D4A67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033"/>
    <w:rsid w:val="00310917"/>
    <w:rsid w:val="003117C5"/>
    <w:rsid w:val="00314326"/>
    <w:rsid w:val="00314ECC"/>
    <w:rsid w:val="00320328"/>
    <w:rsid w:val="003300FB"/>
    <w:rsid w:val="003337E6"/>
    <w:rsid w:val="00334551"/>
    <w:rsid w:val="003348FA"/>
    <w:rsid w:val="003502E8"/>
    <w:rsid w:val="00350FE8"/>
    <w:rsid w:val="00351F8D"/>
    <w:rsid w:val="00352907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D1D"/>
    <w:rsid w:val="003A77CC"/>
    <w:rsid w:val="003B138D"/>
    <w:rsid w:val="003B29B7"/>
    <w:rsid w:val="003C064A"/>
    <w:rsid w:val="003C1177"/>
    <w:rsid w:val="003C3A2D"/>
    <w:rsid w:val="003D0FC7"/>
    <w:rsid w:val="003D145B"/>
    <w:rsid w:val="003D4853"/>
    <w:rsid w:val="003D5598"/>
    <w:rsid w:val="003E44FE"/>
    <w:rsid w:val="003E55B8"/>
    <w:rsid w:val="0040095D"/>
    <w:rsid w:val="00402536"/>
    <w:rsid w:val="00410420"/>
    <w:rsid w:val="004115CE"/>
    <w:rsid w:val="004140F0"/>
    <w:rsid w:val="00420125"/>
    <w:rsid w:val="004260A2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C7F8D"/>
    <w:rsid w:val="004D2BCE"/>
    <w:rsid w:val="004D49BA"/>
    <w:rsid w:val="004D6443"/>
    <w:rsid w:val="004E17A7"/>
    <w:rsid w:val="005038D9"/>
    <w:rsid w:val="00505576"/>
    <w:rsid w:val="00507253"/>
    <w:rsid w:val="005079FD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4EB0"/>
    <w:rsid w:val="0055782A"/>
    <w:rsid w:val="00564517"/>
    <w:rsid w:val="00573E30"/>
    <w:rsid w:val="00574DDA"/>
    <w:rsid w:val="00576DE6"/>
    <w:rsid w:val="0058612A"/>
    <w:rsid w:val="005A0684"/>
    <w:rsid w:val="005A075D"/>
    <w:rsid w:val="005A55A8"/>
    <w:rsid w:val="005A590E"/>
    <w:rsid w:val="005B3169"/>
    <w:rsid w:val="005B753B"/>
    <w:rsid w:val="005C3F44"/>
    <w:rsid w:val="005D3DB7"/>
    <w:rsid w:val="005D7868"/>
    <w:rsid w:val="005F698C"/>
    <w:rsid w:val="0060141F"/>
    <w:rsid w:val="00603497"/>
    <w:rsid w:val="00604500"/>
    <w:rsid w:val="0060775A"/>
    <w:rsid w:val="00607A0F"/>
    <w:rsid w:val="0061640C"/>
    <w:rsid w:val="006200B0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0FD0"/>
    <w:rsid w:val="00682A12"/>
    <w:rsid w:val="00683685"/>
    <w:rsid w:val="006A0F7D"/>
    <w:rsid w:val="006A1F4D"/>
    <w:rsid w:val="006A287B"/>
    <w:rsid w:val="006B3A3B"/>
    <w:rsid w:val="006B3C3E"/>
    <w:rsid w:val="006B477A"/>
    <w:rsid w:val="006B4EA2"/>
    <w:rsid w:val="006C2722"/>
    <w:rsid w:val="006C4C06"/>
    <w:rsid w:val="006D0CA8"/>
    <w:rsid w:val="006D0E4E"/>
    <w:rsid w:val="006D247B"/>
    <w:rsid w:val="006F3700"/>
    <w:rsid w:val="00701CB2"/>
    <w:rsid w:val="00704FD9"/>
    <w:rsid w:val="007139F6"/>
    <w:rsid w:val="007265D0"/>
    <w:rsid w:val="00735836"/>
    <w:rsid w:val="007401C9"/>
    <w:rsid w:val="00740DF2"/>
    <w:rsid w:val="00741D17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2B1D"/>
    <w:rsid w:val="007F4F4E"/>
    <w:rsid w:val="0080094C"/>
    <w:rsid w:val="00815514"/>
    <w:rsid w:val="0081734B"/>
    <w:rsid w:val="008220BA"/>
    <w:rsid w:val="00834E28"/>
    <w:rsid w:val="0083798E"/>
    <w:rsid w:val="0084171F"/>
    <w:rsid w:val="00841CD7"/>
    <w:rsid w:val="0085718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39C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32BA"/>
    <w:rsid w:val="008D41DA"/>
    <w:rsid w:val="008D4ECC"/>
    <w:rsid w:val="008E1B8A"/>
    <w:rsid w:val="008E20DA"/>
    <w:rsid w:val="008E316D"/>
    <w:rsid w:val="008F474C"/>
    <w:rsid w:val="008F5E63"/>
    <w:rsid w:val="009003B0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7298C"/>
    <w:rsid w:val="00983EC8"/>
    <w:rsid w:val="00985F19"/>
    <w:rsid w:val="009A1EEA"/>
    <w:rsid w:val="009A2266"/>
    <w:rsid w:val="009C0DA1"/>
    <w:rsid w:val="009C0F73"/>
    <w:rsid w:val="009C7B29"/>
    <w:rsid w:val="009D1B1C"/>
    <w:rsid w:val="009D22E1"/>
    <w:rsid w:val="009D749F"/>
    <w:rsid w:val="009E172C"/>
    <w:rsid w:val="009E446B"/>
    <w:rsid w:val="009E5FF6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0E3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D60BE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34EF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4EC4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12A3"/>
    <w:rsid w:val="00BE3F56"/>
    <w:rsid w:val="00BE695B"/>
    <w:rsid w:val="00BF1553"/>
    <w:rsid w:val="00BF1697"/>
    <w:rsid w:val="00BF2AD5"/>
    <w:rsid w:val="00C03C6B"/>
    <w:rsid w:val="00C06F44"/>
    <w:rsid w:val="00C12BBA"/>
    <w:rsid w:val="00C13F9B"/>
    <w:rsid w:val="00C147EB"/>
    <w:rsid w:val="00C158ED"/>
    <w:rsid w:val="00C16482"/>
    <w:rsid w:val="00C222DF"/>
    <w:rsid w:val="00C23AB0"/>
    <w:rsid w:val="00C23D05"/>
    <w:rsid w:val="00C23E1A"/>
    <w:rsid w:val="00C24596"/>
    <w:rsid w:val="00C26DCB"/>
    <w:rsid w:val="00C30732"/>
    <w:rsid w:val="00C34F77"/>
    <w:rsid w:val="00C40622"/>
    <w:rsid w:val="00C47567"/>
    <w:rsid w:val="00C5053C"/>
    <w:rsid w:val="00C50777"/>
    <w:rsid w:val="00C515CB"/>
    <w:rsid w:val="00C51849"/>
    <w:rsid w:val="00C51B08"/>
    <w:rsid w:val="00C539EC"/>
    <w:rsid w:val="00C541E4"/>
    <w:rsid w:val="00C55B3C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49DD"/>
    <w:rsid w:val="00CA74E8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1697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19F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215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3FB6"/>
    <w:rsid w:val="00DE42A3"/>
    <w:rsid w:val="00DF0127"/>
    <w:rsid w:val="00DF1B11"/>
    <w:rsid w:val="00E0012B"/>
    <w:rsid w:val="00E04EEE"/>
    <w:rsid w:val="00E06D47"/>
    <w:rsid w:val="00E20115"/>
    <w:rsid w:val="00E20C10"/>
    <w:rsid w:val="00E227EC"/>
    <w:rsid w:val="00E244FA"/>
    <w:rsid w:val="00E25490"/>
    <w:rsid w:val="00E34F0F"/>
    <w:rsid w:val="00E417B7"/>
    <w:rsid w:val="00E41D03"/>
    <w:rsid w:val="00E42DC7"/>
    <w:rsid w:val="00E453A6"/>
    <w:rsid w:val="00E53BBF"/>
    <w:rsid w:val="00E5552C"/>
    <w:rsid w:val="00E5552D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A0E71"/>
    <w:rsid w:val="00EB091B"/>
    <w:rsid w:val="00EB3044"/>
    <w:rsid w:val="00EB39C0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15D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371DD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3C53"/>
    <w:rsid w:val="00F77347"/>
    <w:rsid w:val="00F80563"/>
    <w:rsid w:val="00F819BE"/>
    <w:rsid w:val="00F8515A"/>
    <w:rsid w:val="00F85B9D"/>
    <w:rsid w:val="00F90D28"/>
    <w:rsid w:val="00F92B00"/>
    <w:rsid w:val="00F96E80"/>
    <w:rsid w:val="00FA35F7"/>
    <w:rsid w:val="00FA3D3E"/>
    <w:rsid w:val="00FA3E6E"/>
    <w:rsid w:val="00FA788A"/>
    <w:rsid w:val="00FB29C8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11">
    <w:name w:val="rvts11"/>
    <w:basedOn w:val="DefaultParagraphFont"/>
    <w:uiPriority w:val="99"/>
    <w:rsid w:val="001C46FA"/>
  </w:style>
  <w:style w:type="paragraph" w:customStyle="1" w:styleId="a">
    <w:name w:val="Знак"/>
    <w:basedOn w:val="Normal"/>
    <w:uiPriority w:val="99"/>
    <w:rsid w:val="00701CB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9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2</Pages>
  <Words>514</Words>
  <Characters>2932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30</cp:revision>
  <cp:lastPrinted>2024-09-16T12:39:00Z</cp:lastPrinted>
  <dcterms:created xsi:type="dcterms:W3CDTF">2024-05-14T07:37:00Z</dcterms:created>
  <dcterms:modified xsi:type="dcterms:W3CDTF">2024-09-16T14:01:00Z</dcterms:modified>
</cp:coreProperties>
</file>