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5C0A7F" w:rsidRDefault="005C0A7F" w:rsidP="00220F43">
      <w:pPr>
        <w:rPr>
          <w:b/>
          <w:sz w:val="28"/>
          <w:szCs w:val="28"/>
          <w:lang w:val="uk-UA"/>
        </w:rPr>
      </w:pPr>
    </w:p>
    <w:p w:rsidR="005C0A7F" w:rsidRDefault="005C0A7F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20F43" w:rsidRPr="002B76FE" w:rsidTr="001A1D2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374ED6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A734E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A734E5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643A0E" w:rsidRPr="00643A0E" w:rsidRDefault="00A93E8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="00220F43" w:rsidRPr="00220F43">
        <w:rPr>
          <w:sz w:val="28"/>
          <w:szCs w:val="28"/>
          <w:lang w:val="uk-UA"/>
        </w:rPr>
        <w:t xml:space="preserve"> законів України «Про освіту», «Про повну загальну середню освіту», «Про охорону праці», «</w:t>
      </w:r>
      <w:r w:rsidRPr="00A93E86">
        <w:rPr>
          <w:sz w:val="28"/>
          <w:szCs w:val="28"/>
          <w:lang w:val="uk-UA"/>
        </w:rPr>
        <w:t>Про систему громадського здоров’я</w:t>
      </w:r>
      <w:r w:rsidR="00220F43" w:rsidRPr="00220F43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Кодексу цивільного захисту, </w:t>
      </w:r>
      <w:r w:rsidR="00220F43" w:rsidRPr="00220F43">
        <w:rPr>
          <w:sz w:val="28"/>
          <w:szCs w:val="28"/>
          <w:lang w:val="uk-UA"/>
        </w:rPr>
        <w:t xml:space="preserve">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№ 974, </w:t>
      </w:r>
      <w:r w:rsidR="00643A0E" w:rsidRPr="00643A0E">
        <w:rPr>
          <w:sz w:val="28"/>
          <w:szCs w:val="28"/>
          <w:lang w:val="uk-UA"/>
        </w:rPr>
        <w:t>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листа Міністерства освіти і науки України від 05.06.2024 № 1/9979-24 «Про підготовку закладів освіти до нового навчального року та проходження осі</w:t>
      </w:r>
      <w:r w:rsidR="005C0A7F">
        <w:rPr>
          <w:sz w:val="28"/>
          <w:szCs w:val="28"/>
          <w:lang w:val="uk-UA"/>
        </w:rPr>
        <w:t>нньо-зимового періоду 2024/</w:t>
      </w:r>
      <w:r w:rsidR="00643A0E" w:rsidRPr="00643A0E">
        <w:rPr>
          <w:sz w:val="28"/>
          <w:szCs w:val="28"/>
          <w:lang w:val="uk-UA"/>
        </w:rPr>
        <w:t xml:space="preserve">25 року», листа Міністерства освіти і науки України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з метою             забезпечення функціонування </w:t>
      </w:r>
      <w:r w:rsidR="005C0A7F" w:rsidRPr="005C0A7F">
        <w:rPr>
          <w:sz w:val="28"/>
          <w:szCs w:val="28"/>
          <w:lang w:val="uk-UA"/>
        </w:rPr>
        <w:t xml:space="preserve">закладів позашкільної освіти, </w:t>
      </w:r>
      <w:r w:rsidR="005C0A7F">
        <w:rPr>
          <w:sz w:val="28"/>
          <w:szCs w:val="28"/>
          <w:lang w:val="uk-UA"/>
        </w:rPr>
        <w:t>які підпорядковані Департаменту</w:t>
      </w:r>
      <w:r w:rsidR="005C0A7F" w:rsidRPr="005C0A7F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643A0E" w:rsidRPr="00643A0E">
        <w:rPr>
          <w:sz w:val="28"/>
          <w:szCs w:val="28"/>
          <w:lang w:val="uk-UA"/>
        </w:rPr>
        <w:t>, створення безпечного освітнього середовища, збереження життя і здоров’я учасників освітнього процесу,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43A0E" w:rsidRDefault="00643A0E" w:rsidP="00220F43">
      <w:pPr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</w:t>
      </w:r>
      <w:r w:rsidR="00746F1A" w:rsidRPr="00220F43">
        <w:rPr>
          <w:sz w:val="28"/>
          <w:szCs w:val="28"/>
          <w:lang w:val="uk-UA"/>
        </w:rPr>
        <w:lastRenderedPageBreak/>
        <w:t>міської ради Кременчуцького району Полтавської області, до роботи у новому 202</w:t>
      </w:r>
      <w:r w:rsidR="005C0A7F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>/202</w:t>
      </w:r>
      <w:r w:rsidR="005C0A7F">
        <w:rPr>
          <w:sz w:val="28"/>
          <w:szCs w:val="28"/>
          <w:lang w:val="uk-UA"/>
        </w:rPr>
        <w:t>5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5C0A7F" w:rsidRPr="005C0A7F" w:rsidRDefault="00746F1A" w:rsidP="005C0A7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0A7F" w:rsidRPr="005C0A7F">
        <w:rPr>
          <w:sz w:val="28"/>
          <w:szCs w:val="28"/>
          <w:lang w:val="uk-UA"/>
        </w:rPr>
        <w:t>Комісі</w:t>
      </w:r>
      <w:r w:rsidR="005C0A7F">
        <w:rPr>
          <w:sz w:val="28"/>
          <w:szCs w:val="28"/>
          <w:lang w:val="uk-UA"/>
        </w:rPr>
        <w:t>ї</w:t>
      </w:r>
      <w:r w:rsidR="005C0A7F" w:rsidRPr="005C0A7F">
        <w:rPr>
          <w:sz w:val="28"/>
          <w:szCs w:val="28"/>
          <w:lang w:val="uk-UA"/>
        </w:rPr>
        <w:t xml:space="preserve"> здійснити оцінку готовності </w:t>
      </w:r>
      <w:r w:rsidR="005C0A7F">
        <w:rPr>
          <w:sz w:val="28"/>
          <w:szCs w:val="28"/>
          <w:lang w:val="uk-UA"/>
        </w:rPr>
        <w:t xml:space="preserve">комунальних </w:t>
      </w:r>
      <w:r w:rsidR="005C0A7F" w:rsidRPr="005C0A7F">
        <w:rPr>
          <w:sz w:val="28"/>
          <w:szCs w:val="28"/>
          <w:lang w:val="uk-UA"/>
        </w:rPr>
        <w:t>закла</w:t>
      </w:r>
      <w:r w:rsidR="005C0A7F">
        <w:rPr>
          <w:sz w:val="28"/>
          <w:szCs w:val="28"/>
          <w:lang w:val="uk-UA"/>
        </w:rPr>
        <w:t xml:space="preserve">дів </w:t>
      </w:r>
      <w:r w:rsidR="005C0A7F" w:rsidRPr="005C0A7F">
        <w:rPr>
          <w:sz w:val="28"/>
          <w:szCs w:val="28"/>
          <w:lang w:val="uk-UA"/>
        </w:rPr>
        <w:t>позашкільної освіти</w:t>
      </w:r>
      <w:r w:rsidR="005C0A7F">
        <w:rPr>
          <w:sz w:val="28"/>
          <w:szCs w:val="28"/>
          <w:lang w:val="uk-UA"/>
        </w:rPr>
        <w:t>,</w:t>
      </w:r>
      <w:r w:rsidR="005C0A7F" w:rsidRPr="005C0A7F">
        <w:rPr>
          <w:sz w:val="28"/>
          <w:szCs w:val="28"/>
          <w:lang w:val="uk-UA"/>
        </w:rPr>
        <w:t xml:space="preserve"> які підпорядковані Департаменту у справах сімей та дітей Кременчуцької міської ради Кременчуцького району Полтавської області, до роботи у новому 2024/2025 навчальному році </w:t>
      </w:r>
      <w:r w:rsidR="005C0A7F">
        <w:rPr>
          <w:sz w:val="28"/>
          <w:szCs w:val="28"/>
          <w:lang w:val="uk-UA"/>
        </w:rPr>
        <w:t>у період з 12</w:t>
      </w:r>
      <w:r w:rsidR="005C0A7F" w:rsidRPr="005C0A7F">
        <w:rPr>
          <w:sz w:val="28"/>
          <w:szCs w:val="28"/>
          <w:lang w:val="uk-UA"/>
        </w:rPr>
        <w:t xml:space="preserve">.08.2024 по </w:t>
      </w:r>
      <w:r w:rsidR="005C0A7F">
        <w:rPr>
          <w:sz w:val="28"/>
          <w:szCs w:val="28"/>
          <w:lang w:val="uk-UA"/>
        </w:rPr>
        <w:t>30</w:t>
      </w:r>
      <w:r w:rsidR="005C0A7F" w:rsidRPr="005C0A7F">
        <w:rPr>
          <w:sz w:val="28"/>
          <w:szCs w:val="28"/>
          <w:lang w:val="uk-UA"/>
        </w:rPr>
        <w:t>.08.2024.</w:t>
      </w:r>
    </w:p>
    <w:p w:rsidR="00D40006" w:rsidRDefault="00731761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343B6">
        <w:rPr>
          <w:sz w:val="28"/>
          <w:szCs w:val="28"/>
          <w:lang w:val="uk-UA"/>
        </w:rPr>
        <w:t xml:space="preserve">. </w:t>
      </w:r>
      <w:r w:rsidR="0090792A">
        <w:rPr>
          <w:sz w:val="28"/>
          <w:szCs w:val="28"/>
          <w:lang w:val="uk-UA"/>
        </w:rPr>
        <w:t>Результати роботи к</w:t>
      </w:r>
      <w:r w:rsidR="007343B6"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позашкільної освіти до </w:t>
      </w:r>
      <w:r>
        <w:rPr>
          <w:sz w:val="28"/>
          <w:szCs w:val="28"/>
          <w:lang w:val="uk-UA"/>
        </w:rPr>
        <w:t>роботи у</w:t>
      </w:r>
      <w:r w:rsidR="0090792A" w:rsidRPr="0090792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90792A" w:rsidRPr="0090792A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="0090792A" w:rsidRPr="0090792A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ому році</w:t>
      </w:r>
      <w:r w:rsidR="007343B6"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області, до роботи у новому 202</w:t>
      </w:r>
      <w:r w:rsidR="00731761">
        <w:rPr>
          <w:b/>
          <w:sz w:val="28"/>
          <w:szCs w:val="28"/>
          <w:lang w:val="uk-UA"/>
        </w:rPr>
        <w:t>4/2025</w:t>
      </w:r>
      <w:r w:rsidRPr="00142486">
        <w:rPr>
          <w:b/>
          <w:sz w:val="28"/>
          <w:szCs w:val="28"/>
          <w:lang w:val="uk-UA"/>
        </w:rPr>
        <w:t xml:space="preserve"> навчальному році </w:t>
      </w:r>
    </w:p>
    <w:p w:rsidR="00731761" w:rsidRPr="00E80848" w:rsidRDefault="00731761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731761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Штефан Ігор Олександрович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2B76FE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EB7FDC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A840E5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A3FD1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C1D43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731761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731761">
            <w:pPr>
              <w:tabs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731761"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0" w:name="779"/>
            <w:bookmarkStart w:id="1" w:name="460"/>
            <w:bookmarkEnd w:id="0"/>
            <w:bookmarkEnd w:id="1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731761">
              <w:rPr>
                <w:b/>
                <w:color w:val="000000"/>
                <w:sz w:val="28"/>
                <w:szCs w:val="28"/>
                <w:lang w:val="uk-UA"/>
              </w:rPr>
              <w:t>Ігор ШТЕФАН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</w:t>
            </w:r>
            <w:r w:rsidR="00731761">
              <w:rPr>
                <w:b/>
                <w:color w:val="000000"/>
                <w:lang w:val="uk-UA"/>
              </w:rPr>
              <w:t>4</w:t>
            </w:r>
            <w:r w:rsidRPr="00A66184">
              <w:rPr>
                <w:b/>
                <w:color w:val="000000"/>
                <w:lang w:val="uk-UA"/>
              </w:rPr>
              <w:t xml:space="preserve">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2" w:name="461"/>
      <w:bookmarkEnd w:id="2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731761">
        <w:rPr>
          <w:b/>
          <w:bCs/>
          <w:sz w:val="28"/>
          <w:szCs w:val="28"/>
          <w:lang w:val="uk-UA"/>
        </w:rPr>
        <w:t>роботи у</w:t>
      </w:r>
      <w:r w:rsidR="008129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731761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/202</w:t>
      </w:r>
      <w:r w:rsidR="00731761">
        <w:rPr>
          <w:b/>
          <w:bCs/>
          <w:sz w:val="28"/>
          <w:szCs w:val="28"/>
          <w:lang w:val="uk-UA"/>
        </w:rPr>
        <w:t>5 навчальному</w:t>
      </w:r>
      <w:r>
        <w:rPr>
          <w:b/>
          <w:bCs/>
          <w:sz w:val="28"/>
          <w:szCs w:val="28"/>
          <w:lang w:val="uk-UA"/>
        </w:rPr>
        <w:t xml:space="preserve"> ро</w:t>
      </w:r>
      <w:r w:rsidR="00731761">
        <w:rPr>
          <w:b/>
          <w:bCs/>
          <w:sz w:val="28"/>
          <w:szCs w:val="28"/>
          <w:lang w:val="uk-UA"/>
        </w:rPr>
        <w:t>ці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</w:t>
            </w:r>
            <w:r w:rsidR="00731761">
              <w:rPr>
                <w:bCs/>
                <w:iCs/>
                <w:sz w:val="28"/>
                <w:lang w:val="uk-UA"/>
              </w:rPr>
              <w:t>4</w:t>
            </w:r>
            <w:r w:rsidRPr="00A66184">
              <w:rPr>
                <w:bCs/>
                <w:iCs/>
                <w:sz w:val="28"/>
              </w:rPr>
              <w:t xml:space="preserve">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3" w:name="465"/>
      <w:bookmarkStart w:id="4" w:name="466"/>
      <w:bookmarkEnd w:id="3"/>
      <w:bookmarkEnd w:id="4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731761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Штефан Ігор Олександрович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2B76FE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731761" w:rsidRPr="00A66184" w:rsidTr="00103586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66184" w:rsidTr="004E4F68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8E2F3D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C8482A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>202</w:t>
      </w:r>
      <w:r w:rsidR="00CF681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CF681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5" w:name="469"/>
      <w:bookmarkEnd w:id="5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</w:t>
      </w:r>
      <w:r w:rsidR="00CF6810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/</w:t>
      </w:r>
      <w:r w:rsidR="00CF6810">
        <w:rPr>
          <w:color w:val="000000"/>
          <w:sz w:val="28"/>
          <w:szCs w:val="28"/>
          <w:lang w:val="uk-UA"/>
        </w:rPr>
        <w:t>2025</w:t>
      </w:r>
      <w:r w:rsidRPr="00A66184">
        <w:rPr>
          <w:color w:val="000000"/>
          <w:sz w:val="28"/>
          <w:szCs w:val="28"/>
          <w:lang w:val="uk-UA"/>
        </w:rPr>
        <w:t xml:space="preserve">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72"/>
      <w:bookmarkEnd w:id="6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7" w:name="473"/>
      <w:bookmarkEnd w:id="7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8" w:name="474"/>
      <w:bookmarkEnd w:id="8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9" w:name="475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0" w:name="476"/>
      <w:bookmarkEnd w:id="10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1" w:name="477"/>
      <w:bookmarkEnd w:id="11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9"/>
      <w:bookmarkEnd w:id="12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ED6332" w:rsidRDefault="00ED6332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</w:t>
            </w:r>
            <w:r w:rsidR="003C1B12">
              <w:rPr>
                <w:color w:val="000000"/>
                <w:lang w:val="uk-UA"/>
              </w:rPr>
              <w:t>вності ЗСЦЗ, або акту оцінки об’</w:t>
            </w:r>
            <w:r w:rsidRPr="00A66184">
              <w:rPr>
                <w:color w:val="000000"/>
                <w:lang w:val="uk-UA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C1B12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C1B12" w:rsidP="003C1B12">
            <w:pPr>
              <w:spacing w:line="228" w:lineRule="auto"/>
              <w:ind w:left="57" w:right="57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Засобами зв’</w:t>
            </w:r>
            <w:r w:rsidR="00317D9C" w:rsidRPr="00A66184">
              <w:rPr>
                <w:color w:val="000000"/>
                <w:lang w:val="uk-UA"/>
              </w:rPr>
              <w:t>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ED6332" w:rsidRPr="00A66184" w:rsidRDefault="00ED6332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3C1B1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2B76FE" w:rsidP="0029019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  <w:lang w:val="uk-UA"/>
              </w:rPr>
              <w:t>ватно</w:t>
            </w:r>
            <w:proofErr w:type="spellEnd"/>
            <w:r>
              <w:rPr>
                <w:color w:val="000000"/>
                <w:lang w:val="uk-UA"/>
              </w:rPr>
              <w:t>-марлевими пов’</w:t>
            </w:r>
            <w:bookmarkStart w:id="13" w:name="_GoBack"/>
            <w:bookmarkEnd w:id="13"/>
            <w:r w:rsidR="00031C2C" w:rsidRPr="00F416E2">
              <w:rPr>
                <w:color w:val="000000"/>
                <w:lang w:val="uk-UA"/>
              </w:rPr>
              <w:t>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2B76FE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</w:t>
            </w:r>
            <w:r w:rsidR="00ED6332">
              <w:rPr>
                <w:color w:val="000000"/>
                <w:lang w:val="uk-UA"/>
              </w:rPr>
              <w:t>,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ED6332">
              <w:rPr>
                <w:color w:val="000000"/>
                <w:lang w:val="uk-UA"/>
              </w:rPr>
              <w:t>т</w:t>
            </w:r>
            <w:r w:rsidRPr="00A66184">
              <w:rPr>
                <w:color w:val="000000"/>
                <w:lang w:val="uk-UA"/>
              </w:rPr>
              <w:t>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Кінопро</w:t>
            </w:r>
            <w:r w:rsidR="00ED6332"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proofErr w:type="spellStart"/>
            <w:r w:rsidR="00ED6332">
              <w:rPr>
                <w:color w:val="000000"/>
                <w:lang w:val="uk-UA"/>
              </w:rPr>
              <w:t>Діапроє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Епіпро</w:t>
            </w:r>
            <w:r w:rsidR="00ED6332"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ED6332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ED6332">
      <w:pPr>
        <w:spacing w:line="228" w:lineRule="auto"/>
        <w:ind w:right="-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ED6332">
      <w:pPr>
        <w:spacing w:line="228" w:lineRule="auto"/>
        <w:ind w:right="-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jc w:val="both"/>
        <w:rPr>
          <w:b/>
          <w:color w:val="000000"/>
          <w:sz w:val="28"/>
          <w:szCs w:val="28"/>
          <w:lang w:val="uk-UA"/>
        </w:rPr>
      </w:pPr>
    </w:p>
    <w:p w:rsidR="00ED6332" w:rsidRPr="00A66184" w:rsidRDefault="00ED6332" w:rsidP="00ED6332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 w:rsidRPr="00ED6332"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  <w:lang w:val="uk-UA"/>
        </w:rPr>
        <w:t>. Н</w:t>
      </w:r>
      <w:r w:rsidRPr="00ED6332">
        <w:rPr>
          <w:color w:val="000000"/>
          <w:sz w:val="28"/>
          <w:szCs w:val="28"/>
          <w:lang w:val="uk-UA"/>
        </w:rPr>
        <w:t>аявність резервних джерел електрозабезпечення (електрогенератори, безперебійні джерела живлення, тощо)</w:t>
      </w:r>
      <w:r>
        <w:rPr>
          <w:color w:val="000000"/>
          <w:sz w:val="28"/>
          <w:szCs w:val="28"/>
          <w:lang w:val="uk-UA"/>
        </w:rPr>
        <w:t xml:space="preserve"> ___________________________________ </w:t>
      </w:r>
    </w:p>
    <w:p w:rsidR="00ED6332" w:rsidRPr="00ED6332" w:rsidRDefault="00ED6332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B11DC3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ШТЕФАН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606E51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606E51" w:rsidRPr="00220F43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606E51" w:rsidRPr="00A66184" w:rsidTr="00E80848">
        <w:tc>
          <w:tcPr>
            <w:tcW w:w="5670" w:type="dxa"/>
            <w:shd w:val="clear" w:color="auto" w:fill="auto"/>
          </w:tcPr>
          <w:p w:rsidR="00606E51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6E51" w:rsidRPr="00220F43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606E51" w:rsidRPr="00A66184" w:rsidTr="00606E51">
        <w:trPr>
          <w:trHeight w:val="1275"/>
        </w:trPr>
        <w:tc>
          <w:tcPr>
            <w:tcW w:w="5670" w:type="dxa"/>
            <w:shd w:val="clear" w:color="auto" w:fill="auto"/>
          </w:tcPr>
          <w:p w:rsidR="00606E51" w:rsidRPr="007070DA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Default="00606E51" w:rsidP="00606E5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606E51" w:rsidRDefault="00606E51" w:rsidP="00606E5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606E51" w:rsidRPr="00A66184" w:rsidRDefault="00606E51" w:rsidP="00606E5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606E51" w:rsidRPr="00A66184" w:rsidTr="00E80848">
        <w:tc>
          <w:tcPr>
            <w:tcW w:w="5670" w:type="dxa"/>
            <w:shd w:val="clear" w:color="auto" w:fill="auto"/>
          </w:tcPr>
          <w:p w:rsidR="00606E51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6E51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E80848" w:rsidRDefault="00606E51" w:rsidP="00606E51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606E51" w:rsidRPr="00A66184" w:rsidTr="00606E51">
        <w:trPr>
          <w:trHeight w:val="1925"/>
        </w:trPr>
        <w:tc>
          <w:tcPr>
            <w:tcW w:w="5670" w:type="dxa"/>
            <w:shd w:val="clear" w:color="auto" w:fill="auto"/>
          </w:tcPr>
          <w:p w:rsidR="00606E51" w:rsidRDefault="00606E51" w:rsidP="00606E51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606E51" w:rsidRPr="00264B02" w:rsidRDefault="00606E51" w:rsidP="00606E51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606E51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606E5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606E51"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4D" w:rsidRDefault="00D45B4D">
      <w:r>
        <w:separator/>
      </w:r>
    </w:p>
  </w:endnote>
  <w:endnote w:type="continuationSeparator" w:id="0">
    <w:p w:rsidR="00D45B4D" w:rsidRDefault="00D4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2B76FE">
      <w:rPr>
        <w:rStyle w:val="a8"/>
        <w:noProof/>
        <w:sz w:val="20"/>
        <w:szCs w:val="20"/>
      </w:rPr>
      <w:t>12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4D" w:rsidRDefault="00D45B4D">
      <w:r>
        <w:separator/>
      </w:r>
    </w:p>
  </w:footnote>
  <w:footnote w:type="continuationSeparator" w:id="0">
    <w:p w:rsidR="00D45B4D" w:rsidRDefault="00D4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A1D2E"/>
    <w:rsid w:val="001B3B52"/>
    <w:rsid w:val="001B4F0A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6FE"/>
    <w:rsid w:val="002B7BD0"/>
    <w:rsid w:val="002C06AF"/>
    <w:rsid w:val="002D569B"/>
    <w:rsid w:val="002E057F"/>
    <w:rsid w:val="002E073C"/>
    <w:rsid w:val="002E28FE"/>
    <w:rsid w:val="002E5C37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4ED6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1B12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29A3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2E8"/>
    <w:rsid w:val="00531AA1"/>
    <w:rsid w:val="00531C11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0A7F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06E51"/>
    <w:rsid w:val="00610CB5"/>
    <w:rsid w:val="006148CF"/>
    <w:rsid w:val="00622C01"/>
    <w:rsid w:val="0062531B"/>
    <w:rsid w:val="006312BA"/>
    <w:rsid w:val="00635760"/>
    <w:rsid w:val="00635EDE"/>
    <w:rsid w:val="00643A0E"/>
    <w:rsid w:val="00644784"/>
    <w:rsid w:val="00646526"/>
    <w:rsid w:val="0064706B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20FF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761"/>
    <w:rsid w:val="00731CE8"/>
    <w:rsid w:val="007343B6"/>
    <w:rsid w:val="007347A3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5EC1"/>
    <w:rsid w:val="00A6067F"/>
    <w:rsid w:val="00A64774"/>
    <w:rsid w:val="00A66184"/>
    <w:rsid w:val="00A66E48"/>
    <w:rsid w:val="00A734E5"/>
    <w:rsid w:val="00A76D3F"/>
    <w:rsid w:val="00A82B4F"/>
    <w:rsid w:val="00A93E86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25F6"/>
    <w:rsid w:val="00AF5386"/>
    <w:rsid w:val="00B11595"/>
    <w:rsid w:val="00B11DC3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CF6810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5B4D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1CF3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D6332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CDD87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2024-08-06T14:11:00Z</cp:lastPrinted>
  <dcterms:created xsi:type="dcterms:W3CDTF">2024-08-06T13:04:00Z</dcterms:created>
  <dcterms:modified xsi:type="dcterms:W3CDTF">2024-08-06T14:11:00Z</dcterms:modified>
</cp:coreProperties>
</file>