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57B1A" w:rsidRPr="00420125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 від 0</w:t>
      </w:r>
      <w:r w:rsidR="00B568C5">
        <w:rPr>
          <w:color w:val="000000"/>
        </w:rPr>
        <w:t>3.06.</w:t>
      </w:r>
      <w:r w:rsidR="00B364AB">
        <w:rPr>
          <w:color w:val="000000"/>
        </w:rPr>
        <w:t xml:space="preserve">2024 </w:t>
      </w:r>
      <w:r w:rsidR="00A57F8D">
        <w:rPr>
          <w:color w:val="000000"/>
        </w:rPr>
        <w:t> 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B568C5">
        <w:rPr>
          <w:color w:val="000000"/>
        </w:rPr>
        <w:t>146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 w:rsidRPr="00B57B1A">
        <w:t>1</w:t>
      </w:r>
      <w:r w:rsidR="008E1B8A" w:rsidRPr="00B57B1A">
        <w:t xml:space="preserve">5 </w:t>
      </w:r>
      <w:r w:rsidR="00A57F8D" w:rsidRPr="00B57B1A">
        <w:t>вересня</w:t>
      </w:r>
      <w:r w:rsidR="008E1B8A" w:rsidRPr="00B57B1A">
        <w:t xml:space="preserve"> </w:t>
      </w:r>
      <w:r w:rsidR="003C0255" w:rsidRPr="00B57B1A">
        <w:t xml:space="preserve"> </w:t>
      </w:r>
      <w:r w:rsidRPr="00B57B1A">
        <w:t xml:space="preserve">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A57F8D">
        <w:rPr>
          <w:rFonts w:eastAsia="Times New Roman"/>
        </w:rPr>
        <w:t xml:space="preserve">інвестиційного та міжнародного розвитку </w:t>
      </w:r>
      <w:r w:rsidR="00B364AB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A57F8D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A57F8D">
        <w:rPr>
          <w:rFonts w:eastAsia="Times New Roman"/>
        </w:rPr>
        <w:t>2</w:t>
      </w:r>
      <w:r w:rsidR="00A67DDD">
        <w:rPr>
          <w:rFonts w:eastAsia="Times New Roman"/>
        </w:rPr>
        <w:t>-202</w:t>
      </w:r>
      <w:r w:rsidR="00A57F8D">
        <w:rPr>
          <w:rFonts w:eastAsia="Times New Roman"/>
        </w:rPr>
        <w:t>4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="00A57F8D">
        <w:rPr>
          <w:rFonts w:eastAsia="Times New Roman"/>
        </w:rPr>
        <w:t xml:space="preserve"> в новій редакції</w:t>
      </w:r>
      <w:r w:rsidRPr="00F055AE">
        <w:rPr>
          <w:rFonts w:eastAsia="Times New Roman"/>
        </w:rPr>
        <w:t>»</w:t>
      </w:r>
      <w:r w:rsidR="00B568C5">
        <w:rPr>
          <w:rFonts w:eastAsia="Times New Roman"/>
        </w:rPr>
        <w:t xml:space="preserve">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17 800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A57F8D">
        <w:t>93</w:t>
      </w:r>
      <w:r w:rsidR="00815514" w:rsidRPr="00291E4B">
        <w:t xml:space="preserve"> «</w:t>
      </w:r>
      <w:r w:rsidR="00A57F8D">
        <w:t>Інші заходи, пов’язані з економічною діяльністю</w:t>
      </w:r>
      <w:r w:rsidR="005B3169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B568C5">
        <w:t xml:space="preserve">придбання та встановлення охоронної системи для захисту </w:t>
      </w:r>
      <w:r w:rsidR="00D83312">
        <w:t xml:space="preserve">нежитлового приміщення, що знаходиться на балансі підприємства, за </w:t>
      </w:r>
      <w:proofErr w:type="spellStart"/>
      <w:r w:rsidR="00D83312">
        <w:t>адресою</w:t>
      </w:r>
      <w:proofErr w:type="spellEnd"/>
      <w:r w:rsidR="00D83312">
        <w:t xml:space="preserve">: м. Кременчук, </w:t>
      </w:r>
      <w:r w:rsidR="00AF5D16">
        <w:t xml:space="preserve">                                          </w:t>
      </w:r>
      <w:r w:rsidR="00D83312">
        <w:t xml:space="preserve">вул. </w:t>
      </w:r>
      <w:proofErr w:type="spellStart"/>
      <w:r w:rsidR="00D83312">
        <w:t>Покладова</w:t>
      </w:r>
      <w:proofErr w:type="spellEnd"/>
      <w:r w:rsidR="00D83312">
        <w:t>, б.18</w:t>
      </w:r>
      <w:r w:rsidR="00AF5D16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B57B1A" w:rsidRDefault="00B57B1A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bookmarkStart w:id="0" w:name="_GoBack"/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>Кременчуцької міської ради Кременчуцького району Полтавської області</w:t>
      </w:r>
      <w:bookmarkEnd w:id="0"/>
      <w:r w:rsidR="003C0255" w:rsidRPr="00735836">
        <w:t xml:space="preserve">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2C633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5F" w:rsidRDefault="00763D5F">
      <w:r>
        <w:separator/>
      </w:r>
    </w:p>
  </w:endnote>
  <w:endnote w:type="continuationSeparator" w:id="0">
    <w:p w:rsidR="00763D5F" w:rsidRDefault="0076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6152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6152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5F" w:rsidRDefault="00763D5F">
      <w:r>
        <w:separator/>
      </w:r>
    </w:p>
  </w:footnote>
  <w:footnote w:type="continuationSeparator" w:id="0">
    <w:p w:rsidR="00763D5F" w:rsidRDefault="00763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152E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2024-06-18T12:02:00Z</cp:lastPrinted>
  <dcterms:created xsi:type="dcterms:W3CDTF">2024-06-18T10:17:00Z</dcterms:created>
  <dcterms:modified xsi:type="dcterms:W3CDTF">2024-06-18T12:17:00Z</dcterms:modified>
</cp:coreProperties>
</file>