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CFA95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075EF2F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765BBBC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4F16CE06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38EA9D83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10264DD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63E465F9" w14:textId="77777777" w:rsidR="007A1C2C" w:rsidRPr="00206EBD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4C28ECAE" w14:textId="77777777" w:rsidR="007A1C2C" w:rsidRPr="00206EBD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590CA647" w14:textId="77777777" w:rsidR="007A1C2C" w:rsidRPr="00206EBD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B199321" w14:textId="77777777" w:rsidR="007A1C2C" w:rsidRPr="0030316B" w:rsidRDefault="007A1C2C" w:rsidP="00DA0962">
      <w:pPr>
        <w:ind w:right="-15"/>
        <w:jc w:val="both"/>
        <w:rPr>
          <w:b/>
          <w:bCs/>
          <w:sz w:val="18"/>
          <w:szCs w:val="18"/>
        </w:rPr>
      </w:pPr>
    </w:p>
    <w:p w14:paraId="4446AF62" w14:textId="77777777" w:rsidR="00D052FF" w:rsidRDefault="007A1C2C" w:rsidP="00D052FF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rPr>
          <w:color w:val="000000"/>
        </w:rPr>
        <w:tab/>
        <w:t xml:space="preserve">Враховуючи звернення регіонального сервісного центру Головного сервісного центру МВС в </w:t>
      </w:r>
      <w:r w:rsidR="0063591A">
        <w:rPr>
          <w:color w:val="000000"/>
        </w:rPr>
        <w:t xml:space="preserve">Харківській, </w:t>
      </w:r>
      <w:r>
        <w:rPr>
          <w:color w:val="000000"/>
        </w:rPr>
        <w:t>Полтавськ</w:t>
      </w:r>
      <w:r w:rsidR="0063591A">
        <w:rPr>
          <w:color w:val="000000"/>
        </w:rPr>
        <w:t>ій та Сумській областях (філія ГСЦ МВС)</w:t>
      </w:r>
      <w:r>
        <w:rPr>
          <w:color w:val="000000"/>
        </w:rPr>
        <w:t xml:space="preserve"> </w:t>
      </w:r>
      <w:r w:rsidR="0063591A">
        <w:rPr>
          <w:color w:val="000000"/>
        </w:rPr>
        <w:t>ві</w:t>
      </w:r>
      <w:r>
        <w:rPr>
          <w:color w:val="000000"/>
        </w:rPr>
        <w:t xml:space="preserve">д </w:t>
      </w:r>
      <w:r w:rsidR="007D427C">
        <w:rPr>
          <w:color w:val="000000"/>
        </w:rPr>
        <w:t>3</w:t>
      </w:r>
      <w:r w:rsidR="0063591A">
        <w:rPr>
          <w:color w:val="000000"/>
        </w:rPr>
        <w:t xml:space="preserve">0 квітня 2024 року </w:t>
      </w:r>
      <w:r w:rsidR="007D427C">
        <w:rPr>
          <w:color w:val="000000"/>
        </w:rPr>
        <w:t xml:space="preserve">№ </w:t>
      </w:r>
      <w:r>
        <w:rPr>
          <w:color w:val="000000"/>
        </w:rPr>
        <w:t>31/</w:t>
      </w:r>
      <w:r w:rsidR="0063591A">
        <w:rPr>
          <w:color w:val="000000"/>
        </w:rPr>
        <w:t>32-02-09-435</w:t>
      </w:r>
      <w:r>
        <w:rPr>
          <w:color w:val="000000"/>
        </w:rPr>
        <w:t>,</w:t>
      </w:r>
      <w:r w:rsidRPr="00043B92">
        <w:rPr>
          <w:color w:val="000000"/>
        </w:rPr>
        <w:t xml:space="preserve"> </w:t>
      </w:r>
      <w:r>
        <w:rPr>
          <w:color w:val="000000"/>
        </w:rPr>
        <w:t>к</w:t>
      </w:r>
      <w:r w:rsidRPr="008305A8">
        <w:rPr>
          <w:color w:val="000000"/>
        </w:rPr>
        <w:t>еруючись</w:t>
      </w:r>
      <w:r w:rsidRPr="00206EBD">
        <w:rPr>
          <w:color w:val="000000"/>
        </w:rPr>
        <w:t xml:space="preserve"> </w:t>
      </w:r>
      <w:r>
        <w:rPr>
          <w:color w:val="000000"/>
        </w:rPr>
        <w:t>рішенням</w:t>
      </w:r>
      <w:r w:rsidR="00FF794D">
        <w:rPr>
          <w:color w:val="000000"/>
        </w:rPr>
        <w:t>и</w:t>
      </w:r>
      <w:r>
        <w:rPr>
          <w:color w:val="000000"/>
        </w:rPr>
        <w:t xml:space="preserve"> Кременчуцької міської ради Кременчуцького району Полтавської області </w:t>
      </w:r>
      <w:r w:rsidR="00FF794D" w:rsidRPr="00421105">
        <w:rPr>
          <w:color w:val="000000"/>
        </w:rPr>
        <w:t xml:space="preserve">від </w:t>
      </w:r>
      <w:r w:rsidR="0063591A">
        <w:rPr>
          <w:color w:val="000000"/>
        </w:rPr>
        <w:t xml:space="preserve"> </w:t>
      </w:r>
      <w:r w:rsidR="00D052FF">
        <w:rPr>
          <w:color w:val="000000"/>
        </w:rPr>
        <w:t xml:space="preserve">19 травня 2023 року </w:t>
      </w:r>
      <w:r w:rsidR="00FF794D" w:rsidRPr="00421105">
        <w:rPr>
          <w:color w:val="000000"/>
        </w:rPr>
        <w:t xml:space="preserve">«Про затвердження </w:t>
      </w:r>
      <w:r w:rsidR="00D052FF">
        <w:rPr>
          <w:color w:val="000000"/>
        </w:rPr>
        <w:t>П</w:t>
      </w:r>
      <w:r w:rsidR="00FF794D" w:rsidRPr="00421105">
        <w:rPr>
          <w:color w:val="000000"/>
        </w:rPr>
        <w:t xml:space="preserve">рограми </w:t>
      </w:r>
      <w:r w:rsidR="00D052FF">
        <w:rPr>
          <w:color w:val="000000"/>
        </w:rPr>
        <w:t>підтримки розвитку територіального сервісного центру № 5342 регіонального сервісного центру ГСЦ МВС в Полтавській області (філія ГСЦ МВС) на 2023 рік в новій редакції»</w:t>
      </w:r>
      <w:r w:rsidR="00FF794D" w:rsidRPr="00421105">
        <w:rPr>
          <w:rFonts w:eastAsia="Times New Roman"/>
        </w:rPr>
        <w:t xml:space="preserve"> </w:t>
      </w:r>
      <w:r w:rsidR="00FF794D">
        <w:rPr>
          <w:rFonts w:eastAsia="Times New Roman"/>
        </w:rPr>
        <w:t xml:space="preserve">та </w:t>
      </w:r>
      <w:r w:rsidRPr="00DA3BD2">
        <w:rPr>
          <w:color w:val="000000"/>
        </w:rPr>
        <w:t xml:space="preserve">від 22 березня 2022 року «Про створення Стабілізаційного Фонду в новій редакції» (зі змінами), </w:t>
      </w:r>
      <w:proofErr w:type="spellStart"/>
      <w:r w:rsidRPr="00DA3BD2">
        <w:rPr>
          <w:color w:val="000000"/>
        </w:rPr>
        <w:t>ст.ст</w:t>
      </w:r>
      <w:proofErr w:type="spellEnd"/>
      <w:r w:rsidRPr="00DA3BD2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B6BA5F8" w14:textId="75869916" w:rsidR="00DC14A6" w:rsidRPr="00EF0E83" w:rsidRDefault="00D052FF" w:rsidP="00D052FF">
      <w:pPr>
        <w:tabs>
          <w:tab w:val="left" w:pos="567"/>
          <w:tab w:val="center" w:pos="4677"/>
          <w:tab w:val="right" w:pos="9355"/>
        </w:tabs>
        <w:ind w:right="-15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  </w:t>
      </w:r>
      <w:r w:rsidR="007A1C2C" w:rsidRPr="00206EBD">
        <w:rPr>
          <w:b/>
          <w:bCs/>
          <w:color w:val="000000"/>
        </w:rPr>
        <w:t>вирішив:</w:t>
      </w:r>
    </w:p>
    <w:p w14:paraId="574856A6" w14:textId="3B04DE42" w:rsidR="007A1C2C" w:rsidRDefault="007A1C2C" w:rsidP="00DA0962">
      <w:pPr>
        <w:tabs>
          <w:tab w:val="left" w:pos="567"/>
        </w:tabs>
        <w:ind w:firstLine="567"/>
        <w:jc w:val="both"/>
      </w:pPr>
      <w:r w:rsidRPr="00206EBD">
        <w:t>1. 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7C5118">
        <w:t>230 000</w:t>
      </w:r>
      <w:r w:rsidR="007D427C">
        <w:t xml:space="preserve"> </w:t>
      </w:r>
      <w:r>
        <w:t xml:space="preserve">грн </w:t>
      </w:r>
      <w:r w:rsidR="008A11EC" w:rsidRPr="008A11EC">
        <w:t>виконавчому комітету Кременчуцької міської ради Кременчуцького району Полтавської області по КПКВКМБ 0219800 «Субвенція з місцевого бюджету державному бюджету на виконання програм соціально-економічного розвитку регіонів»</w:t>
      </w:r>
      <w:r w:rsidR="000C6974">
        <w:t xml:space="preserve"> з подальшим перерахуванням </w:t>
      </w:r>
      <w:r w:rsidR="000C6974">
        <w:rPr>
          <w:color w:val="000000"/>
        </w:rPr>
        <w:t xml:space="preserve">регіональному  сервісному центру Головного сервісного центру МВС в Харківській, Полтавській та Сумській областях (філія ГСЦ МВС) </w:t>
      </w:r>
      <w:r w:rsidR="000C6974">
        <w:t xml:space="preserve">на придбання автомобільного причепу та багатофункціональних пристроїв </w:t>
      </w:r>
      <w:r w:rsidR="0030316B" w:rsidRPr="0030316B">
        <w:t>для друку з додатко</w:t>
      </w:r>
      <w:r w:rsidR="00AE1F03">
        <w:t>ви</w:t>
      </w:r>
      <w:bookmarkStart w:id="0" w:name="_GoBack"/>
      <w:bookmarkEnd w:id="0"/>
      <w:r w:rsidR="0030316B" w:rsidRPr="0030316B">
        <w:t xml:space="preserve">м картриджем </w:t>
      </w:r>
      <w:r w:rsidR="000C6974">
        <w:t xml:space="preserve">для територіального сервісного центру МВС № 5342 (м. Кременчук). </w:t>
      </w:r>
      <w:bookmarkStart w:id="1" w:name="_Hlk105666402"/>
    </w:p>
    <w:bookmarkEnd w:id="1"/>
    <w:p w14:paraId="0D31148C" w14:textId="48D32D89" w:rsidR="007A1C2C" w:rsidRPr="00DA0962" w:rsidRDefault="007A1C2C" w:rsidP="00DA0962">
      <w:pPr>
        <w:tabs>
          <w:tab w:val="left" w:pos="567"/>
        </w:tabs>
        <w:ind w:firstLine="567"/>
        <w:jc w:val="both"/>
        <w:rPr>
          <w:color w:val="000000"/>
        </w:rPr>
      </w:pPr>
      <w:r w:rsidRPr="00206EBD">
        <w:rPr>
          <w:color w:val="000000"/>
        </w:rPr>
        <w:t>2. </w:t>
      </w:r>
      <w:r w:rsidRPr="00B331F4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B331F4">
        <w:rPr>
          <w:color w:val="000000"/>
        </w:rPr>
        <w:t>Неіленко</w:t>
      </w:r>
      <w:proofErr w:type="spellEnd"/>
      <w:r w:rsidRPr="00B331F4">
        <w:rPr>
          <w:color w:val="000000"/>
        </w:rPr>
        <w:t xml:space="preserve"> Т.Г. </w:t>
      </w:r>
      <w:proofErr w:type="spellStart"/>
      <w:r w:rsidRPr="00B331F4">
        <w:rPr>
          <w:color w:val="000000"/>
        </w:rPr>
        <w:t>внести</w:t>
      </w:r>
      <w:proofErr w:type="spellEnd"/>
      <w:r w:rsidRPr="00B331F4">
        <w:rPr>
          <w:color w:val="000000"/>
        </w:rPr>
        <w:t xml:space="preserve"> зміни до розпису місцевого бюджету на 202</w:t>
      </w:r>
      <w:r w:rsidR="000C6974">
        <w:rPr>
          <w:color w:val="000000"/>
        </w:rPr>
        <w:t>4</w:t>
      </w:r>
      <w:r w:rsidRPr="00B331F4">
        <w:rPr>
          <w:color w:val="000000"/>
        </w:rPr>
        <w:t xml:space="preserve"> рік </w:t>
      </w:r>
      <w:r>
        <w:rPr>
          <w:color w:val="000000"/>
        </w:rPr>
        <w:t xml:space="preserve">та </w:t>
      </w:r>
      <w:r w:rsidRPr="00206EBD">
        <w:rPr>
          <w:color w:val="000000"/>
        </w:rPr>
        <w:t xml:space="preserve">перерахувати кошти на рахунок </w:t>
      </w:r>
      <w:r w:rsidR="000C6974">
        <w:t>виконавчого комітету</w:t>
      </w:r>
      <w:r>
        <w:t xml:space="preserve"> Кременчуцької міської ради Кременчуцького </w:t>
      </w:r>
      <w:r>
        <w:rPr>
          <w:color w:val="000000"/>
        </w:rPr>
        <w:t>району Полтавської області</w:t>
      </w:r>
      <w:r w:rsidRPr="00206EBD"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221AF55F" w14:textId="26840B2D" w:rsidR="00BA3E1F" w:rsidRPr="00DD0441" w:rsidRDefault="00D052FF" w:rsidP="00BA3E1F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</w:t>
      </w:r>
      <w:r w:rsidR="007A1C2C">
        <w:rPr>
          <w:color w:val="000000"/>
        </w:rPr>
        <w:t>3.</w:t>
      </w:r>
      <w:r w:rsidR="007A1C2C" w:rsidRPr="00206EBD">
        <w:rPr>
          <w:color w:val="000000"/>
        </w:rPr>
        <w:t> </w:t>
      </w:r>
      <w:r w:rsidR="00454DF4" w:rsidRPr="00454DF4">
        <w:rPr>
          <w:color w:val="000000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454DF4" w:rsidRPr="00454DF4">
        <w:rPr>
          <w:color w:val="000000"/>
        </w:rPr>
        <w:t>внести</w:t>
      </w:r>
      <w:proofErr w:type="spellEnd"/>
      <w:r w:rsidR="00454DF4" w:rsidRPr="00454DF4">
        <w:rPr>
          <w:color w:val="000000"/>
        </w:rPr>
        <w:t xml:space="preserve"> зміни до </w:t>
      </w:r>
      <w:r w:rsidR="00454DF4" w:rsidRPr="00454DF4">
        <w:t xml:space="preserve">паспорта бюджетної програми на 2024 рік та перерахувати кошти </w:t>
      </w:r>
      <w:r w:rsidR="00454DF4" w:rsidRPr="00454DF4">
        <w:rPr>
          <w:color w:val="000000"/>
        </w:rPr>
        <w:t xml:space="preserve">згідно з цим рішенням.   </w:t>
      </w:r>
      <w:r w:rsidR="00454DF4">
        <w:rPr>
          <w:color w:val="000000"/>
        </w:rPr>
        <w:t xml:space="preserve"> </w:t>
      </w:r>
      <w:r w:rsidR="00454DF4">
        <w:rPr>
          <w:color w:val="000000"/>
        </w:rPr>
        <w:lastRenderedPageBreak/>
        <w:tab/>
      </w:r>
      <w:r w:rsidR="00BA3E1F" w:rsidRPr="00871602">
        <w:rPr>
          <w:color w:val="000000"/>
        </w:rPr>
        <w:t>4.</w:t>
      </w:r>
      <w:r w:rsidR="00BA3E1F" w:rsidRPr="00F5372F">
        <w:rPr>
          <w:color w:val="000000"/>
        </w:rPr>
        <w:t xml:space="preserve"> </w:t>
      </w:r>
      <w:r w:rsidR="00BA3E1F">
        <w:rPr>
          <w:color w:val="000000"/>
        </w:rPr>
        <w:t xml:space="preserve">Начальнику відділу </w:t>
      </w:r>
      <w:r w:rsidR="00BA3E1F" w:rsidRPr="00F5372F">
        <w:rPr>
          <w:color w:val="000000"/>
        </w:rPr>
        <w:t xml:space="preserve">з питань </w:t>
      </w:r>
      <w:r w:rsidR="00BA3E1F">
        <w:rPr>
          <w:color w:val="000000"/>
        </w:rPr>
        <w:t xml:space="preserve">внутрішньої політики виконавчого комітету </w:t>
      </w:r>
      <w:r w:rsidR="00BA3E1F" w:rsidRPr="00F5372F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 w:rsidR="00BA3E1F">
        <w:rPr>
          <w:color w:val="000000"/>
        </w:rPr>
        <w:t>Багмет</w:t>
      </w:r>
      <w:proofErr w:type="spellEnd"/>
      <w:r w:rsidR="00BA3E1F">
        <w:rPr>
          <w:color w:val="000000"/>
        </w:rPr>
        <w:t xml:space="preserve"> А.С. на</w:t>
      </w:r>
      <w:r w:rsidR="00BA3E1F" w:rsidRPr="00F5372F">
        <w:rPr>
          <w:color w:val="000000"/>
        </w:rPr>
        <w:t xml:space="preserve"> чергов</w:t>
      </w:r>
      <w:r w:rsidR="00BA3E1F">
        <w:rPr>
          <w:color w:val="000000"/>
        </w:rPr>
        <w:t>у</w:t>
      </w:r>
      <w:r w:rsidR="00BA3E1F" w:rsidRPr="00F5372F">
        <w:rPr>
          <w:color w:val="000000"/>
        </w:rPr>
        <w:t xml:space="preserve"> сесі</w:t>
      </w:r>
      <w:r w:rsidR="00BA3E1F">
        <w:rPr>
          <w:color w:val="000000"/>
        </w:rPr>
        <w:t>ю</w:t>
      </w:r>
      <w:r w:rsidR="00BA3E1F" w:rsidRPr="00F5372F">
        <w:rPr>
          <w:color w:val="000000"/>
        </w:rPr>
        <w:t xml:space="preserve"> Кременчуцької міської ради Кременчуцького району Полтавської області </w:t>
      </w:r>
      <w:r w:rsidR="00BA3E1F">
        <w:rPr>
          <w:color w:val="000000"/>
        </w:rPr>
        <w:t xml:space="preserve">підготувати </w:t>
      </w:r>
      <w:proofErr w:type="spellStart"/>
      <w:r w:rsidR="00BA3E1F">
        <w:rPr>
          <w:color w:val="000000"/>
        </w:rPr>
        <w:t>проєкт</w:t>
      </w:r>
      <w:proofErr w:type="spellEnd"/>
      <w:r w:rsidR="00BA3E1F">
        <w:rPr>
          <w:color w:val="000000"/>
        </w:rPr>
        <w:t xml:space="preserve"> рішення</w:t>
      </w:r>
      <w:r>
        <w:rPr>
          <w:color w:val="000000"/>
        </w:rPr>
        <w:t xml:space="preserve"> про затвердження Програми підтримки </w:t>
      </w:r>
      <w:r>
        <w:rPr>
          <w:color w:val="000000"/>
        </w:rPr>
        <w:t xml:space="preserve">розвитку територіального сервісного центру № 5342 регіонального сервісного центру ГСЦ МВС в </w:t>
      </w:r>
      <w:r>
        <w:rPr>
          <w:color w:val="000000"/>
        </w:rPr>
        <w:t xml:space="preserve">Харківській, </w:t>
      </w:r>
      <w:r>
        <w:rPr>
          <w:color w:val="000000"/>
        </w:rPr>
        <w:t xml:space="preserve">Полтавській </w:t>
      </w:r>
      <w:r>
        <w:rPr>
          <w:color w:val="000000"/>
        </w:rPr>
        <w:t xml:space="preserve">та Сумській областях </w:t>
      </w:r>
      <w:r>
        <w:rPr>
          <w:color w:val="000000"/>
        </w:rPr>
        <w:t>(філія ГСЦ МВС) на 202</w:t>
      </w:r>
      <w:r>
        <w:rPr>
          <w:color w:val="000000"/>
        </w:rPr>
        <w:t>4</w:t>
      </w:r>
      <w:r>
        <w:rPr>
          <w:color w:val="000000"/>
        </w:rPr>
        <w:t xml:space="preserve"> рік</w:t>
      </w:r>
      <w:r w:rsidR="00BA3E1F" w:rsidRPr="00F5372F">
        <w:rPr>
          <w:rFonts w:eastAsia="Times New Roman"/>
        </w:rPr>
        <w:t xml:space="preserve">. </w:t>
      </w:r>
      <w:r w:rsidR="00BA3E1F">
        <w:rPr>
          <w:color w:val="000000"/>
        </w:rPr>
        <w:t xml:space="preserve"> </w:t>
      </w:r>
      <w:r w:rsidR="00BA3E1F">
        <w:rPr>
          <w:color w:val="000000"/>
        </w:rPr>
        <w:tab/>
      </w:r>
      <w:r w:rsidR="00BA3E1F">
        <w:rPr>
          <w:color w:val="000000"/>
        </w:rPr>
        <w:tab/>
      </w:r>
      <w:r w:rsidR="00BA3E1F">
        <w:rPr>
          <w:color w:val="000000"/>
        </w:rPr>
        <w:tab/>
      </w:r>
      <w:r w:rsidR="00BA3E1F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A3E1F">
        <w:rPr>
          <w:color w:val="000000"/>
        </w:rPr>
        <w:t xml:space="preserve">5. </w:t>
      </w:r>
      <w:r w:rsidR="00BA3E1F" w:rsidRPr="00871602">
        <w:rPr>
          <w:color w:val="000000"/>
        </w:rPr>
        <w:t>Рішення затвердити на</w:t>
      </w:r>
      <w:r w:rsidR="00BA3E1F" w:rsidRPr="00871602">
        <w:t xml:space="preserve"> черговій сесії Кременчуцької міської ради Кременчуцького району Полтавської області.</w:t>
      </w:r>
    </w:p>
    <w:p w14:paraId="7F43F39B" w14:textId="77777777" w:rsidR="00BA3E1F" w:rsidRPr="00871602" w:rsidRDefault="00BA3E1F" w:rsidP="00BA3E1F">
      <w:pPr>
        <w:tabs>
          <w:tab w:val="left" w:pos="567"/>
        </w:tabs>
        <w:ind w:right="-15"/>
        <w:jc w:val="both"/>
      </w:pPr>
      <w:r w:rsidRPr="00871602">
        <w:tab/>
      </w:r>
      <w:r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6CE5870E" w14:textId="77777777" w:rsidR="00BA3E1F" w:rsidRPr="0077477F" w:rsidRDefault="00BA3E1F" w:rsidP="00BA3E1F">
      <w:pPr>
        <w:widowControl w:val="0"/>
        <w:tabs>
          <w:tab w:val="left" w:pos="567"/>
        </w:tabs>
        <w:jc w:val="both"/>
        <w:rPr>
          <w:sz w:val="32"/>
          <w:szCs w:val="32"/>
        </w:rPr>
      </w:pPr>
    </w:p>
    <w:p w14:paraId="477AC8BF" w14:textId="2C8269A0" w:rsidR="007A1C2C" w:rsidRPr="00206EBD" w:rsidRDefault="007A1C2C" w:rsidP="00BA3E1F">
      <w:pPr>
        <w:tabs>
          <w:tab w:val="left" w:pos="567"/>
        </w:tabs>
        <w:ind w:firstLine="567"/>
        <w:jc w:val="both"/>
      </w:pPr>
    </w:p>
    <w:p w14:paraId="4C74183C" w14:textId="77777777" w:rsidR="007A1C2C" w:rsidRPr="00206EBD" w:rsidRDefault="007A1C2C" w:rsidP="00DA0962">
      <w:pPr>
        <w:tabs>
          <w:tab w:val="left" w:pos="7088"/>
        </w:tabs>
        <w:ind w:right="-82"/>
        <w:jc w:val="both"/>
        <w:rPr>
          <w:b/>
          <w:bCs/>
        </w:rPr>
      </w:pPr>
      <w:r w:rsidRPr="00206EBD">
        <w:rPr>
          <w:b/>
          <w:bCs/>
        </w:rPr>
        <w:t>Міський голова                                                                    Віталій МАЛЕЦЬКИЙ</w:t>
      </w:r>
    </w:p>
    <w:p w14:paraId="1CD28F44" w14:textId="77777777" w:rsidR="007A1C2C" w:rsidRPr="002C750F" w:rsidRDefault="007A1C2C" w:rsidP="00DA0962">
      <w:pPr>
        <w:tabs>
          <w:tab w:val="left" w:pos="600"/>
        </w:tabs>
        <w:ind w:right="-2"/>
      </w:pPr>
    </w:p>
    <w:p w14:paraId="54CED288" w14:textId="77777777" w:rsidR="007A1C2C" w:rsidRDefault="007A1C2C"/>
    <w:sectPr w:rsidR="007A1C2C" w:rsidSect="00BD3DF6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36CA9" w14:textId="77777777" w:rsidR="0034138D" w:rsidRDefault="0034138D">
      <w:r>
        <w:separator/>
      </w:r>
    </w:p>
  </w:endnote>
  <w:endnote w:type="continuationSeparator" w:id="0">
    <w:p w14:paraId="51806EAA" w14:textId="77777777" w:rsidR="0034138D" w:rsidRDefault="00341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F30AA" w14:textId="77777777" w:rsidR="007A1C2C" w:rsidRPr="00651679" w:rsidRDefault="007A1C2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29AA853" w14:textId="77777777" w:rsidR="007A1C2C" w:rsidRPr="00651679" w:rsidRDefault="007A1C2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384555" w14:textId="77777777" w:rsidR="007A1C2C" w:rsidRPr="00651679" w:rsidRDefault="007A1C2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C884CD" w14:textId="77777777" w:rsidR="007A1C2C" w:rsidRPr="00651679" w:rsidRDefault="007A1C2C" w:rsidP="00E81A6C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1E9B8BC9" w14:textId="77777777" w:rsidR="007A1C2C" w:rsidRPr="00651679" w:rsidRDefault="007A1C2C" w:rsidP="00E81A6C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E1F03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E1F0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04E534B" w14:textId="77777777" w:rsidR="007A1C2C" w:rsidRPr="00EE6338" w:rsidRDefault="007A1C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7CD1A" w14:textId="77777777" w:rsidR="0034138D" w:rsidRDefault="0034138D">
      <w:r>
        <w:separator/>
      </w:r>
    </w:p>
  </w:footnote>
  <w:footnote w:type="continuationSeparator" w:id="0">
    <w:p w14:paraId="53A70EC1" w14:textId="77777777" w:rsidR="0034138D" w:rsidRDefault="00341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62"/>
    <w:rsid w:val="00043B92"/>
    <w:rsid w:val="000463B3"/>
    <w:rsid w:val="00075DE7"/>
    <w:rsid w:val="000B3E2F"/>
    <w:rsid w:val="000C6974"/>
    <w:rsid w:val="001077E4"/>
    <w:rsid w:val="001812CC"/>
    <w:rsid w:val="00206EBD"/>
    <w:rsid w:val="00256C48"/>
    <w:rsid w:val="00273A99"/>
    <w:rsid w:val="002C750F"/>
    <w:rsid w:val="002D6708"/>
    <w:rsid w:val="0030316B"/>
    <w:rsid w:val="003408AF"/>
    <w:rsid w:val="0034138D"/>
    <w:rsid w:val="00367B16"/>
    <w:rsid w:val="003A203C"/>
    <w:rsid w:val="003A59F4"/>
    <w:rsid w:val="003C4CFB"/>
    <w:rsid w:val="003F4C17"/>
    <w:rsid w:val="004428EA"/>
    <w:rsid w:val="00454DF4"/>
    <w:rsid w:val="00517FAB"/>
    <w:rsid w:val="00520F61"/>
    <w:rsid w:val="0055184A"/>
    <w:rsid w:val="005566F7"/>
    <w:rsid w:val="005C044A"/>
    <w:rsid w:val="005D19BA"/>
    <w:rsid w:val="005E588E"/>
    <w:rsid w:val="00604A4D"/>
    <w:rsid w:val="0063591A"/>
    <w:rsid w:val="00651679"/>
    <w:rsid w:val="0065473E"/>
    <w:rsid w:val="00697520"/>
    <w:rsid w:val="006D247B"/>
    <w:rsid w:val="006D2810"/>
    <w:rsid w:val="00725430"/>
    <w:rsid w:val="00767F9B"/>
    <w:rsid w:val="007A1C2C"/>
    <w:rsid w:val="007C5118"/>
    <w:rsid w:val="007D427C"/>
    <w:rsid w:val="008120D7"/>
    <w:rsid w:val="00823665"/>
    <w:rsid w:val="008305A8"/>
    <w:rsid w:val="008A11EC"/>
    <w:rsid w:val="00962F73"/>
    <w:rsid w:val="0098466D"/>
    <w:rsid w:val="009B382D"/>
    <w:rsid w:val="00AE1F03"/>
    <w:rsid w:val="00B331F4"/>
    <w:rsid w:val="00B41E2D"/>
    <w:rsid w:val="00B87B04"/>
    <w:rsid w:val="00BA3E1F"/>
    <w:rsid w:val="00BD3DF6"/>
    <w:rsid w:val="00C945A8"/>
    <w:rsid w:val="00CB2EE7"/>
    <w:rsid w:val="00CB6564"/>
    <w:rsid w:val="00D052FF"/>
    <w:rsid w:val="00D33A39"/>
    <w:rsid w:val="00D43AE3"/>
    <w:rsid w:val="00DA0962"/>
    <w:rsid w:val="00DA3BD2"/>
    <w:rsid w:val="00DC14A6"/>
    <w:rsid w:val="00E81A6C"/>
    <w:rsid w:val="00EE6338"/>
    <w:rsid w:val="00EF0E83"/>
    <w:rsid w:val="00EF1C1A"/>
    <w:rsid w:val="00F223AF"/>
    <w:rsid w:val="00F424E7"/>
    <w:rsid w:val="00F87CEE"/>
    <w:rsid w:val="00FC323E"/>
    <w:rsid w:val="00FF26DB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321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62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A096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DA096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A0962"/>
  </w:style>
  <w:style w:type="paragraph" w:styleId="a6">
    <w:name w:val="Balloon Text"/>
    <w:basedOn w:val="a"/>
    <w:link w:val="a7"/>
    <w:uiPriority w:val="99"/>
    <w:semiHidden/>
    <w:rsid w:val="0098466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62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A096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DA096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A0962"/>
  </w:style>
  <w:style w:type="paragraph" w:styleId="a6">
    <w:name w:val="Balloon Text"/>
    <w:basedOn w:val="a"/>
    <w:link w:val="a7"/>
    <w:uiPriority w:val="99"/>
    <w:semiHidden/>
    <w:rsid w:val="0098466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1900</Words>
  <Characters>1084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15</cp:revision>
  <cp:lastPrinted>2024-05-21T12:27:00Z</cp:lastPrinted>
  <dcterms:created xsi:type="dcterms:W3CDTF">2024-05-20T13:32:00Z</dcterms:created>
  <dcterms:modified xsi:type="dcterms:W3CDTF">2024-05-21T12:31:00Z</dcterms:modified>
</cp:coreProperties>
</file>