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Pr="006F008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</w:p>
    <w:p w:rsidR="00A60F3E" w:rsidRPr="0084171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A60F3E" w:rsidRPr="0084171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A60F3E" w:rsidRPr="0084171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A60F3E" w:rsidRPr="004C0D5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:rsidR="00A60F3E" w:rsidRDefault="00A60F3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</w:p>
    <w:p w:rsidR="00A60F3E" w:rsidRPr="00120E22" w:rsidRDefault="00A60F3E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>Враховуючи звернення комунального закладу фізичної культури і спорту «Кременчуцька міська комплексна дитячо-юнацька спортивна школа «Авангард»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12.03.2024 № 41, </w:t>
      </w:r>
      <w:r w:rsidRPr="003117C5">
        <w:rPr>
          <w:color w:val="000000"/>
        </w:rPr>
        <w:t>керуючись рішеннями Кременчуцької міської рад</w:t>
      </w:r>
      <w:r>
        <w:t>и Кременчуцького району Полтавської області від 16 грудня 2022</w:t>
      </w:r>
      <w:r>
        <w:rPr>
          <w:lang w:val="ru-RU"/>
        </w:rPr>
        <w:t> </w:t>
      </w:r>
      <w:r>
        <w:t>року</w:t>
      </w:r>
      <w:r w:rsidRPr="008F474C">
        <w:rPr>
          <w:rFonts w:eastAsia="Times New Roman"/>
        </w:rPr>
        <w:t xml:space="preserve"> «Про затвердження </w:t>
      </w:r>
      <w:r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Pr="008F474C">
        <w:rPr>
          <w:rFonts w:eastAsia="Times New Roman"/>
        </w:rPr>
        <w:t>» та</w:t>
      </w:r>
      <w:r w:rsidRPr="00120E22">
        <w:rPr>
          <w:rFonts w:eastAsia="Times New Roman"/>
        </w:rPr>
        <w:t xml:space="preserve"> </w:t>
      </w:r>
      <w:r w:rsidRPr="00120E22">
        <w:t>від 22 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60F3E" w:rsidRDefault="00A60F3E" w:rsidP="003E20E6">
      <w:pPr>
        <w:tabs>
          <w:tab w:val="center" w:pos="4677"/>
          <w:tab w:val="right" w:pos="9355"/>
        </w:tabs>
        <w:spacing w:before="240" w:after="24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A60F3E" w:rsidRDefault="00A60F3E" w:rsidP="00700198">
      <w:pPr>
        <w:tabs>
          <w:tab w:val="left" w:pos="567"/>
        </w:tabs>
        <w:ind w:firstLine="567"/>
        <w:jc w:val="both"/>
      </w:pPr>
      <w:r>
        <w:t xml:space="preserve">1. Виділити з Стабілізаційного Фонду Кременчуцької міської територіальної громади кошти в сумі 99 000 грн Департаменту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r>
        <w:t>1115031</w:t>
      </w:r>
      <w:r w:rsidRPr="00A06922">
        <w:t xml:space="preserve"> «</w:t>
      </w:r>
      <w:r>
        <w:t>Утримання та навчально-тренувальна робота комунальних дитячо-юнацьких спортивних шкіл</w:t>
      </w:r>
      <w:r w:rsidRPr="00A06922">
        <w:t xml:space="preserve">» </w:t>
      </w:r>
      <w:bookmarkStart w:id="1" w:name="_Hlk105408861"/>
      <w:r>
        <w:t>для комунального закладу фізичної культури і спорту «Кременчуцька міська комплексна дитячо-юнацька спортивна школа «Авангард»</w:t>
      </w:r>
      <w:r w:rsidRPr="004C3BDC">
        <w:t xml:space="preserve"> </w:t>
      </w:r>
      <w:r w:rsidRPr="00C00B88">
        <w:t>Кременчуцької міської ради Кременчуцького району Полтавської області</w:t>
      </w:r>
      <w:r>
        <w:t xml:space="preserve"> </w:t>
      </w:r>
      <w:r w:rsidRPr="00C96972">
        <w:t>на</w:t>
      </w:r>
      <w:r>
        <w:t xml:space="preserve"> придбання велозапчастин, не передбачених планом асигнувань на 2024 рік.  </w:t>
      </w:r>
    </w:p>
    <w:p w:rsidR="00A60F3E" w:rsidRDefault="00A60F3E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C00B88">
        <w:rPr>
          <w:color w:val="000000"/>
        </w:rPr>
        <w:t xml:space="preserve"> рік та перерахувати кошти на рахунок Департаменту</w:t>
      </w:r>
      <w:r w:rsidRPr="00405C87">
        <w:t xml:space="preserve"> </w:t>
      </w:r>
      <w:r>
        <w:t>молоді та спорту</w:t>
      </w:r>
      <w:r w:rsidRPr="00C00B88">
        <w:rPr>
          <w:color w:val="000000"/>
        </w:rPr>
        <w:t xml:space="preserve">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A60F3E" w:rsidRDefault="00A60F3E" w:rsidP="00C00B88">
      <w:pPr>
        <w:tabs>
          <w:tab w:val="left" w:pos="567"/>
        </w:tabs>
        <w:ind w:firstLine="567"/>
        <w:jc w:val="both"/>
        <w:rPr>
          <w:color w:val="000000"/>
        </w:rPr>
      </w:pPr>
    </w:p>
    <w:p w:rsidR="00A60F3E" w:rsidRDefault="00A60F3E" w:rsidP="00B96AA6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t xml:space="preserve">3. Директору Департаменту </w:t>
      </w:r>
      <w:r>
        <w:t xml:space="preserve">молоді та спорту </w:t>
      </w:r>
      <w:r w:rsidRPr="00C00B8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>Медведенку О. В.</w:t>
      </w:r>
      <w:r w:rsidRPr="00C00B88">
        <w:rPr>
          <w:color w:val="000000"/>
        </w:rPr>
        <w:t xml:space="preserve"> </w:t>
      </w:r>
      <w:r>
        <w:rPr>
          <w:color w:val="000000"/>
        </w:rPr>
        <w:t xml:space="preserve">внести зміни до паспорта </w:t>
      </w:r>
      <w:r w:rsidRPr="00C00B88">
        <w:t>бюджетної програми на 202</w:t>
      </w:r>
      <w:r>
        <w:t>4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Pr="00C00B88">
        <w:rPr>
          <w:color w:val="000000"/>
        </w:rPr>
        <w:t xml:space="preserve">перерахувати кошти </w:t>
      </w:r>
      <w:r>
        <w:t>комунальному закладу фізичної культури і спорту «Кременчуцька міська комплексна дитячо-юнацька спортивна школа «Авангард»</w:t>
      </w:r>
      <w:r>
        <w:rPr>
          <w:color w:val="000000"/>
        </w:rPr>
        <w:t xml:space="preserve"> </w:t>
      </w:r>
      <w:r w:rsidRPr="00C00B88">
        <w:t>Кременчуцької міської ради Кременчуцького району Полтавської області</w:t>
      </w:r>
      <w:r>
        <w:t xml:space="preserve"> </w:t>
      </w:r>
      <w:r w:rsidRPr="00C00B88">
        <w:rPr>
          <w:color w:val="000000"/>
        </w:rPr>
        <w:t xml:space="preserve">згідно з </w:t>
      </w:r>
      <w:r>
        <w:rPr>
          <w:color w:val="000000"/>
        </w:rPr>
        <w:t xml:space="preserve">кошторисними призначеннями. </w:t>
      </w:r>
    </w:p>
    <w:bookmarkEnd w:id="1"/>
    <w:p w:rsidR="00A60F3E" w:rsidRDefault="00A60F3E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A60F3E" w:rsidRDefault="00A60F3E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Пелипенка В.М. та заступника міського голови Проценка Р.О. </w:t>
      </w:r>
    </w:p>
    <w:p w:rsidR="00A60F3E" w:rsidRDefault="00A60F3E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Pr="0084171F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A60F3E" w:rsidRDefault="00A60F3E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A60F3E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F3E" w:rsidRDefault="00A60F3E">
      <w:r>
        <w:separator/>
      </w:r>
    </w:p>
  </w:endnote>
  <w:endnote w:type="continuationSeparator" w:id="0">
    <w:p w:rsidR="00A60F3E" w:rsidRDefault="00A6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3E" w:rsidRPr="00651679" w:rsidRDefault="00A60F3E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A60F3E" w:rsidRPr="00651679" w:rsidRDefault="00A60F3E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60F3E" w:rsidRPr="00651679" w:rsidRDefault="00A60F3E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60F3E" w:rsidRPr="00651679" w:rsidRDefault="00A60F3E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A60F3E" w:rsidRPr="00651679" w:rsidRDefault="00A60F3E" w:rsidP="00C75F37">
    <w:pPr>
      <w:jc w:val="center"/>
      <w:rPr>
        <w:rStyle w:val="PageNumber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PAGE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651679">
      <w:rPr>
        <w:rStyle w:val="PageNumber"/>
        <w:sz w:val="20"/>
        <w:szCs w:val="20"/>
      </w:rPr>
      <w:fldChar w:fldCharType="end"/>
    </w:r>
    <w:r w:rsidRPr="00651679">
      <w:rPr>
        <w:rStyle w:val="PageNumber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PageNumber"/>
        <w:sz w:val="20"/>
        <w:szCs w:val="20"/>
      </w:rPr>
      <w:fldChar w:fldCharType="begin"/>
    </w:r>
    <w:r w:rsidRPr="00651679">
      <w:rPr>
        <w:rStyle w:val="PageNumber"/>
        <w:sz w:val="20"/>
        <w:szCs w:val="20"/>
      </w:rPr>
      <w:instrText xml:space="preserve"> NUMPAGES </w:instrText>
    </w:r>
    <w:r w:rsidRPr="00651679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651679">
      <w:rPr>
        <w:rStyle w:val="PageNumber"/>
        <w:sz w:val="20"/>
        <w:szCs w:val="20"/>
      </w:rPr>
      <w:fldChar w:fldCharType="end"/>
    </w:r>
  </w:p>
  <w:p w:rsidR="00A60F3E" w:rsidRPr="00EE6338" w:rsidRDefault="00A60F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F3E" w:rsidRDefault="00A60F3E">
      <w:r>
        <w:separator/>
      </w:r>
    </w:p>
  </w:footnote>
  <w:footnote w:type="continuationSeparator" w:id="0">
    <w:p w:rsidR="00A60F3E" w:rsidRDefault="00A60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3E" w:rsidRDefault="00A60F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4A"/>
    <w:rsid w:val="00006106"/>
    <w:rsid w:val="000128E9"/>
    <w:rsid w:val="00014870"/>
    <w:rsid w:val="00014F27"/>
    <w:rsid w:val="000159EC"/>
    <w:rsid w:val="00016DB1"/>
    <w:rsid w:val="0003718A"/>
    <w:rsid w:val="000574B2"/>
    <w:rsid w:val="000732CB"/>
    <w:rsid w:val="00075FB9"/>
    <w:rsid w:val="00097305"/>
    <w:rsid w:val="000A5429"/>
    <w:rsid w:val="000A7399"/>
    <w:rsid w:val="000B0517"/>
    <w:rsid w:val="000B2A0E"/>
    <w:rsid w:val="000B6DB6"/>
    <w:rsid w:val="000B754D"/>
    <w:rsid w:val="000C5D31"/>
    <w:rsid w:val="000C6AB0"/>
    <w:rsid w:val="000D626A"/>
    <w:rsid w:val="000E1033"/>
    <w:rsid w:val="000E313F"/>
    <w:rsid w:val="000E3633"/>
    <w:rsid w:val="000F6144"/>
    <w:rsid w:val="00106C92"/>
    <w:rsid w:val="00111E12"/>
    <w:rsid w:val="001165C8"/>
    <w:rsid w:val="00120E22"/>
    <w:rsid w:val="001239FC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98A"/>
    <w:rsid w:val="001B5DE8"/>
    <w:rsid w:val="001B768D"/>
    <w:rsid w:val="001C4F25"/>
    <w:rsid w:val="001D635F"/>
    <w:rsid w:val="00206F23"/>
    <w:rsid w:val="00214C23"/>
    <w:rsid w:val="00224D51"/>
    <w:rsid w:val="00246F94"/>
    <w:rsid w:val="00255CA1"/>
    <w:rsid w:val="00261A1B"/>
    <w:rsid w:val="0026519A"/>
    <w:rsid w:val="002716A3"/>
    <w:rsid w:val="00273416"/>
    <w:rsid w:val="002A0AFA"/>
    <w:rsid w:val="002B197D"/>
    <w:rsid w:val="002B2FEE"/>
    <w:rsid w:val="002E3D15"/>
    <w:rsid w:val="002E64C1"/>
    <w:rsid w:val="002F47F8"/>
    <w:rsid w:val="003117C5"/>
    <w:rsid w:val="003535D6"/>
    <w:rsid w:val="0035391E"/>
    <w:rsid w:val="0035551B"/>
    <w:rsid w:val="00364E8D"/>
    <w:rsid w:val="00391E6C"/>
    <w:rsid w:val="003A0994"/>
    <w:rsid w:val="003A7410"/>
    <w:rsid w:val="003C324E"/>
    <w:rsid w:val="003C7065"/>
    <w:rsid w:val="003C70E3"/>
    <w:rsid w:val="003D34D0"/>
    <w:rsid w:val="003E20E6"/>
    <w:rsid w:val="003E45BC"/>
    <w:rsid w:val="00405C87"/>
    <w:rsid w:val="00405F41"/>
    <w:rsid w:val="004077F8"/>
    <w:rsid w:val="00447DCA"/>
    <w:rsid w:val="00456D11"/>
    <w:rsid w:val="00457A90"/>
    <w:rsid w:val="004838E7"/>
    <w:rsid w:val="00485EF9"/>
    <w:rsid w:val="0048619C"/>
    <w:rsid w:val="0049338C"/>
    <w:rsid w:val="004A008C"/>
    <w:rsid w:val="004C0D5F"/>
    <w:rsid w:val="004C3BD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77603"/>
    <w:rsid w:val="005E479B"/>
    <w:rsid w:val="0063109E"/>
    <w:rsid w:val="00631209"/>
    <w:rsid w:val="00651679"/>
    <w:rsid w:val="0066430E"/>
    <w:rsid w:val="006755DA"/>
    <w:rsid w:val="00675E0E"/>
    <w:rsid w:val="006B04A8"/>
    <w:rsid w:val="006B4117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34F5"/>
    <w:rsid w:val="007357FD"/>
    <w:rsid w:val="00745786"/>
    <w:rsid w:val="0075259E"/>
    <w:rsid w:val="007577ED"/>
    <w:rsid w:val="007644A7"/>
    <w:rsid w:val="00767CFB"/>
    <w:rsid w:val="007748C5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7F77CB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4130D"/>
    <w:rsid w:val="00A42A12"/>
    <w:rsid w:val="00A5473B"/>
    <w:rsid w:val="00A60F3E"/>
    <w:rsid w:val="00A65565"/>
    <w:rsid w:val="00A7511D"/>
    <w:rsid w:val="00A7712D"/>
    <w:rsid w:val="00A82D64"/>
    <w:rsid w:val="00A9494A"/>
    <w:rsid w:val="00AA7513"/>
    <w:rsid w:val="00AB5CD2"/>
    <w:rsid w:val="00AB7951"/>
    <w:rsid w:val="00AD240D"/>
    <w:rsid w:val="00AD6A6A"/>
    <w:rsid w:val="00AF6540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121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10F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6157"/>
    <w:rsid w:val="00EC7155"/>
    <w:rsid w:val="00ED4EB7"/>
    <w:rsid w:val="00ED5080"/>
    <w:rsid w:val="00EE5D64"/>
    <w:rsid w:val="00EE6338"/>
    <w:rsid w:val="00EE6A42"/>
    <w:rsid w:val="00EF2C16"/>
    <w:rsid w:val="00F04A50"/>
    <w:rsid w:val="00F21525"/>
    <w:rsid w:val="00F25B8F"/>
    <w:rsid w:val="00F333DB"/>
    <w:rsid w:val="00F450B1"/>
    <w:rsid w:val="00F474C1"/>
    <w:rsid w:val="00F56394"/>
    <w:rsid w:val="00F733CD"/>
    <w:rsid w:val="00F82CE0"/>
    <w:rsid w:val="00F84130"/>
    <w:rsid w:val="00F84E1D"/>
    <w:rsid w:val="00F85D61"/>
    <w:rsid w:val="00F87AE6"/>
    <w:rsid w:val="00F9095D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A9494A"/>
  </w:style>
  <w:style w:type="paragraph" w:styleId="ListParagraph">
    <w:name w:val="List Paragraph"/>
    <w:basedOn w:val="Normal"/>
    <w:uiPriority w:val="99"/>
    <w:qFormat/>
    <w:rsid w:val="00C12CE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70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382</Words>
  <Characters>2182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20</cp:revision>
  <cp:lastPrinted>2024-03-19T11:25:00Z</cp:lastPrinted>
  <dcterms:created xsi:type="dcterms:W3CDTF">2024-01-31T09:06:00Z</dcterms:created>
  <dcterms:modified xsi:type="dcterms:W3CDTF">2024-03-19T12:02:00Z</dcterms:modified>
</cp:coreProperties>
</file>