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BF420F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E942E" w14:textId="2FEC38A3" w:rsidR="00E92FE8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«Кременчу</w:t>
      </w:r>
      <w:r w:rsidR="0014721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цьке комунальне автотранспорте підприємство 1628»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826ECC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826ECC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01-06/</w:t>
      </w:r>
      <w:r w:rsidR="00826ECC">
        <w:rPr>
          <w:rFonts w:ascii="Times New Roman" w:eastAsia="MS Mincho" w:hAnsi="Times New Roman" w:cs="Times New Roman"/>
          <w:sz w:val="28"/>
          <w:szCs w:val="24"/>
          <w:lang w:eastAsia="ru-RU"/>
        </w:rPr>
        <w:t>28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72FD7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11065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72FD7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1106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314D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F72FD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міської ради Кременчуцького району Полтавської області  від 23 листопада 2021 року «Про затвердження 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F72FD7">
        <w:rPr>
          <w:rFonts w:ascii="Times New Roman" w:eastAsia="Calibri" w:hAnsi="Times New Roman" w:cs="Times New Roman"/>
          <w:sz w:val="28"/>
          <w:szCs w:val="28"/>
        </w:rPr>
        <w:t>и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санітарного очищення Кременчуцької міської територіальної громади та забезпечення діяльності  КП </w:t>
      </w:r>
      <w:r w:rsidR="00314DB5">
        <w:rPr>
          <w:rFonts w:ascii="Times New Roman" w:eastAsia="Calibri" w:hAnsi="Times New Roman" w:cs="Times New Roman"/>
          <w:sz w:val="28"/>
          <w:szCs w:val="28"/>
        </w:rPr>
        <w:t>«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>Кременчуцьке КАТП 1628</w:t>
      </w:r>
      <w:r w:rsidR="00314DB5">
        <w:rPr>
          <w:rFonts w:ascii="Times New Roman" w:eastAsia="Calibri" w:hAnsi="Times New Roman" w:cs="Times New Roman"/>
          <w:sz w:val="28"/>
          <w:szCs w:val="28"/>
        </w:rPr>
        <w:t>»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на 2022-2024 роки</w:t>
      </w:r>
      <w:r w:rsidR="00314DB5">
        <w:rPr>
          <w:rFonts w:ascii="Times New Roman" w:eastAsia="Calibri" w:hAnsi="Times New Roman" w:cs="Times New Roman"/>
          <w:sz w:val="28"/>
          <w:szCs w:val="28"/>
        </w:rPr>
        <w:t>» 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F55FF95" w14:textId="77777777" w:rsidR="0062734B" w:rsidRPr="00CE7CAC" w:rsidRDefault="0062734B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787640D" w14:textId="09D29016" w:rsidR="00E92FE8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3AD192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7A8498FF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3 679 800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</w:t>
      </w:r>
      <w:r w:rsidR="00EB1EC3" w:rsidRPr="00EB1EC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област</w:t>
      </w:r>
      <w:r w:rsidR="00EB1EC3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цьке комунальне автотранспорте підприємство 1628»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 суб’єктів господарювання» </w:t>
      </w:r>
      <w:r w:rsidR="005137DF">
        <w:rPr>
          <w:rFonts w:ascii="Times New Roman" w:eastAsia="MS Mincho" w:hAnsi="Times New Roman" w:cs="Times New Roman"/>
          <w:sz w:val="28"/>
          <w:szCs w:val="28"/>
          <w:lang w:eastAsia="ru-RU"/>
        </w:rPr>
        <w:t>на внески до статутного капіталу КП «Кременчуцьке КАТП 1628» для придбання резервуарів для зберігання рідкого пального та придбання</w:t>
      </w:r>
      <w:r w:rsidR="005137DF" w:rsidRPr="007667C9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36251A" w:rsidRPr="0036251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полу</w:t>
      </w:r>
      <w:r w:rsidR="005137DF" w:rsidRPr="0036251A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підземних</w:t>
      </w:r>
      <w:proofErr w:type="spellEnd"/>
      <w:r w:rsidR="005137DF" w:rsidRPr="007667C9"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137DF">
        <w:rPr>
          <w:rFonts w:ascii="Times New Roman" w:eastAsia="MS Mincho" w:hAnsi="Times New Roman" w:cs="Times New Roman"/>
          <w:sz w:val="28"/>
          <w:szCs w:val="28"/>
          <w:lang w:eastAsia="ru-RU"/>
        </w:rPr>
        <w:t>контейнерів.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2570CD8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A62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A62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CA62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цьке комунальне автотранспорте підприємство 1628»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E1B75" w14:textId="77777777" w:rsidR="005A5D55" w:rsidRDefault="005A5D55" w:rsidP="0011706C">
      <w:pPr>
        <w:spacing w:after="0" w:line="240" w:lineRule="auto"/>
      </w:pPr>
      <w:r>
        <w:separator/>
      </w:r>
    </w:p>
  </w:endnote>
  <w:endnote w:type="continuationSeparator" w:id="0">
    <w:p w14:paraId="1D459CDE" w14:textId="77777777" w:rsidR="005A5D55" w:rsidRDefault="005A5D5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575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257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8F86" w14:textId="77777777" w:rsidR="005A5D55" w:rsidRDefault="005A5D55" w:rsidP="0011706C">
      <w:pPr>
        <w:spacing w:after="0" w:line="240" w:lineRule="auto"/>
      </w:pPr>
      <w:r>
        <w:separator/>
      </w:r>
    </w:p>
  </w:footnote>
  <w:footnote w:type="continuationSeparator" w:id="0">
    <w:p w14:paraId="60179E35" w14:textId="77777777" w:rsidR="005A5D55" w:rsidRDefault="005A5D5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A504D"/>
    <w:rsid w:val="000E492D"/>
    <w:rsid w:val="000E72EB"/>
    <w:rsid w:val="0011706C"/>
    <w:rsid w:val="00125D77"/>
    <w:rsid w:val="0013640C"/>
    <w:rsid w:val="001417CB"/>
    <w:rsid w:val="00143F4A"/>
    <w:rsid w:val="00147219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62FB5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2515A"/>
    <w:rsid w:val="0033582E"/>
    <w:rsid w:val="00343B94"/>
    <w:rsid w:val="00345C6D"/>
    <w:rsid w:val="00352907"/>
    <w:rsid w:val="003563C1"/>
    <w:rsid w:val="0036251A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7893"/>
    <w:rsid w:val="00483BB9"/>
    <w:rsid w:val="00497A2F"/>
    <w:rsid w:val="004A32EA"/>
    <w:rsid w:val="004A6603"/>
    <w:rsid w:val="004C45DF"/>
    <w:rsid w:val="004C5224"/>
    <w:rsid w:val="004E2BA5"/>
    <w:rsid w:val="004E426A"/>
    <w:rsid w:val="004E4275"/>
    <w:rsid w:val="005137DF"/>
    <w:rsid w:val="00514398"/>
    <w:rsid w:val="00522287"/>
    <w:rsid w:val="0052575D"/>
    <w:rsid w:val="0056083D"/>
    <w:rsid w:val="00564BCB"/>
    <w:rsid w:val="00585706"/>
    <w:rsid w:val="005909D8"/>
    <w:rsid w:val="005A5D55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64FBE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67C9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556C4"/>
    <w:rsid w:val="00880E11"/>
    <w:rsid w:val="008846B5"/>
    <w:rsid w:val="00892F8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A62AC"/>
    <w:rsid w:val="00CB0062"/>
    <w:rsid w:val="00CB6C12"/>
    <w:rsid w:val="00CC7BAA"/>
    <w:rsid w:val="00CD65EB"/>
    <w:rsid w:val="00CE4EF4"/>
    <w:rsid w:val="00CE7CAC"/>
    <w:rsid w:val="00D0771F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DF7D66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1EC3"/>
    <w:rsid w:val="00EB67F6"/>
    <w:rsid w:val="00EC0FD7"/>
    <w:rsid w:val="00EC5068"/>
    <w:rsid w:val="00ED4A41"/>
    <w:rsid w:val="00ED7643"/>
    <w:rsid w:val="00F0236B"/>
    <w:rsid w:val="00F21B57"/>
    <w:rsid w:val="00F2776D"/>
    <w:rsid w:val="00F3576B"/>
    <w:rsid w:val="00F7025C"/>
    <w:rsid w:val="00F7060B"/>
    <w:rsid w:val="00F72FD7"/>
    <w:rsid w:val="00F81531"/>
    <w:rsid w:val="00F85190"/>
    <w:rsid w:val="00F92C38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D51E-6FFA-4ADF-9A7C-7B6E8F91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2024-01-31T12:22:00Z</cp:lastPrinted>
  <dcterms:created xsi:type="dcterms:W3CDTF">2024-01-29T06:39:00Z</dcterms:created>
  <dcterms:modified xsi:type="dcterms:W3CDTF">2024-01-31T12:22:00Z</dcterms:modified>
</cp:coreProperties>
</file>