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916CC39" w14:textId="77777777" w:rsidR="00AB724D" w:rsidRDefault="00AB724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40A4260" w14:textId="77777777" w:rsidR="006C4CF7" w:rsidRDefault="006C4CF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462B413C" w:rsidR="00AB724D" w:rsidRPr="00ED5C40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5 січня 2024 року 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>9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166042" w:rsidRPr="00166042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>2</w:t>
      </w:r>
      <w:r w:rsidR="00946175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>8</w:t>
      </w:r>
      <w:r w:rsidR="00166042" w:rsidRPr="00166042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946175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>грудня</w:t>
      </w:r>
      <w:r w:rsidR="00166042" w:rsidRPr="00166042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 2023 року </w:t>
      </w:r>
      <w:r w:rsidR="00166042" w:rsidRP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166042" w:rsidRPr="00166042">
        <w:rPr>
          <w:rFonts w:ascii="Times New Roman" w:eastAsia="Calibri" w:hAnsi="Times New Roman" w:cs="Times New Roman"/>
          <w:sz w:val="28"/>
          <w:szCs w:val="28"/>
        </w:rPr>
        <w:t>Програми розвитку водопровідно-каналізаційного господарства Кременчуцької міської територіальної громади на 2022-2024 роки в новій редакції»</w:t>
      </w:r>
      <w:r w:rsidR="001660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1AA30823" w14:textId="277B29FA" w:rsidR="00AB724D" w:rsidRPr="00ED5C40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49314FC9" w14:textId="22E3F490" w:rsidR="00D80EFC" w:rsidRPr="00ED5C40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1 241 853 грн 19 коп.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</w:t>
      </w:r>
      <w:r w:rsidR="00166042">
        <w:rPr>
          <w:rFonts w:ascii="Times New Roman" w:eastAsia="MS Mincho" w:hAnsi="Times New Roman" w:cs="Times New Roman"/>
          <w:sz w:val="28"/>
          <w:szCs w:val="28"/>
          <w:lang w:eastAsia="ru-RU"/>
        </w:rPr>
        <w:t>02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 </w:t>
      </w:r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«Забезпечення функціонування підприємств, установ та організацій, що виробляють, виконують та/або надають житлово-комунальні послуги» для комунального підприємства «</w:t>
      </w:r>
      <w:proofErr w:type="spellStart"/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на виконання зобов’язань, які виникли у 2023 році та не були профінансовані.</w:t>
      </w:r>
      <w:r w:rsidR="008D7AF6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D7AF6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D7AF6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D7AF6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54E680C8" w:rsidR="00CE7CAC" w:rsidRPr="0056499D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136BD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136BD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136BD9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8D7AF6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="008D7AF6">
        <w:rPr>
          <w:rFonts w:ascii="Times New Roman" w:eastAsia="MS Mincho" w:hAnsi="Times New Roman" w:cs="Times New Roman"/>
          <w:sz w:val="28"/>
          <w:szCs w:val="24"/>
          <w:lang w:eastAsia="ru-RU"/>
        </w:rPr>
        <w:t>»</w:t>
      </w:r>
      <w:r w:rsidR="00136BD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6BD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136BD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8D7AF6">
        <w:rPr>
          <w:rFonts w:ascii="Times New Roman" w:eastAsia="MS Mincho" w:hAnsi="Times New Roman" w:cs="Times New Roman"/>
          <w:sz w:val="28"/>
          <w:szCs w:val="24"/>
          <w:lang w:eastAsia="ru-RU"/>
        </w:rPr>
        <w:t>Міхєєву</w:t>
      </w:r>
      <w:proofErr w:type="spellEnd"/>
      <w:r w:rsidR="008D7AF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Р.</w:t>
      </w:r>
      <w:r w:rsidR="00CF7A63">
        <w:rPr>
          <w:rFonts w:ascii="Times New Roman" w:eastAsia="MS Mincho" w:hAnsi="Times New Roman" w:cs="Times New Roman"/>
          <w:sz w:val="28"/>
          <w:szCs w:val="24"/>
          <w:lang w:eastAsia="ru-RU"/>
        </w:rPr>
        <w:t>В.</w:t>
      </w:r>
      <w:r w:rsidR="00304230"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черговій сесії Кременчуцької міської ради Кременчуцького району Полтавської області </w:t>
      </w:r>
      <w:proofErr w:type="spellStart"/>
      <w:r w:rsidR="00304230"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304230"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відповідні зміни до Програми </w:t>
      </w:r>
      <w:r w:rsidR="008D7AF6" w:rsidRPr="00166042">
        <w:rPr>
          <w:rFonts w:ascii="Times New Roman" w:eastAsia="Calibri" w:hAnsi="Times New Roman" w:cs="Times New Roman"/>
          <w:sz w:val="28"/>
          <w:szCs w:val="28"/>
        </w:rPr>
        <w:t>розвитку водопровідно</w:t>
      </w:r>
      <w:r w:rsidR="009461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7AF6" w:rsidRPr="00166042">
        <w:rPr>
          <w:rFonts w:ascii="Times New Roman" w:eastAsia="Calibri" w:hAnsi="Times New Roman" w:cs="Times New Roman"/>
          <w:sz w:val="28"/>
          <w:szCs w:val="28"/>
        </w:rPr>
        <w:t>-</w:t>
      </w:r>
      <w:r w:rsidR="009461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7AF6" w:rsidRPr="00166042">
        <w:rPr>
          <w:rFonts w:ascii="Times New Roman" w:eastAsia="Calibri" w:hAnsi="Times New Roman" w:cs="Times New Roman"/>
          <w:sz w:val="28"/>
          <w:szCs w:val="28"/>
        </w:rPr>
        <w:t>каналізаційного господарства Кременчуцької міської територіальної громади</w:t>
      </w:r>
      <w:r w:rsidR="008D7AF6">
        <w:rPr>
          <w:rFonts w:ascii="Times New Roman" w:eastAsia="Calibri" w:hAnsi="Times New Roman" w:cs="Times New Roman"/>
          <w:sz w:val="28"/>
          <w:szCs w:val="28"/>
        </w:rPr>
        <w:t>.</w:t>
      </w:r>
      <w:r w:rsidR="00304230" w:rsidRPr="00304230">
        <w:rPr>
          <w:rFonts w:ascii="Times New Roman" w:eastAsia="Calibri" w:hAnsi="Times New Roman" w:cs="Times New Roman"/>
          <w:sz w:val="28"/>
          <w:szCs w:val="28"/>
        </w:rPr>
        <w:tab/>
      </w:r>
      <w:r w:rsidR="00304230" w:rsidRPr="00304230">
        <w:rPr>
          <w:rFonts w:ascii="Times New Roman" w:eastAsia="Calibri" w:hAnsi="Times New Roman" w:cs="Times New Roman"/>
          <w:sz w:val="28"/>
          <w:szCs w:val="28"/>
        </w:rPr>
        <w:tab/>
      </w:r>
      <w:r w:rsidR="00304230"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304230"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36BD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D7AF6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D7AF6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D7AF6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D7AF6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D7AF6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ab/>
      </w:r>
      <w:r w:rsidR="00136B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4.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25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8D7AF6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36BD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136BD9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23BDC" w14:textId="77777777" w:rsidR="00313D9D" w:rsidRDefault="00313D9D" w:rsidP="0011706C">
      <w:pPr>
        <w:spacing w:after="0" w:line="240" w:lineRule="auto"/>
      </w:pPr>
      <w:r>
        <w:separator/>
      </w:r>
    </w:p>
  </w:endnote>
  <w:endnote w:type="continuationSeparator" w:id="0">
    <w:p w14:paraId="4D8F51F1" w14:textId="77777777" w:rsidR="00313D9D" w:rsidRDefault="00313D9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322A2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322A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AE724" w14:textId="77777777" w:rsidR="00313D9D" w:rsidRDefault="00313D9D" w:rsidP="0011706C">
      <w:pPr>
        <w:spacing w:after="0" w:line="240" w:lineRule="auto"/>
      </w:pPr>
      <w:r>
        <w:separator/>
      </w:r>
    </w:p>
  </w:footnote>
  <w:footnote w:type="continuationSeparator" w:id="0">
    <w:p w14:paraId="619AB3FD" w14:textId="77777777" w:rsidR="00313D9D" w:rsidRDefault="00313D9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6042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2D7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308E"/>
    <w:rsid w:val="00255052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3D9D"/>
    <w:rsid w:val="00314136"/>
    <w:rsid w:val="00322AE9"/>
    <w:rsid w:val="00330720"/>
    <w:rsid w:val="0033582E"/>
    <w:rsid w:val="00343B94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B1D4D"/>
    <w:rsid w:val="004C45DF"/>
    <w:rsid w:val="004C5224"/>
    <w:rsid w:val="004E426A"/>
    <w:rsid w:val="00514398"/>
    <w:rsid w:val="00522287"/>
    <w:rsid w:val="00547E3F"/>
    <w:rsid w:val="00550584"/>
    <w:rsid w:val="0056499D"/>
    <w:rsid w:val="00564BCB"/>
    <w:rsid w:val="00585706"/>
    <w:rsid w:val="005909D8"/>
    <w:rsid w:val="005A0C2E"/>
    <w:rsid w:val="005A254D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84390"/>
    <w:rsid w:val="006864A9"/>
    <w:rsid w:val="0068740F"/>
    <w:rsid w:val="00696002"/>
    <w:rsid w:val="006B1140"/>
    <w:rsid w:val="006C218F"/>
    <w:rsid w:val="006C4CF7"/>
    <w:rsid w:val="006E2B0E"/>
    <w:rsid w:val="006E556C"/>
    <w:rsid w:val="006F3851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D7AF6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46175"/>
    <w:rsid w:val="00954669"/>
    <w:rsid w:val="00966505"/>
    <w:rsid w:val="00972007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43F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D6BAA"/>
    <w:rsid w:val="00CE4EF4"/>
    <w:rsid w:val="00CE7CAC"/>
    <w:rsid w:val="00CF596C"/>
    <w:rsid w:val="00CF5CD4"/>
    <w:rsid w:val="00CF7A63"/>
    <w:rsid w:val="00CF7C84"/>
    <w:rsid w:val="00D16DA2"/>
    <w:rsid w:val="00D2347E"/>
    <w:rsid w:val="00D26318"/>
    <w:rsid w:val="00D322A2"/>
    <w:rsid w:val="00D33CAC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5C7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5D26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85887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594B9-E5C4-4CC8-82C0-723D396F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1963</Words>
  <Characters>1120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2024-01-10T11:17:00Z</cp:lastPrinted>
  <dcterms:created xsi:type="dcterms:W3CDTF">2024-01-10T09:29:00Z</dcterms:created>
  <dcterms:modified xsi:type="dcterms:W3CDTF">2024-01-10T11:19:00Z</dcterms:modified>
</cp:coreProperties>
</file>