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BCB8D8" w14:textId="77777777" w:rsidR="00485EF9" w:rsidRDefault="00485EF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E53309E" w14:textId="77777777" w:rsidR="00485EF9" w:rsidRDefault="00485EF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F3A4D18" w14:textId="77777777" w:rsidR="007644A7" w:rsidRDefault="007644A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0EDB8C7" w14:textId="670E6B61" w:rsidR="00B15AA7" w:rsidRPr="007644A7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5468FD1A" w14:textId="3915B932" w:rsidR="00131C8C" w:rsidRDefault="007E3B36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675E0E">
        <w:rPr>
          <w:color w:val="000000" w:themeColor="text1"/>
        </w:rPr>
        <w:t xml:space="preserve">комунального закладу фізичної культури і спорту «Кременчуцька міська комплексна дитячо-юнацька спортивна школа № 1» </w:t>
      </w:r>
      <w:r w:rsidR="00675E0E" w:rsidRPr="008F474C">
        <w:rPr>
          <w:rFonts w:eastAsia="Times New Roman"/>
        </w:rPr>
        <w:t xml:space="preserve">Кременчуцької міської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 xml:space="preserve">ради </w:t>
      </w:r>
      <w:r w:rsidR="00675E0E">
        <w:rPr>
          <w:rFonts w:eastAsia="Times New Roman"/>
        </w:rPr>
        <w:t xml:space="preserve">  </w:t>
      </w:r>
      <w:r w:rsidR="00675E0E" w:rsidRPr="008F474C">
        <w:rPr>
          <w:rFonts w:eastAsia="Times New Roman"/>
        </w:rPr>
        <w:t xml:space="preserve">Кременчуцького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 xml:space="preserve">району </w:t>
      </w:r>
      <w:r w:rsidR="00675E0E">
        <w:rPr>
          <w:rFonts w:eastAsia="Times New Roman"/>
        </w:rPr>
        <w:t xml:space="preserve">  </w:t>
      </w:r>
      <w:r w:rsidR="00675E0E" w:rsidRPr="008F474C">
        <w:rPr>
          <w:rFonts w:eastAsia="Times New Roman"/>
        </w:rPr>
        <w:t xml:space="preserve">Полтавської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>області</w:t>
      </w:r>
      <w:r w:rsidR="00700198">
        <w:rPr>
          <w:color w:val="000000" w:themeColor="text1"/>
        </w:rPr>
        <w:t xml:space="preserve"> від </w:t>
      </w:r>
      <w:r w:rsidR="00675E0E">
        <w:rPr>
          <w:color w:val="000000" w:themeColor="text1"/>
        </w:rPr>
        <w:t>2</w:t>
      </w:r>
      <w:r w:rsidR="00456D11">
        <w:rPr>
          <w:color w:val="000000" w:themeColor="text1"/>
        </w:rPr>
        <w:t>7</w:t>
      </w:r>
      <w:r w:rsidR="00700198">
        <w:rPr>
          <w:color w:val="000000" w:themeColor="text1"/>
        </w:rPr>
        <w:t>.09.2023</w:t>
      </w:r>
      <w:r w:rsidR="00675E0E">
        <w:rPr>
          <w:color w:val="000000" w:themeColor="text1"/>
        </w:rPr>
        <w:t xml:space="preserve"> № 2</w:t>
      </w:r>
      <w:r w:rsidR="00456D11">
        <w:rPr>
          <w:color w:val="000000" w:themeColor="text1"/>
        </w:rPr>
        <w:t>78</w:t>
      </w:r>
      <w:r w:rsidR="00106C92">
        <w:rPr>
          <w:color w:val="000000" w:themeColor="text1"/>
        </w:rPr>
        <w:t xml:space="preserve">, </w:t>
      </w:r>
      <w:r w:rsidRPr="003117C5">
        <w:rPr>
          <w:color w:val="000000" w:themeColor="text1"/>
        </w:rPr>
        <w:t>керуючись рішенням</w:t>
      </w:r>
      <w:r w:rsidR="008F474C" w:rsidRPr="003117C5">
        <w:rPr>
          <w:color w:val="000000" w:themeColor="text1"/>
        </w:rPr>
        <w:t>и</w:t>
      </w:r>
      <w:r w:rsidRPr="003117C5">
        <w:rPr>
          <w:color w:val="000000" w:themeColor="text1"/>
        </w:rPr>
        <w:t xml:space="preserve">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 xml:space="preserve"> міської рад</w:t>
      </w:r>
      <w:r>
        <w:t xml:space="preserve">и Кременчуцького району Полтавської області </w:t>
      </w:r>
      <w:r w:rsidR="00700198">
        <w:t xml:space="preserve">від </w:t>
      </w:r>
      <w:r w:rsidR="004A008C">
        <w:t>16 грудня</w:t>
      </w:r>
      <w:r w:rsidR="008F474C">
        <w:t xml:space="preserve"> 202</w:t>
      </w:r>
      <w:r w:rsidR="004A008C">
        <w:t>2</w:t>
      </w:r>
      <w:r w:rsidR="00F474C1">
        <w:rPr>
          <w:lang w:val="ru-RU"/>
        </w:rPr>
        <w:t> </w:t>
      </w:r>
      <w:r w:rsidR="004A008C">
        <w:t>року</w:t>
      </w:r>
      <w:r w:rsidR="008F474C" w:rsidRPr="008F474C">
        <w:rPr>
          <w:rFonts w:eastAsia="Times New Roman"/>
        </w:rPr>
        <w:t xml:space="preserve"> «Про 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затвердження </w:t>
      </w:r>
      <w:r w:rsidR="003117C5">
        <w:rPr>
          <w:rFonts w:eastAsia="Times New Roman"/>
        </w:rPr>
        <w:t xml:space="preserve"> </w:t>
      </w:r>
      <w:r w:rsidR="004A008C">
        <w:rPr>
          <w:rFonts w:eastAsia="Times New Roman"/>
        </w:rPr>
        <w:t>міської комплексної Програми розвитку фізичної культури і спорту на 2023-2026 роки</w:t>
      </w:r>
      <w:r w:rsidR="008F474C" w:rsidRPr="008F474C">
        <w:rPr>
          <w:rFonts w:eastAsia="Times New Roman"/>
        </w:rPr>
        <w:t>» та</w:t>
      </w:r>
      <w:r w:rsidR="008F474C">
        <w:rPr>
          <w:rFonts w:eastAsia="Times New Roman"/>
          <w:b/>
        </w:rPr>
        <w:t xml:space="preserve"> </w:t>
      </w:r>
      <w:r>
        <w:t>від 22 березня 2022 року «Про створення Стабілізаційного Фонду в новій редакції»,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88D2046" w14:textId="77777777" w:rsidR="00405C87" w:rsidRDefault="00405C87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5AC2A476" w14:textId="2804F312" w:rsidR="00131C8C" w:rsidRDefault="007E3B36" w:rsidP="00B15AA7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291BD567" w14:textId="77777777" w:rsidR="00405C87" w:rsidRPr="0084171F" w:rsidRDefault="00405C87" w:rsidP="00B15AA7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</w:p>
    <w:p w14:paraId="0DC631A4" w14:textId="12C60712" w:rsidR="00B57FDC" w:rsidRDefault="007E3B36" w:rsidP="00700198">
      <w:pPr>
        <w:tabs>
          <w:tab w:val="left" w:pos="567"/>
        </w:tabs>
        <w:ind w:firstLine="567"/>
        <w:jc w:val="both"/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 </w:t>
      </w:r>
      <w:r>
        <w:t xml:space="preserve"> кошти </w:t>
      </w:r>
      <w:r w:rsidR="00CC7CDB">
        <w:t xml:space="preserve">  </w:t>
      </w:r>
      <w:r>
        <w:t>в</w:t>
      </w:r>
      <w:r w:rsidR="00CC7CDB">
        <w:t xml:space="preserve">  </w:t>
      </w:r>
      <w:r>
        <w:t xml:space="preserve"> сумі </w:t>
      </w:r>
      <w:r w:rsidR="00CC7CDB">
        <w:t xml:space="preserve">  </w:t>
      </w:r>
      <w:r w:rsidR="00456D11">
        <w:t>1 305 670</w:t>
      </w:r>
      <w:r w:rsidR="00E36510">
        <w:rPr>
          <w:szCs w:val="28"/>
        </w:rPr>
        <w:t xml:space="preserve"> грн (</w:t>
      </w:r>
      <w:r w:rsidR="00456D11">
        <w:rPr>
          <w:szCs w:val="28"/>
        </w:rPr>
        <w:t xml:space="preserve">один мільйон триста п’ять </w:t>
      </w:r>
      <w:r w:rsidR="004A008C">
        <w:rPr>
          <w:szCs w:val="28"/>
        </w:rPr>
        <w:t>тисяч</w:t>
      </w:r>
      <w:r w:rsidR="00ED5080">
        <w:rPr>
          <w:szCs w:val="28"/>
        </w:rPr>
        <w:t xml:space="preserve"> </w:t>
      </w:r>
      <w:r w:rsidR="00456D11">
        <w:rPr>
          <w:szCs w:val="28"/>
        </w:rPr>
        <w:t>шістсот сімдесят</w:t>
      </w:r>
      <w:r w:rsidR="004A008C">
        <w:rPr>
          <w:szCs w:val="28"/>
        </w:rPr>
        <w:t xml:space="preserve"> </w:t>
      </w:r>
      <w:r w:rsidR="00E36510">
        <w:rPr>
          <w:szCs w:val="28"/>
        </w:rPr>
        <w:t xml:space="preserve">гривень) </w:t>
      </w:r>
      <w:r w:rsidR="00A06922" w:rsidRPr="00A06922">
        <w:rPr>
          <w:szCs w:val="28"/>
        </w:rPr>
        <w:t xml:space="preserve">Департаменту  </w:t>
      </w:r>
      <w:r w:rsidR="004A008C">
        <w:rPr>
          <w:szCs w:val="28"/>
        </w:rPr>
        <w:t xml:space="preserve">молоді та спорту </w:t>
      </w:r>
      <w:r w:rsidR="00A06922" w:rsidRPr="00A06922">
        <w:rPr>
          <w:szCs w:val="28"/>
        </w:rPr>
        <w:t>Кременчуцької  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 xml:space="preserve">айону Полтавської області по КПКВКМБ </w:t>
      </w:r>
      <w:r w:rsidR="004A008C">
        <w:rPr>
          <w:szCs w:val="28"/>
        </w:rPr>
        <w:t>1115031</w:t>
      </w:r>
      <w:r w:rsidR="00A06922" w:rsidRPr="00A06922">
        <w:rPr>
          <w:szCs w:val="28"/>
        </w:rPr>
        <w:t xml:space="preserve"> «</w:t>
      </w:r>
      <w:r w:rsidR="004A008C">
        <w:rPr>
          <w:szCs w:val="28"/>
        </w:rPr>
        <w:t>Утримання та навчально-тренувальна робота комунальних дитячо-юнацьких спортивних шкіл</w:t>
      </w:r>
      <w:r w:rsidR="00A06922" w:rsidRPr="00A06922">
        <w:rPr>
          <w:szCs w:val="28"/>
        </w:rPr>
        <w:t xml:space="preserve">» </w:t>
      </w:r>
      <w:bookmarkStart w:id="1" w:name="_Hlk105408861"/>
      <w:r w:rsidR="004A008C">
        <w:rPr>
          <w:szCs w:val="28"/>
        </w:rPr>
        <w:t xml:space="preserve">по КЕКВ </w:t>
      </w:r>
      <w:r w:rsidR="00456D11">
        <w:rPr>
          <w:szCs w:val="28"/>
        </w:rPr>
        <w:t>3132</w:t>
      </w:r>
      <w:r w:rsidR="004A008C">
        <w:rPr>
          <w:szCs w:val="28"/>
        </w:rPr>
        <w:t xml:space="preserve"> «</w:t>
      </w:r>
      <w:r w:rsidR="00456D11">
        <w:rPr>
          <w:szCs w:val="28"/>
        </w:rPr>
        <w:t>Капітальний ремонт інших об’єктів</w:t>
      </w:r>
      <w:r w:rsidR="004A008C">
        <w:rPr>
          <w:szCs w:val="28"/>
        </w:rPr>
        <w:t xml:space="preserve">» для </w:t>
      </w:r>
      <w:r w:rsidR="004A008C">
        <w:rPr>
          <w:color w:val="000000" w:themeColor="text1"/>
        </w:rPr>
        <w:t xml:space="preserve">комунального закладу фізичної культури і спорту «Кременчуцька міська комплексна дитячо-юнацька спортивна школа № 1» </w:t>
      </w:r>
      <w:r w:rsidR="004A008C" w:rsidRPr="008F474C">
        <w:rPr>
          <w:rFonts w:eastAsia="Times New Roman"/>
        </w:rPr>
        <w:t xml:space="preserve">Кременчуцької міської </w:t>
      </w:r>
      <w:r w:rsidR="004A008C">
        <w:rPr>
          <w:rFonts w:eastAsia="Times New Roman"/>
        </w:rPr>
        <w:t xml:space="preserve"> </w:t>
      </w:r>
      <w:r w:rsidR="004A008C" w:rsidRPr="008F474C">
        <w:rPr>
          <w:rFonts w:eastAsia="Times New Roman"/>
        </w:rPr>
        <w:t xml:space="preserve">ради </w:t>
      </w:r>
      <w:r w:rsidR="004A008C">
        <w:rPr>
          <w:rFonts w:eastAsia="Times New Roman"/>
        </w:rPr>
        <w:t xml:space="preserve">  </w:t>
      </w:r>
      <w:r w:rsidR="004A008C" w:rsidRPr="008F474C">
        <w:rPr>
          <w:rFonts w:eastAsia="Times New Roman"/>
        </w:rPr>
        <w:t xml:space="preserve">Кременчуцького </w:t>
      </w:r>
      <w:r w:rsidR="004A008C">
        <w:rPr>
          <w:rFonts w:eastAsia="Times New Roman"/>
        </w:rPr>
        <w:t xml:space="preserve"> </w:t>
      </w:r>
      <w:r w:rsidR="004A008C" w:rsidRPr="008F474C">
        <w:rPr>
          <w:rFonts w:eastAsia="Times New Roman"/>
        </w:rPr>
        <w:t xml:space="preserve">району </w:t>
      </w:r>
      <w:r w:rsidR="004A008C">
        <w:rPr>
          <w:rFonts w:eastAsia="Times New Roman"/>
        </w:rPr>
        <w:t xml:space="preserve">  </w:t>
      </w:r>
      <w:r w:rsidR="004A008C" w:rsidRPr="008F474C">
        <w:rPr>
          <w:rFonts w:eastAsia="Times New Roman"/>
        </w:rPr>
        <w:t xml:space="preserve">Полтавської </w:t>
      </w:r>
      <w:r w:rsidR="004A008C">
        <w:rPr>
          <w:rFonts w:eastAsia="Times New Roman"/>
        </w:rPr>
        <w:t xml:space="preserve"> </w:t>
      </w:r>
      <w:r w:rsidR="004A008C" w:rsidRPr="008F474C">
        <w:rPr>
          <w:rFonts w:eastAsia="Times New Roman"/>
        </w:rPr>
        <w:t>області</w:t>
      </w:r>
      <w:r w:rsidR="004A008C">
        <w:rPr>
          <w:rFonts w:eastAsia="Times New Roman"/>
        </w:rPr>
        <w:t xml:space="preserve"> на проведення </w:t>
      </w:r>
      <w:r w:rsidR="00A4130D">
        <w:rPr>
          <w:rFonts w:eastAsia="Times New Roman"/>
        </w:rPr>
        <w:t xml:space="preserve">капітального ремонту </w:t>
      </w:r>
      <w:r w:rsidR="00456D11">
        <w:rPr>
          <w:rFonts w:eastAsia="Times New Roman"/>
        </w:rPr>
        <w:t xml:space="preserve">по об’єкту: «Капітальний ремонт нежитлових приміщень в прибудові на 1 поверсі по вул. Чумацький шлях, буд. 9 в </w:t>
      </w:r>
      <w:r w:rsidR="00A4130D">
        <w:rPr>
          <w:rFonts w:eastAsia="Times New Roman"/>
        </w:rPr>
        <w:t xml:space="preserve"> </w:t>
      </w:r>
      <w:r w:rsidR="00456D11">
        <w:rPr>
          <w:rFonts w:eastAsia="Times New Roman"/>
        </w:rPr>
        <w:t>м. Кременчуці».</w:t>
      </w:r>
      <w:r w:rsidR="00405C87">
        <w:rPr>
          <w:rFonts w:eastAsia="Times New Roman"/>
        </w:rPr>
        <w:t xml:space="preserve"> </w:t>
      </w:r>
    </w:p>
    <w:p w14:paraId="17EADE57" w14:textId="11042F80" w:rsidR="00C00B88" w:rsidRPr="00C00B88" w:rsidRDefault="00C00B88" w:rsidP="00C00B88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4077F8">
        <w:rPr>
          <w:color w:val="000000"/>
          <w:szCs w:val="28"/>
        </w:rPr>
        <w:t>3</w:t>
      </w:r>
      <w:r w:rsidRPr="00C00B88">
        <w:rPr>
          <w:color w:val="000000"/>
          <w:szCs w:val="28"/>
        </w:rPr>
        <w:t xml:space="preserve"> рік та перерахувати кошти на рахунок Департаменту</w:t>
      </w:r>
      <w:r w:rsidR="00405C87" w:rsidRPr="00405C87">
        <w:rPr>
          <w:szCs w:val="28"/>
        </w:rPr>
        <w:t xml:space="preserve"> </w:t>
      </w:r>
      <w:r w:rsidR="00405C87">
        <w:rPr>
          <w:szCs w:val="28"/>
        </w:rPr>
        <w:t>молоді та спорту</w:t>
      </w:r>
      <w:r w:rsidRPr="00C00B88">
        <w:rPr>
          <w:color w:val="000000"/>
          <w:szCs w:val="28"/>
        </w:rPr>
        <w:t xml:space="preserve"> </w:t>
      </w:r>
      <w:r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  <w:szCs w:val="28"/>
        </w:rPr>
        <w:t>згідно з кошторисними призначеннями.</w:t>
      </w:r>
    </w:p>
    <w:p w14:paraId="7B711E4B" w14:textId="4FEE6B09" w:rsidR="00C00B88" w:rsidRPr="00B96AA6" w:rsidRDefault="00C00B88" w:rsidP="00B96AA6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lastRenderedPageBreak/>
        <w:t xml:space="preserve">3. Директору Департаменту </w:t>
      </w:r>
      <w:r w:rsidR="00405C87">
        <w:rPr>
          <w:szCs w:val="28"/>
        </w:rPr>
        <w:t xml:space="preserve">молоді та спорту </w:t>
      </w:r>
      <w:r w:rsidRPr="00C00B88">
        <w:rPr>
          <w:color w:val="000000"/>
          <w:szCs w:val="28"/>
        </w:rPr>
        <w:t xml:space="preserve">Кременчуцької міської ради Кременчуцького району Полтавської області </w:t>
      </w:r>
      <w:r w:rsidR="00405C87">
        <w:rPr>
          <w:color w:val="000000"/>
          <w:szCs w:val="28"/>
        </w:rPr>
        <w:t>Медведенку О. В.</w:t>
      </w:r>
      <w:r w:rsidRPr="00C00B88">
        <w:rPr>
          <w:color w:val="000000"/>
          <w:szCs w:val="28"/>
        </w:rPr>
        <w:t xml:space="preserve"> внести зміни до </w:t>
      </w:r>
      <w:r w:rsidRPr="00C00B88">
        <w:rPr>
          <w:szCs w:val="28"/>
        </w:rPr>
        <w:t>паспорта бюджетної програми на 202</w:t>
      </w:r>
      <w:r w:rsidR="004077F8">
        <w:rPr>
          <w:szCs w:val="28"/>
        </w:rPr>
        <w:t>3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B96AA6" w:rsidRPr="00C00B88">
        <w:rPr>
          <w:color w:val="000000"/>
          <w:szCs w:val="28"/>
        </w:rPr>
        <w:t xml:space="preserve">перерахувати кошти на рахунок </w:t>
      </w:r>
      <w:r w:rsidR="00405C87">
        <w:rPr>
          <w:color w:val="000000" w:themeColor="text1"/>
        </w:rPr>
        <w:t xml:space="preserve">комунального закладу фізичної культури і спорту «Кременчуцька міська комплексна дитячо-юнацька спортивна школа № 1» </w:t>
      </w:r>
      <w:r w:rsidR="00405C87" w:rsidRPr="008F474C">
        <w:rPr>
          <w:rFonts w:eastAsia="Times New Roman"/>
        </w:rPr>
        <w:t xml:space="preserve">Кременчуцької міської </w:t>
      </w:r>
      <w:r w:rsidR="00405C87">
        <w:rPr>
          <w:rFonts w:eastAsia="Times New Roman"/>
        </w:rPr>
        <w:t xml:space="preserve"> </w:t>
      </w:r>
      <w:r w:rsidR="00405C87" w:rsidRPr="008F474C">
        <w:rPr>
          <w:rFonts w:eastAsia="Times New Roman"/>
        </w:rPr>
        <w:t xml:space="preserve">ради </w:t>
      </w:r>
      <w:r w:rsidR="00405C87">
        <w:rPr>
          <w:rFonts w:eastAsia="Times New Roman"/>
        </w:rPr>
        <w:t xml:space="preserve">  </w:t>
      </w:r>
      <w:r w:rsidR="00405C87" w:rsidRPr="008F474C">
        <w:rPr>
          <w:rFonts w:eastAsia="Times New Roman"/>
        </w:rPr>
        <w:t xml:space="preserve">Кременчуцького </w:t>
      </w:r>
      <w:r w:rsidR="00405C87">
        <w:rPr>
          <w:rFonts w:eastAsia="Times New Roman"/>
        </w:rPr>
        <w:t xml:space="preserve"> </w:t>
      </w:r>
      <w:r w:rsidR="00405C87" w:rsidRPr="008F474C">
        <w:rPr>
          <w:rFonts w:eastAsia="Times New Roman"/>
        </w:rPr>
        <w:t xml:space="preserve">району </w:t>
      </w:r>
      <w:r w:rsidR="00405C87">
        <w:rPr>
          <w:rFonts w:eastAsia="Times New Roman"/>
        </w:rPr>
        <w:t xml:space="preserve">  </w:t>
      </w:r>
      <w:r w:rsidR="00405C87" w:rsidRPr="008F474C">
        <w:rPr>
          <w:rFonts w:eastAsia="Times New Roman"/>
        </w:rPr>
        <w:t xml:space="preserve">Полтавської </w:t>
      </w:r>
      <w:r w:rsidR="00405C87">
        <w:rPr>
          <w:rFonts w:eastAsia="Times New Roman"/>
        </w:rPr>
        <w:t xml:space="preserve"> </w:t>
      </w:r>
      <w:r w:rsidR="00405C87" w:rsidRPr="008F474C">
        <w:rPr>
          <w:rFonts w:eastAsia="Times New Roman"/>
        </w:rPr>
        <w:t>області</w:t>
      </w:r>
      <w:r w:rsidR="00405C87">
        <w:rPr>
          <w:color w:val="000000" w:themeColor="text1"/>
        </w:rPr>
        <w:t xml:space="preserve"> </w:t>
      </w:r>
      <w:r w:rsidR="00B96AA6" w:rsidRPr="00C00B88">
        <w:rPr>
          <w:color w:val="000000"/>
          <w:szCs w:val="28"/>
        </w:rPr>
        <w:t>згідно з кошторисними призначеннями.</w:t>
      </w:r>
    </w:p>
    <w:bookmarkEnd w:id="1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0AABF82C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Пелипенка В.М. та заступника міського голови </w:t>
      </w:r>
      <w:r w:rsidR="00405C87">
        <w:rPr>
          <w:szCs w:val="28"/>
        </w:rPr>
        <w:t>Проценка Р.О</w:t>
      </w:r>
      <w:r w:rsidR="00C00B88">
        <w:rPr>
          <w:szCs w:val="28"/>
        </w:rPr>
        <w:t xml:space="preserve">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6EDD4A" w14:textId="77777777" w:rsidR="009E0B17" w:rsidRDefault="009E0B17">
      <w:r>
        <w:separator/>
      </w:r>
    </w:p>
  </w:endnote>
  <w:endnote w:type="continuationSeparator" w:id="0">
    <w:p w14:paraId="1CE2FD8E" w14:textId="77777777" w:rsidR="009E0B17" w:rsidRDefault="009E0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D00013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D00013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70400D" w14:textId="77777777" w:rsidR="009E0B17" w:rsidRDefault="009E0B17">
      <w:r>
        <w:separator/>
      </w:r>
    </w:p>
  </w:footnote>
  <w:footnote w:type="continuationSeparator" w:id="0">
    <w:p w14:paraId="6E8ED49B" w14:textId="77777777" w:rsidR="009E0B17" w:rsidRDefault="009E0B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128E9"/>
    <w:rsid w:val="00014870"/>
    <w:rsid w:val="00014F27"/>
    <w:rsid w:val="000159EC"/>
    <w:rsid w:val="0003718A"/>
    <w:rsid w:val="000732CB"/>
    <w:rsid w:val="00075FB9"/>
    <w:rsid w:val="00097305"/>
    <w:rsid w:val="000A5429"/>
    <w:rsid w:val="000A7399"/>
    <w:rsid w:val="000B0517"/>
    <w:rsid w:val="000B6DB6"/>
    <w:rsid w:val="000B754D"/>
    <w:rsid w:val="000C5D31"/>
    <w:rsid w:val="000C6AB0"/>
    <w:rsid w:val="000D626A"/>
    <w:rsid w:val="000E313F"/>
    <w:rsid w:val="000E3633"/>
    <w:rsid w:val="000F6144"/>
    <w:rsid w:val="00106C92"/>
    <w:rsid w:val="00111E12"/>
    <w:rsid w:val="001165C8"/>
    <w:rsid w:val="001239FC"/>
    <w:rsid w:val="00131C8C"/>
    <w:rsid w:val="00135320"/>
    <w:rsid w:val="00165E75"/>
    <w:rsid w:val="0019475C"/>
    <w:rsid w:val="001A0D36"/>
    <w:rsid w:val="001A250C"/>
    <w:rsid w:val="001A298A"/>
    <w:rsid w:val="001B5DE8"/>
    <w:rsid w:val="001C4F25"/>
    <w:rsid w:val="001D635F"/>
    <w:rsid w:val="00206F23"/>
    <w:rsid w:val="00224D51"/>
    <w:rsid w:val="00246F94"/>
    <w:rsid w:val="00255CA1"/>
    <w:rsid w:val="00261A1B"/>
    <w:rsid w:val="0026519A"/>
    <w:rsid w:val="002716A3"/>
    <w:rsid w:val="002B197D"/>
    <w:rsid w:val="002B2FEE"/>
    <w:rsid w:val="002E64C1"/>
    <w:rsid w:val="002F47F8"/>
    <w:rsid w:val="003117C5"/>
    <w:rsid w:val="0035391E"/>
    <w:rsid w:val="00364E8D"/>
    <w:rsid w:val="003A0994"/>
    <w:rsid w:val="003C324E"/>
    <w:rsid w:val="003C7065"/>
    <w:rsid w:val="003D34D0"/>
    <w:rsid w:val="003E45BC"/>
    <w:rsid w:val="00405C87"/>
    <w:rsid w:val="00405F41"/>
    <w:rsid w:val="004077F8"/>
    <w:rsid w:val="00456D11"/>
    <w:rsid w:val="00457A90"/>
    <w:rsid w:val="004838E7"/>
    <w:rsid w:val="00485EF9"/>
    <w:rsid w:val="0048619C"/>
    <w:rsid w:val="0049338C"/>
    <w:rsid w:val="004A008C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E479B"/>
    <w:rsid w:val="0063109E"/>
    <w:rsid w:val="00631209"/>
    <w:rsid w:val="00651679"/>
    <w:rsid w:val="0066430E"/>
    <w:rsid w:val="006755DA"/>
    <w:rsid w:val="00675E0E"/>
    <w:rsid w:val="006B04A8"/>
    <w:rsid w:val="006D07A4"/>
    <w:rsid w:val="006E008A"/>
    <w:rsid w:val="006E7936"/>
    <w:rsid w:val="006F2CC6"/>
    <w:rsid w:val="00700198"/>
    <w:rsid w:val="00703F6F"/>
    <w:rsid w:val="007119D7"/>
    <w:rsid w:val="007334F5"/>
    <w:rsid w:val="007357FD"/>
    <w:rsid w:val="00745786"/>
    <w:rsid w:val="007577ED"/>
    <w:rsid w:val="007644A7"/>
    <w:rsid w:val="00767CFB"/>
    <w:rsid w:val="00782A6F"/>
    <w:rsid w:val="0078502B"/>
    <w:rsid w:val="00787A9E"/>
    <w:rsid w:val="007A1B6B"/>
    <w:rsid w:val="007B4DAA"/>
    <w:rsid w:val="007E3B36"/>
    <w:rsid w:val="007E5B8F"/>
    <w:rsid w:val="007F4642"/>
    <w:rsid w:val="007F69DF"/>
    <w:rsid w:val="00802C11"/>
    <w:rsid w:val="0083533F"/>
    <w:rsid w:val="0084171F"/>
    <w:rsid w:val="00843E28"/>
    <w:rsid w:val="008646EE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E0B17"/>
    <w:rsid w:val="009F475C"/>
    <w:rsid w:val="00A06606"/>
    <w:rsid w:val="00A06922"/>
    <w:rsid w:val="00A2045E"/>
    <w:rsid w:val="00A26EB4"/>
    <w:rsid w:val="00A4130D"/>
    <w:rsid w:val="00A42A12"/>
    <w:rsid w:val="00A65565"/>
    <w:rsid w:val="00A7511D"/>
    <w:rsid w:val="00A7712D"/>
    <w:rsid w:val="00A82D64"/>
    <w:rsid w:val="00A9494A"/>
    <w:rsid w:val="00AA7513"/>
    <w:rsid w:val="00AB5CD2"/>
    <w:rsid w:val="00AB7951"/>
    <w:rsid w:val="00AF6540"/>
    <w:rsid w:val="00B15AA7"/>
    <w:rsid w:val="00B24165"/>
    <w:rsid w:val="00B25195"/>
    <w:rsid w:val="00B352D2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1D90"/>
    <w:rsid w:val="00C0742C"/>
    <w:rsid w:val="00C12CEF"/>
    <w:rsid w:val="00C205E6"/>
    <w:rsid w:val="00C243BB"/>
    <w:rsid w:val="00C31242"/>
    <w:rsid w:val="00C32E4E"/>
    <w:rsid w:val="00C67B20"/>
    <w:rsid w:val="00C75F37"/>
    <w:rsid w:val="00C77C85"/>
    <w:rsid w:val="00C96A96"/>
    <w:rsid w:val="00CA51B9"/>
    <w:rsid w:val="00CB1299"/>
    <w:rsid w:val="00CB26D5"/>
    <w:rsid w:val="00CB6E36"/>
    <w:rsid w:val="00CC7CDB"/>
    <w:rsid w:val="00CD2F08"/>
    <w:rsid w:val="00CE3045"/>
    <w:rsid w:val="00CF0AD7"/>
    <w:rsid w:val="00CF4022"/>
    <w:rsid w:val="00D00013"/>
    <w:rsid w:val="00D02B7E"/>
    <w:rsid w:val="00D03DD5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A40B3"/>
    <w:rsid w:val="00DB24C2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E0534E"/>
    <w:rsid w:val="00E20175"/>
    <w:rsid w:val="00E36510"/>
    <w:rsid w:val="00E446B1"/>
    <w:rsid w:val="00E866EE"/>
    <w:rsid w:val="00E8743A"/>
    <w:rsid w:val="00EA67CA"/>
    <w:rsid w:val="00EA6C7A"/>
    <w:rsid w:val="00EB74AA"/>
    <w:rsid w:val="00ED5080"/>
    <w:rsid w:val="00EE6338"/>
    <w:rsid w:val="00EF2C16"/>
    <w:rsid w:val="00F04A50"/>
    <w:rsid w:val="00F21525"/>
    <w:rsid w:val="00F25B8F"/>
    <w:rsid w:val="00F450B1"/>
    <w:rsid w:val="00F474C1"/>
    <w:rsid w:val="00F56394"/>
    <w:rsid w:val="00F733CD"/>
    <w:rsid w:val="00F82CE0"/>
    <w:rsid w:val="00F84130"/>
    <w:rsid w:val="00F87AE6"/>
    <w:rsid w:val="00F93283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  <w15:docId w15:val="{085F5902-0202-45E9-AF18-A63D42C6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2023-10-02T09:06:00Z</cp:lastPrinted>
  <dcterms:created xsi:type="dcterms:W3CDTF">2023-10-02T11:15:00Z</dcterms:created>
  <dcterms:modified xsi:type="dcterms:W3CDTF">2023-10-02T11:15:00Z</dcterms:modified>
</cp:coreProperties>
</file>