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:rsidR="004A1CCE" w:rsidRDefault="004A1CC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A1CCE" w:rsidRDefault="004A1CC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285FCF" w:rsidRDefault="00285FC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78C7" w:rsidRDefault="000C78C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78C7" w:rsidRDefault="000C78C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78C7" w:rsidRDefault="000C78C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A1CCE" w:rsidRPr="004A1CCE" w:rsidRDefault="004A1CCE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lang w:val="ru-RU"/>
        </w:rPr>
      </w:pPr>
      <w:r w:rsidRPr="004A1CCE">
        <w:rPr>
          <w:rFonts w:eastAsia="Times New Roman"/>
          <w:b/>
          <w:bCs/>
          <w:lang w:val="ru-RU"/>
        </w:rPr>
        <w:t xml:space="preserve">Про </w:t>
      </w:r>
      <w:proofErr w:type="spellStart"/>
      <w:r w:rsidRPr="004A1CCE">
        <w:rPr>
          <w:rFonts w:eastAsia="Times New Roman"/>
          <w:b/>
          <w:bCs/>
          <w:lang w:val="ru-RU"/>
        </w:rPr>
        <w:t>виділення</w:t>
      </w:r>
      <w:proofErr w:type="spellEnd"/>
      <w:r w:rsidRPr="004A1CCE">
        <w:rPr>
          <w:rFonts w:eastAsia="Times New Roman"/>
          <w:b/>
          <w:bCs/>
          <w:lang w:val="ru-RU"/>
        </w:rPr>
        <w:t xml:space="preserve"> </w:t>
      </w:r>
      <w:proofErr w:type="spellStart"/>
      <w:r w:rsidRPr="004A1CCE">
        <w:rPr>
          <w:rFonts w:eastAsia="Times New Roman"/>
          <w:b/>
          <w:bCs/>
          <w:lang w:val="ru-RU"/>
        </w:rPr>
        <w:t>коштів</w:t>
      </w:r>
      <w:proofErr w:type="spellEnd"/>
      <w:r w:rsidRPr="004A1CCE">
        <w:rPr>
          <w:rFonts w:eastAsia="Times New Roman"/>
          <w:b/>
          <w:bCs/>
          <w:lang w:val="ru-RU"/>
        </w:rPr>
        <w:t xml:space="preserve"> з </w:t>
      </w:r>
      <w:proofErr w:type="spellStart"/>
      <w:r w:rsidRPr="004A1CCE">
        <w:rPr>
          <w:rFonts w:eastAsia="Times New Roman"/>
          <w:b/>
          <w:bCs/>
          <w:lang w:val="ru-RU"/>
        </w:rPr>
        <w:t>цільового</w:t>
      </w:r>
      <w:proofErr w:type="spellEnd"/>
      <w:r w:rsidRPr="004A1CCE">
        <w:rPr>
          <w:rFonts w:eastAsia="Times New Roman"/>
          <w:b/>
          <w:bCs/>
          <w:lang w:val="ru-RU"/>
        </w:rPr>
        <w:t xml:space="preserve"> фонду</w:t>
      </w:r>
    </w:p>
    <w:p w:rsidR="004A1CCE" w:rsidRPr="004A1CCE" w:rsidRDefault="004A1CCE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proofErr w:type="spellStart"/>
      <w:proofErr w:type="gramStart"/>
      <w:r w:rsidRPr="004A1CCE">
        <w:rPr>
          <w:rFonts w:eastAsia="Times New Roman"/>
          <w:b/>
          <w:bCs/>
          <w:lang w:val="ru-RU"/>
        </w:rPr>
        <w:t>м</w:t>
      </w:r>
      <w:proofErr w:type="gramEnd"/>
      <w:r w:rsidRPr="004A1CCE">
        <w:rPr>
          <w:rFonts w:eastAsia="Times New Roman"/>
          <w:b/>
          <w:bCs/>
          <w:lang w:val="ru-RU"/>
        </w:rPr>
        <w:t>іської</w:t>
      </w:r>
      <w:proofErr w:type="spellEnd"/>
      <w:r w:rsidRPr="004A1CCE">
        <w:rPr>
          <w:rFonts w:eastAsia="Times New Roman"/>
          <w:b/>
          <w:bCs/>
          <w:lang w:val="ru-RU"/>
        </w:rPr>
        <w:t xml:space="preserve"> ради </w:t>
      </w:r>
      <w:r w:rsidRPr="004A1CCE">
        <w:rPr>
          <w:rFonts w:eastAsia="Times New Roman"/>
          <w:b/>
          <w:bCs/>
          <w:color w:val="000000"/>
        </w:rPr>
        <w:t xml:space="preserve">               </w:t>
      </w:r>
    </w:p>
    <w:p w:rsidR="000C78C7" w:rsidRDefault="004A1CCE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4A1CCE">
        <w:rPr>
          <w:rFonts w:eastAsia="Times New Roman"/>
          <w:b/>
          <w:bCs/>
          <w:color w:val="000000"/>
        </w:rPr>
        <w:t xml:space="preserve">              </w:t>
      </w:r>
    </w:p>
    <w:p w:rsidR="000C78C7" w:rsidRPr="000C78C7" w:rsidRDefault="004A1CCE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4A1CCE">
        <w:rPr>
          <w:rFonts w:eastAsia="Times New Roman"/>
          <w:b/>
          <w:bCs/>
          <w:color w:val="000000"/>
        </w:rPr>
        <w:t xml:space="preserve">   </w:t>
      </w:r>
    </w:p>
    <w:p w:rsidR="004A1CCE" w:rsidRDefault="004A1CCE" w:rsidP="0081352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color w:val="000000"/>
        </w:rPr>
      </w:pPr>
      <w:r w:rsidRPr="004A1CCE">
        <w:rPr>
          <w:rFonts w:eastAsia="Times New Roman"/>
          <w:color w:val="000000"/>
        </w:rPr>
        <w:t xml:space="preserve">       Враховуючи звернення Комунального закладу культури </w:t>
      </w:r>
      <w:r w:rsidR="002862AB">
        <w:rPr>
          <w:rFonts w:eastAsia="Times New Roman"/>
          <w:color w:val="000000"/>
        </w:rPr>
        <w:t>«</w:t>
      </w:r>
      <w:r w:rsidR="000A07BF">
        <w:rPr>
          <w:rFonts w:eastAsia="Times New Roman"/>
          <w:color w:val="000000"/>
        </w:rPr>
        <w:t>Міський парк культури і відпочинку «Придніпровський</w:t>
      </w:r>
      <w:r w:rsidR="002862AB">
        <w:rPr>
          <w:rFonts w:eastAsia="Times New Roman"/>
          <w:color w:val="000000"/>
        </w:rPr>
        <w:t xml:space="preserve">» </w:t>
      </w:r>
      <w:r w:rsidR="003B06F1">
        <w:rPr>
          <w:rFonts w:eastAsia="Times New Roman"/>
          <w:color w:val="000000"/>
        </w:rPr>
        <w:t>від 03</w:t>
      </w:r>
      <w:r w:rsidRPr="004A1CCE">
        <w:rPr>
          <w:rFonts w:eastAsia="Times New Roman"/>
          <w:color w:val="000000"/>
        </w:rPr>
        <w:t>.</w:t>
      </w:r>
      <w:r w:rsidR="003B06F1">
        <w:rPr>
          <w:rFonts w:eastAsia="Times New Roman"/>
          <w:color w:val="000000"/>
        </w:rPr>
        <w:t>08</w:t>
      </w:r>
      <w:r w:rsidRPr="004A1CCE">
        <w:rPr>
          <w:rFonts w:eastAsia="Times New Roman"/>
          <w:color w:val="000000"/>
        </w:rPr>
        <w:t>.202</w:t>
      </w:r>
      <w:r w:rsidR="002862AB">
        <w:rPr>
          <w:rFonts w:eastAsia="Times New Roman"/>
          <w:color w:val="000000"/>
        </w:rPr>
        <w:t>3</w:t>
      </w:r>
      <w:r w:rsidRPr="004A1CCE">
        <w:rPr>
          <w:rFonts w:eastAsia="Times New Roman"/>
          <w:color w:val="000000"/>
        </w:rPr>
        <w:t xml:space="preserve"> № </w:t>
      </w:r>
      <w:r w:rsidR="003B06F1">
        <w:rPr>
          <w:rFonts w:eastAsia="Times New Roman"/>
          <w:color w:val="000000"/>
        </w:rPr>
        <w:t>14</w:t>
      </w:r>
      <w:r w:rsidRPr="004A1CCE">
        <w:rPr>
          <w:rFonts w:eastAsia="Times New Roman"/>
          <w:color w:val="000000"/>
        </w:rPr>
        <w:t>,  керуючись рішенням</w:t>
      </w:r>
      <w:r w:rsidR="00813520">
        <w:rPr>
          <w:rFonts w:eastAsia="Times New Roman"/>
          <w:color w:val="000000"/>
        </w:rPr>
        <w:t>и</w:t>
      </w:r>
      <w:r w:rsidRPr="004A1CCE">
        <w:rPr>
          <w:rFonts w:eastAsia="Times New Roman"/>
          <w:color w:val="000000"/>
        </w:rPr>
        <w:t xml:space="preserve"> Кременчуцької міської ради Кременчуцького району  Полтавської області від 25 травня 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</w:t>
      </w:r>
      <w:r w:rsidR="00813520">
        <w:rPr>
          <w:rFonts w:eastAsia="Times New Roman"/>
          <w:color w:val="000000"/>
        </w:rPr>
        <w:t xml:space="preserve"> та від </w:t>
      </w:r>
      <w:r w:rsidR="003B06F1">
        <w:rPr>
          <w:rFonts w:eastAsia="Times New Roman"/>
          <w:color w:val="000000"/>
        </w:rPr>
        <w:t>14 липня 2023 р</w:t>
      </w:r>
      <w:r w:rsidR="00813520">
        <w:rPr>
          <w:rFonts w:eastAsia="Times New Roman"/>
          <w:color w:val="000000"/>
        </w:rPr>
        <w:t xml:space="preserve">оку </w:t>
      </w:r>
      <w:r w:rsidR="003B06F1">
        <w:rPr>
          <w:rFonts w:eastAsia="Times New Roman"/>
          <w:color w:val="000000"/>
        </w:rPr>
        <w:t xml:space="preserve">«Про внесення змін до рішення Кременчуцької міської ради Кременчуцького району Полтавської області від 22 грудня 2020 року </w:t>
      </w:r>
      <w:r w:rsidR="00813520">
        <w:rPr>
          <w:rFonts w:eastAsia="Times New Roman"/>
          <w:color w:val="000000"/>
        </w:rPr>
        <w:t xml:space="preserve">«Про затвердження Комплексної програми </w:t>
      </w:r>
      <w:r w:rsidR="003B06F1">
        <w:rPr>
          <w:rFonts w:eastAsia="Times New Roman"/>
          <w:color w:val="000000"/>
        </w:rPr>
        <w:t xml:space="preserve">утримання та </w:t>
      </w:r>
      <w:r w:rsidR="00813520">
        <w:rPr>
          <w:rFonts w:eastAsia="Times New Roman"/>
          <w:color w:val="000000"/>
        </w:rPr>
        <w:t xml:space="preserve">розвитку </w:t>
      </w:r>
      <w:r w:rsidR="00D337F2">
        <w:rPr>
          <w:rFonts w:eastAsia="Times New Roman"/>
          <w:color w:val="000000"/>
        </w:rPr>
        <w:t>к</w:t>
      </w:r>
      <w:r w:rsidR="003B06F1">
        <w:rPr>
          <w:rFonts w:eastAsia="Times New Roman"/>
          <w:color w:val="000000"/>
        </w:rPr>
        <w:t>омунального закладу культури «Міський парк культури і відпочинку «Придніпровський» на 2021-2025 роки</w:t>
      </w:r>
      <w:r w:rsidR="00813520">
        <w:rPr>
          <w:rFonts w:eastAsia="Times New Roman"/>
          <w:color w:val="000000"/>
        </w:rPr>
        <w:t>»</w:t>
      </w:r>
      <w:r w:rsidRPr="004A1CCE">
        <w:rPr>
          <w:rFonts w:eastAsia="Times New Roman"/>
          <w:color w:val="000000"/>
        </w:rPr>
        <w:t xml:space="preserve">, </w:t>
      </w:r>
      <w:proofErr w:type="spellStart"/>
      <w:r w:rsidRPr="004A1CCE">
        <w:rPr>
          <w:rFonts w:eastAsia="Times New Roman"/>
          <w:color w:val="000000"/>
        </w:rPr>
        <w:t>ст.ст</w:t>
      </w:r>
      <w:proofErr w:type="spellEnd"/>
      <w:r w:rsidRPr="004A1CCE">
        <w:rPr>
          <w:rFonts w:eastAsia="Times New Roman"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C78C7" w:rsidRPr="004A1CCE" w:rsidRDefault="000C78C7" w:rsidP="0081352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color w:val="000000"/>
          <w:sz w:val="20"/>
          <w:szCs w:val="20"/>
        </w:rPr>
      </w:pPr>
    </w:p>
    <w:p w:rsidR="004A1CCE" w:rsidRDefault="004A1CCE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4A1CCE">
        <w:rPr>
          <w:rFonts w:eastAsia="Times New Roman"/>
          <w:b/>
          <w:bCs/>
          <w:color w:val="000000"/>
        </w:rPr>
        <w:t xml:space="preserve">                                                          вирішив: </w:t>
      </w:r>
    </w:p>
    <w:p w:rsidR="000C78C7" w:rsidRPr="004A1CCE" w:rsidRDefault="000C78C7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  <w:sz w:val="20"/>
          <w:szCs w:val="20"/>
        </w:rPr>
      </w:pPr>
    </w:p>
    <w:p w:rsidR="004A1CCE" w:rsidRPr="004A1CCE" w:rsidRDefault="004A1CCE" w:rsidP="00D41F64">
      <w:pPr>
        <w:widowControl w:val="0"/>
        <w:tabs>
          <w:tab w:val="left" w:pos="567"/>
        </w:tabs>
        <w:suppressAutoHyphens/>
        <w:ind w:right="-15"/>
        <w:jc w:val="both"/>
        <w:rPr>
          <w:rFonts w:eastAsia="Times New Roman"/>
          <w:color w:val="000000"/>
        </w:rPr>
      </w:pPr>
      <w:r w:rsidRPr="004A1CCE">
        <w:rPr>
          <w:rFonts w:eastAsia="Times New Roman"/>
        </w:rPr>
        <w:tab/>
        <w:t xml:space="preserve">1. Виділити з цільового фонду міської ради кошти в сумі </w:t>
      </w:r>
      <w:r w:rsidR="003B06F1">
        <w:rPr>
          <w:rFonts w:eastAsia="Times New Roman"/>
        </w:rPr>
        <w:t>85 000</w:t>
      </w:r>
      <w:r w:rsidRPr="004A1CCE">
        <w:rPr>
          <w:rFonts w:eastAsia="Times New Roman"/>
        </w:rPr>
        <w:t xml:space="preserve"> грн (</w:t>
      </w:r>
      <w:r w:rsidR="003B06F1">
        <w:rPr>
          <w:rFonts w:eastAsia="Times New Roman"/>
        </w:rPr>
        <w:t>вісімдесят п’ять</w:t>
      </w:r>
      <w:r w:rsidR="006E2DCB">
        <w:rPr>
          <w:rFonts w:eastAsia="Times New Roman"/>
        </w:rPr>
        <w:t xml:space="preserve"> тисяч </w:t>
      </w:r>
      <w:r w:rsidRPr="004A1CCE">
        <w:rPr>
          <w:rFonts w:eastAsia="Times New Roman"/>
        </w:rPr>
        <w:t xml:space="preserve">гривень) за рахунок поточних надходжень до цільового фонду міської ради </w:t>
      </w:r>
      <w:r w:rsidRPr="004A1CCE">
        <w:rPr>
          <w:rFonts w:eastAsia="Times New Roman"/>
          <w:color w:val="000000"/>
        </w:rPr>
        <w:t>пайової участі (внеску)</w:t>
      </w:r>
      <w:r w:rsidRPr="004A1CCE">
        <w:rPr>
          <w:rFonts w:eastAsia="Times New Roman"/>
        </w:rPr>
        <w:t xml:space="preserve"> Управлінню культури і туризму Кременчуцької міської ради Кременчуцького району Полтавської області для </w:t>
      </w:r>
      <w:r w:rsidR="006511BE" w:rsidRPr="004A1CCE">
        <w:rPr>
          <w:rFonts w:eastAsia="Times New Roman"/>
          <w:color w:val="000000"/>
        </w:rPr>
        <w:t xml:space="preserve">Комунального закладу культури </w:t>
      </w:r>
      <w:r w:rsidR="006511BE">
        <w:rPr>
          <w:rFonts w:eastAsia="Times New Roman"/>
          <w:color w:val="000000"/>
        </w:rPr>
        <w:t>«</w:t>
      </w:r>
      <w:r w:rsidR="00187349">
        <w:rPr>
          <w:rFonts w:eastAsia="Times New Roman"/>
          <w:color w:val="000000"/>
        </w:rPr>
        <w:t>Міський парк культури і відпочинку «Придніпровський</w:t>
      </w:r>
      <w:r w:rsidR="006511BE">
        <w:rPr>
          <w:rFonts w:eastAsia="Times New Roman"/>
          <w:color w:val="000000"/>
        </w:rPr>
        <w:t xml:space="preserve">» </w:t>
      </w:r>
      <w:r w:rsidR="00187349">
        <w:rPr>
          <w:rFonts w:eastAsia="Times New Roman"/>
        </w:rPr>
        <w:t xml:space="preserve">на розроблення </w:t>
      </w:r>
      <w:proofErr w:type="spellStart"/>
      <w:r w:rsidR="00187349">
        <w:rPr>
          <w:rFonts w:eastAsia="Times New Roman"/>
        </w:rPr>
        <w:t>проєкту</w:t>
      </w:r>
      <w:proofErr w:type="spellEnd"/>
      <w:r w:rsidR="00187349">
        <w:rPr>
          <w:rFonts w:eastAsia="Times New Roman"/>
        </w:rPr>
        <w:t xml:space="preserve"> організації території об’єкту природно-заповідного фонду – парку-пам’ятки садово-паркового мистецтва «Придніпровський міський парк».</w:t>
      </w:r>
    </w:p>
    <w:p w:rsidR="004A1CCE" w:rsidRDefault="004A1CCE" w:rsidP="004A1CCE">
      <w:pPr>
        <w:widowControl w:val="0"/>
        <w:tabs>
          <w:tab w:val="left" w:pos="567"/>
        </w:tabs>
        <w:suppressAutoHyphens/>
        <w:ind w:right="-15"/>
        <w:jc w:val="both"/>
        <w:rPr>
          <w:rFonts w:eastAsia="Times New Roman"/>
          <w:color w:val="000000"/>
        </w:rPr>
      </w:pPr>
      <w:r w:rsidRPr="004A1CCE">
        <w:rPr>
          <w:rFonts w:eastAsia="Times New Roman"/>
          <w:color w:val="000000"/>
        </w:rPr>
        <w:tab/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4A1CCE">
        <w:rPr>
          <w:rFonts w:eastAsia="Times New Roman"/>
          <w:color w:val="000000"/>
        </w:rPr>
        <w:t>Неіленко</w:t>
      </w:r>
      <w:proofErr w:type="spellEnd"/>
      <w:r w:rsidRPr="004A1CCE">
        <w:rPr>
          <w:rFonts w:eastAsia="Times New Roman"/>
          <w:color w:val="000000"/>
        </w:rPr>
        <w:t xml:space="preserve"> Т.Г. </w:t>
      </w:r>
      <w:proofErr w:type="spellStart"/>
      <w:r w:rsidRPr="004A1CCE">
        <w:rPr>
          <w:rFonts w:eastAsia="Times New Roman"/>
          <w:color w:val="000000"/>
        </w:rPr>
        <w:t>внести</w:t>
      </w:r>
      <w:proofErr w:type="spellEnd"/>
      <w:r w:rsidRPr="004A1CCE">
        <w:rPr>
          <w:rFonts w:eastAsia="Times New Roman"/>
          <w:color w:val="000000"/>
        </w:rPr>
        <w:t xml:space="preserve"> зміни до р</w:t>
      </w:r>
      <w:r w:rsidR="000C78C7">
        <w:rPr>
          <w:rFonts w:eastAsia="Times New Roman"/>
          <w:color w:val="000000"/>
        </w:rPr>
        <w:t>озпису місцевого бюджету на 2023</w:t>
      </w:r>
      <w:r w:rsidRPr="004A1CCE">
        <w:rPr>
          <w:rFonts w:eastAsia="Times New Roman"/>
          <w:color w:val="000000"/>
        </w:rPr>
        <w:t xml:space="preserve">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:rsidR="000C78C7" w:rsidRPr="004A1CCE" w:rsidRDefault="000C78C7" w:rsidP="004A1CCE">
      <w:pPr>
        <w:widowControl w:val="0"/>
        <w:tabs>
          <w:tab w:val="left" w:pos="567"/>
        </w:tabs>
        <w:suppressAutoHyphens/>
        <w:ind w:right="-15"/>
        <w:jc w:val="both"/>
        <w:rPr>
          <w:rFonts w:eastAsia="Times New Roman"/>
          <w:color w:val="000000"/>
        </w:rPr>
      </w:pPr>
    </w:p>
    <w:p w:rsidR="00F96C50" w:rsidRDefault="000C78C7" w:rsidP="004A1CCE">
      <w:pPr>
        <w:widowControl w:val="0"/>
        <w:tabs>
          <w:tab w:val="left" w:pos="567"/>
        </w:tabs>
        <w:suppressAutoHyphens/>
        <w:ind w:right="-15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ab/>
        <w:t>3. </w:t>
      </w:r>
      <w:r w:rsidR="004A1CCE" w:rsidRPr="004A1CCE">
        <w:rPr>
          <w:rFonts w:eastAsia="Times New Roman"/>
          <w:color w:val="000000"/>
        </w:rPr>
        <w:t xml:space="preserve">Управлінню культури і туризму Кременчуцької міської ради Кременчуцького району Полтавської області </w:t>
      </w:r>
      <w:proofErr w:type="spellStart"/>
      <w:r w:rsidR="004A1CCE" w:rsidRPr="004A1CCE">
        <w:rPr>
          <w:rFonts w:eastAsia="Times New Roman"/>
        </w:rPr>
        <w:t>внести</w:t>
      </w:r>
      <w:proofErr w:type="spellEnd"/>
      <w:r w:rsidR="004A1CCE" w:rsidRPr="004A1CCE">
        <w:rPr>
          <w:rFonts w:eastAsia="Times New Roman"/>
        </w:rPr>
        <w:t xml:space="preserve"> зміни до паспорта бюджетної програми на</w:t>
      </w:r>
      <w:r>
        <w:rPr>
          <w:rFonts w:eastAsia="Times New Roman"/>
        </w:rPr>
        <w:t xml:space="preserve"> 2023</w:t>
      </w:r>
      <w:r w:rsidR="004A1CCE" w:rsidRPr="004A1CCE">
        <w:rPr>
          <w:rFonts w:eastAsia="Times New Roman"/>
        </w:rPr>
        <w:t xml:space="preserve"> рік та перерахувати кошти</w:t>
      </w:r>
      <w:r w:rsidR="004A1CCE" w:rsidRPr="004A1CCE">
        <w:rPr>
          <w:rFonts w:eastAsia="Times New Roman"/>
          <w:color w:val="000000"/>
        </w:rPr>
        <w:t xml:space="preserve"> </w:t>
      </w:r>
      <w:r w:rsidR="00F96C50" w:rsidRPr="004A1CCE">
        <w:rPr>
          <w:rFonts w:eastAsia="Times New Roman"/>
          <w:color w:val="000000"/>
        </w:rPr>
        <w:t>Комунально</w:t>
      </w:r>
      <w:r w:rsidR="00F96C50">
        <w:rPr>
          <w:rFonts w:eastAsia="Times New Roman"/>
          <w:color w:val="000000"/>
        </w:rPr>
        <w:t>му</w:t>
      </w:r>
      <w:r w:rsidR="00F96C50" w:rsidRPr="004A1CCE">
        <w:rPr>
          <w:rFonts w:eastAsia="Times New Roman"/>
          <w:color w:val="000000"/>
        </w:rPr>
        <w:t xml:space="preserve"> закладу культури </w:t>
      </w:r>
      <w:r w:rsidR="00F96C50">
        <w:rPr>
          <w:rFonts w:eastAsia="Times New Roman"/>
          <w:color w:val="000000"/>
        </w:rPr>
        <w:t>«</w:t>
      </w:r>
      <w:r>
        <w:rPr>
          <w:rFonts w:eastAsia="Times New Roman"/>
          <w:color w:val="000000"/>
        </w:rPr>
        <w:t>Міський парк культури і відпочинку «Придніпровський</w:t>
      </w:r>
      <w:r w:rsidR="00F96C50">
        <w:rPr>
          <w:rFonts w:eastAsia="Times New Roman"/>
          <w:color w:val="000000"/>
        </w:rPr>
        <w:t>»</w:t>
      </w:r>
      <w:r>
        <w:rPr>
          <w:rFonts w:eastAsia="Times New Roman"/>
          <w:color w:val="000000"/>
        </w:rPr>
        <w:t xml:space="preserve"> </w:t>
      </w:r>
      <w:r w:rsidR="004A1CCE" w:rsidRPr="004A1CCE">
        <w:rPr>
          <w:rFonts w:eastAsia="Times New Roman"/>
          <w:color w:val="000000"/>
        </w:rPr>
        <w:t>згідно з кошторисними призначеннями</w:t>
      </w:r>
      <w:r w:rsidR="00F96C50">
        <w:rPr>
          <w:rFonts w:eastAsia="Times New Roman"/>
          <w:color w:val="000000"/>
        </w:rPr>
        <w:t xml:space="preserve">. </w:t>
      </w:r>
    </w:p>
    <w:p w:rsidR="004A1CCE" w:rsidRPr="004A1CCE" w:rsidRDefault="004A1CCE" w:rsidP="004A1CCE">
      <w:pPr>
        <w:widowControl w:val="0"/>
        <w:tabs>
          <w:tab w:val="left" w:pos="56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</w:rPr>
      </w:pPr>
      <w:r w:rsidRPr="004A1CCE">
        <w:rPr>
          <w:rFonts w:eastAsia="Times New Roman"/>
          <w:color w:val="000000"/>
        </w:rPr>
        <w:tab/>
      </w:r>
      <w:r w:rsidRPr="004A1CCE">
        <w:rPr>
          <w:rFonts w:eastAsia="Times New Roman"/>
        </w:rPr>
        <w:t>4. Оприлюднити рішення відповідно до вимог законодавства.</w:t>
      </w:r>
      <w:r w:rsidRPr="004A1CCE">
        <w:rPr>
          <w:rFonts w:eastAsia="Times New Roman"/>
        </w:rPr>
        <w:tab/>
        <w:t xml:space="preserve">          </w:t>
      </w:r>
    </w:p>
    <w:p w:rsidR="004A1CCE" w:rsidRPr="004A1CCE" w:rsidRDefault="004A1CCE" w:rsidP="004A1CCE">
      <w:pPr>
        <w:widowControl w:val="0"/>
        <w:tabs>
          <w:tab w:val="left" w:pos="720"/>
          <w:tab w:val="right" w:pos="9355"/>
        </w:tabs>
        <w:suppressAutoHyphens/>
        <w:spacing w:line="100" w:lineRule="atLeast"/>
        <w:ind w:right="-15" w:firstLine="567"/>
        <w:jc w:val="both"/>
        <w:rPr>
          <w:rFonts w:eastAsia="Times New Roman"/>
          <w:color w:val="000000"/>
          <w:sz w:val="20"/>
          <w:szCs w:val="20"/>
        </w:rPr>
      </w:pPr>
      <w:r w:rsidRPr="004A1CCE">
        <w:rPr>
          <w:rFonts w:eastAsia="Times New Roman"/>
        </w:rPr>
        <w:t>5</w:t>
      </w:r>
      <w:r w:rsidRPr="004A1CCE">
        <w:rPr>
          <w:rFonts w:eastAsia="Times New Roman"/>
          <w:lang w:val="ru-RU"/>
        </w:rPr>
        <w:t>.</w:t>
      </w:r>
      <w:r w:rsidR="000C78C7">
        <w:rPr>
          <w:rFonts w:eastAsia="Times New Roman"/>
          <w:b/>
          <w:bCs/>
          <w:lang w:val="ru-RU"/>
        </w:rPr>
        <w:t> </w:t>
      </w:r>
      <w:r w:rsidRPr="004A1CCE">
        <w:rPr>
          <w:rFonts w:eastAsia="Times New Roman"/>
          <w:lang w:val="ru-RU"/>
        </w:rPr>
        <w:t xml:space="preserve">Контроль за </w:t>
      </w:r>
      <w:proofErr w:type="spellStart"/>
      <w:r w:rsidRPr="004A1CCE">
        <w:rPr>
          <w:rFonts w:eastAsia="Times New Roman"/>
          <w:lang w:val="ru-RU"/>
        </w:rPr>
        <w:t>виконанням</w:t>
      </w:r>
      <w:proofErr w:type="spellEnd"/>
      <w:r w:rsidRPr="004A1CCE">
        <w:rPr>
          <w:rFonts w:eastAsia="Times New Roman"/>
          <w:lang w:val="ru-RU"/>
        </w:rPr>
        <w:t xml:space="preserve"> </w:t>
      </w:r>
      <w:proofErr w:type="spellStart"/>
      <w:r w:rsidRPr="004A1CCE">
        <w:rPr>
          <w:rFonts w:eastAsia="Times New Roman"/>
          <w:lang w:val="ru-RU"/>
        </w:rPr>
        <w:t>рішення</w:t>
      </w:r>
      <w:proofErr w:type="spellEnd"/>
      <w:r w:rsidRPr="004A1CCE">
        <w:rPr>
          <w:rFonts w:eastAsia="Times New Roman"/>
          <w:lang w:val="ru-RU"/>
        </w:rPr>
        <w:t xml:space="preserve"> </w:t>
      </w:r>
      <w:proofErr w:type="spellStart"/>
      <w:r w:rsidRPr="004A1CCE">
        <w:rPr>
          <w:rFonts w:eastAsia="Times New Roman"/>
          <w:lang w:val="ru-RU"/>
        </w:rPr>
        <w:t>покласти</w:t>
      </w:r>
      <w:proofErr w:type="spellEnd"/>
      <w:r w:rsidRPr="004A1CCE">
        <w:rPr>
          <w:rFonts w:eastAsia="Times New Roman"/>
          <w:lang w:val="ru-RU"/>
        </w:rPr>
        <w:t xml:space="preserve"> на</w:t>
      </w:r>
      <w:r w:rsidRPr="004A1CCE">
        <w:rPr>
          <w:rFonts w:eastAsia="Times New Roman"/>
        </w:rPr>
        <w:t xml:space="preserve"> </w:t>
      </w:r>
      <w:proofErr w:type="spellStart"/>
      <w:r w:rsidRPr="004A1CCE">
        <w:rPr>
          <w:rFonts w:eastAsia="Times New Roman"/>
          <w:lang w:val="ru-RU"/>
        </w:rPr>
        <w:t>першого</w:t>
      </w:r>
      <w:proofErr w:type="spellEnd"/>
      <w:r w:rsidRPr="004A1CCE">
        <w:rPr>
          <w:rFonts w:eastAsia="Times New Roman"/>
          <w:lang w:val="ru-RU"/>
        </w:rPr>
        <w:t xml:space="preserve"> заступника </w:t>
      </w:r>
      <w:proofErr w:type="spellStart"/>
      <w:r w:rsidRPr="004A1CCE">
        <w:rPr>
          <w:rFonts w:eastAsia="Times New Roman"/>
          <w:lang w:val="ru-RU"/>
        </w:rPr>
        <w:t>міського</w:t>
      </w:r>
      <w:proofErr w:type="spellEnd"/>
      <w:r w:rsidRPr="004A1CCE">
        <w:rPr>
          <w:rFonts w:eastAsia="Times New Roman"/>
          <w:lang w:val="ru-RU"/>
        </w:rPr>
        <w:t xml:space="preserve"> </w:t>
      </w:r>
      <w:proofErr w:type="spellStart"/>
      <w:r w:rsidRPr="004A1CCE">
        <w:rPr>
          <w:rFonts w:eastAsia="Times New Roman"/>
          <w:lang w:val="ru-RU"/>
        </w:rPr>
        <w:t>голови</w:t>
      </w:r>
      <w:proofErr w:type="spellEnd"/>
      <w:r w:rsidRPr="004A1CCE">
        <w:rPr>
          <w:rFonts w:eastAsia="Times New Roman"/>
          <w:lang w:val="ru-RU"/>
        </w:rPr>
        <w:t xml:space="preserve">  </w:t>
      </w:r>
      <w:proofErr w:type="spellStart"/>
      <w:r w:rsidRPr="004A1CCE">
        <w:rPr>
          <w:rFonts w:eastAsia="Times New Roman"/>
        </w:rPr>
        <w:t>Пелипенка</w:t>
      </w:r>
      <w:proofErr w:type="spellEnd"/>
      <w:r w:rsidRPr="004A1CCE">
        <w:rPr>
          <w:rFonts w:eastAsia="Times New Roman"/>
        </w:rPr>
        <w:t xml:space="preserve"> В.М. та заступника міського голови Проценка Р.О. </w:t>
      </w:r>
    </w:p>
    <w:p w:rsidR="004A1CCE" w:rsidRPr="004A1CCE" w:rsidRDefault="004A1CCE" w:rsidP="004A1CCE">
      <w:pPr>
        <w:widowControl w:val="0"/>
        <w:suppressAutoHyphens/>
        <w:ind w:right="15"/>
        <w:jc w:val="both"/>
        <w:rPr>
          <w:rFonts w:eastAsia="Times New Roman"/>
        </w:rPr>
      </w:pPr>
    </w:p>
    <w:p w:rsidR="004A1CCE" w:rsidRPr="004A1CCE" w:rsidRDefault="004A1CCE" w:rsidP="004A1CCE">
      <w:pPr>
        <w:widowControl w:val="0"/>
        <w:suppressAutoHyphens/>
        <w:ind w:right="15"/>
        <w:jc w:val="both"/>
        <w:rPr>
          <w:rFonts w:eastAsia="Times New Roman"/>
        </w:rPr>
      </w:pPr>
    </w:p>
    <w:p w:rsidR="004A1CCE" w:rsidRPr="004A1CCE" w:rsidRDefault="004A1CCE" w:rsidP="004A1CCE">
      <w:pPr>
        <w:widowControl w:val="0"/>
        <w:suppressAutoHyphens/>
        <w:ind w:right="15"/>
        <w:jc w:val="both"/>
        <w:rPr>
          <w:rFonts w:eastAsia="Times New Roman"/>
          <w:b/>
          <w:bCs/>
          <w:color w:val="000000"/>
        </w:rPr>
      </w:pPr>
      <w:r w:rsidRPr="004A1CCE">
        <w:rPr>
          <w:rFonts w:eastAsia="Times New Roman"/>
          <w:lang w:val="ru-RU"/>
        </w:rPr>
        <w:t xml:space="preserve"> </w:t>
      </w:r>
    </w:p>
    <w:p w:rsidR="004A1CCE" w:rsidRPr="004A1CCE" w:rsidRDefault="004A1CCE" w:rsidP="004A1CCE">
      <w:pPr>
        <w:widowControl w:val="0"/>
        <w:tabs>
          <w:tab w:val="left" w:pos="7088"/>
        </w:tabs>
        <w:suppressAutoHyphens/>
        <w:ind w:right="-81"/>
        <w:jc w:val="both"/>
        <w:rPr>
          <w:rFonts w:eastAsia="Times New Roman"/>
          <w:b/>
          <w:bCs/>
          <w:color w:val="000000"/>
        </w:rPr>
      </w:pPr>
      <w:r w:rsidRPr="004A1CCE">
        <w:rPr>
          <w:rFonts w:eastAsia="Times New Roman"/>
          <w:b/>
          <w:bCs/>
          <w:color w:val="000000"/>
        </w:rPr>
        <w:t>Міський голова                                                                   Віталій МАЛЕЦЬКИЙ</w:t>
      </w:r>
    </w:p>
    <w:p w:rsidR="004A1CCE" w:rsidRPr="004A1CCE" w:rsidRDefault="004A1CCE" w:rsidP="004A1CCE">
      <w:pPr>
        <w:widowControl w:val="0"/>
        <w:suppressAutoHyphens/>
        <w:ind w:right="-81"/>
        <w:jc w:val="both"/>
        <w:rPr>
          <w:rFonts w:eastAsia="Times New Roman"/>
          <w:b/>
          <w:bCs/>
          <w:color w:val="000000"/>
        </w:rPr>
      </w:pPr>
    </w:p>
    <w:p w:rsidR="000C0767" w:rsidRPr="0061453F" w:rsidRDefault="000C0767" w:rsidP="00E14D12">
      <w:pPr>
        <w:widowControl w:val="0"/>
        <w:tabs>
          <w:tab w:val="left" w:pos="7088"/>
        </w:tabs>
        <w:suppressAutoHyphens/>
        <w:ind w:right="15"/>
        <w:jc w:val="both"/>
        <w:rPr>
          <w:rFonts w:eastAsia="Times New Roman"/>
          <w:b/>
          <w:bCs/>
          <w:color w:val="000000"/>
        </w:rPr>
      </w:pPr>
    </w:p>
    <w:sectPr w:rsidR="000C0767" w:rsidRPr="0061453F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956" w:rsidRDefault="000D0956">
      <w:r>
        <w:separator/>
      </w:r>
    </w:p>
  </w:endnote>
  <w:endnote w:type="continuationSeparator" w:id="0">
    <w:p w:rsidR="000D0956" w:rsidRDefault="000D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767" w:rsidRPr="00651679" w:rsidRDefault="000C0767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0C0767" w:rsidRPr="00651679" w:rsidRDefault="000C0767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C0767" w:rsidRPr="00651679" w:rsidRDefault="000C0767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0C0767" w:rsidRPr="00651679" w:rsidRDefault="000C0767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0C0767" w:rsidRPr="00651679" w:rsidRDefault="000C0767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2423D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2423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0C0767" w:rsidRPr="00EE6338" w:rsidRDefault="000C07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956" w:rsidRDefault="000D0956">
      <w:r>
        <w:separator/>
      </w:r>
    </w:p>
  </w:footnote>
  <w:footnote w:type="continuationSeparator" w:id="0">
    <w:p w:rsidR="000D0956" w:rsidRDefault="000D0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35B71"/>
    <w:rsid w:val="000367B7"/>
    <w:rsid w:val="0004543D"/>
    <w:rsid w:val="000732CB"/>
    <w:rsid w:val="00097305"/>
    <w:rsid w:val="000A07BF"/>
    <w:rsid w:val="000A13C9"/>
    <w:rsid w:val="000A5429"/>
    <w:rsid w:val="000A5960"/>
    <w:rsid w:val="000A768D"/>
    <w:rsid w:val="000B0517"/>
    <w:rsid w:val="000B754D"/>
    <w:rsid w:val="000C0767"/>
    <w:rsid w:val="000C5D31"/>
    <w:rsid w:val="000C6AB0"/>
    <w:rsid w:val="000C78C7"/>
    <w:rsid w:val="000D0956"/>
    <w:rsid w:val="000F6144"/>
    <w:rsid w:val="00111E12"/>
    <w:rsid w:val="001165C8"/>
    <w:rsid w:val="0012341E"/>
    <w:rsid w:val="001239FC"/>
    <w:rsid w:val="00135320"/>
    <w:rsid w:val="00165E75"/>
    <w:rsid w:val="001708B2"/>
    <w:rsid w:val="00175A5E"/>
    <w:rsid w:val="00176E89"/>
    <w:rsid w:val="001840A2"/>
    <w:rsid w:val="00187349"/>
    <w:rsid w:val="001A0D36"/>
    <w:rsid w:val="001A250C"/>
    <w:rsid w:val="001A298A"/>
    <w:rsid w:val="001A42E9"/>
    <w:rsid w:val="001B2DDD"/>
    <w:rsid w:val="001B5DE8"/>
    <w:rsid w:val="001C4F25"/>
    <w:rsid w:val="001D635F"/>
    <w:rsid w:val="00200ADB"/>
    <w:rsid w:val="00205F69"/>
    <w:rsid w:val="00224D51"/>
    <w:rsid w:val="00236178"/>
    <w:rsid w:val="00236F5B"/>
    <w:rsid w:val="00246F94"/>
    <w:rsid w:val="002612AA"/>
    <w:rsid w:val="00261A1B"/>
    <w:rsid w:val="002716A3"/>
    <w:rsid w:val="00285FCF"/>
    <w:rsid w:val="002862AB"/>
    <w:rsid w:val="002B190A"/>
    <w:rsid w:val="002B2FEE"/>
    <w:rsid w:val="002C153E"/>
    <w:rsid w:val="002F47F8"/>
    <w:rsid w:val="00305055"/>
    <w:rsid w:val="00331574"/>
    <w:rsid w:val="00343E02"/>
    <w:rsid w:val="00350D69"/>
    <w:rsid w:val="0035391E"/>
    <w:rsid w:val="0038647B"/>
    <w:rsid w:val="003A77B6"/>
    <w:rsid w:val="003B06F1"/>
    <w:rsid w:val="003C324E"/>
    <w:rsid w:val="003C7065"/>
    <w:rsid w:val="003C7DE0"/>
    <w:rsid w:val="003F0C7A"/>
    <w:rsid w:val="0042226C"/>
    <w:rsid w:val="00437237"/>
    <w:rsid w:val="00457A90"/>
    <w:rsid w:val="0047086F"/>
    <w:rsid w:val="004761C8"/>
    <w:rsid w:val="004808E2"/>
    <w:rsid w:val="00486253"/>
    <w:rsid w:val="0049338C"/>
    <w:rsid w:val="004A1CCE"/>
    <w:rsid w:val="004D3EA8"/>
    <w:rsid w:val="004E1CD3"/>
    <w:rsid w:val="004F0662"/>
    <w:rsid w:val="004F49AC"/>
    <w:rsid w:val="00502C21"/>
    <w:rsid w:val="005078F2"/>
    <w:rsid w:val="005230D4"/>
    <w:rsid w:val="00523112"/>
    <w:rsid w:val="00530723"/>
    <w:rsid w:val="00533A9A"/>
    <w:rsid w:val="00541028"/>
    <w:rsid w:val="00546D38"/>
    <w:rsid w:val="00556D40"/>
    <w:rsid w:val="005572A4"/>
    <w:rsid w:val="005578B1"/>
    <w:rsid w:val="00562278"/>
    <w:rsid w:val="00565F56"/>
    <w:rsid w:val="00574948"/>
    <w:rsid w:val="005762A4"/>
    <w:rsid w:val="0058438A"/>
    <w:rsid w:val="00587101"/>
    <w:rsid w:val="005A0C11"/>
    <w:rsid w:val="005D1270"/>
    <w:rsid w:val="005D59D1"/>
    <w:rsid w:val="005E31A0"/>
    <w:rsid w:val="005E6E7D"/>
    <w:rsid w:val="005F6F78"/>
    <w:rsid w:val="00604C3F"/>
    <w:rsid w:val="0061453F"/>
    <w:rsid w:val="0063109E"/>
    <w:rsid w:val="00631209"/>
    <w:rsid w:val="00650780"/>
    <w:rsid w:val="006511BE"/>
    <w:rsid w:val="00651679"/>
    <w:rsid w:val="0066430E"/>
    <w:rsid w:val="00665025"/>
    <w:rsid w:val="006755DA"/>
    <w:rsid w:val="006A3667"/>
    <w:rsid w:val="006A5CEB"/>
    <w:rsid w:val="006B04A8"/>
    <w:rsid w:val="006D07A4"/>
    <w:rsid w:val="006E2DCB"/>
    <w:rsid w:val="006E7936"/>
    <w:rsid w:val="006F2CC6"/>
    <w:rsid w:val="00703F6F"/>
    <w:rsid w:val="007119D7"/>
    <w:rsid w:val="00713488"/>
    <w:rsid w:val="0071523E"/>
    <w:rsid w:val="00725453"/>
    <w:rsid w:val="007334F5"/>
    <w:rsid w:val="007357FD"/>
    <w:rsid w:val="00745786"/>
    <w:rsid w:val="0075038D"/>
    <w:rsid w:val="00751C68"/>
    <w:rsid w:val="007577ED"/>
    <w:rsid w:val="00772695"/>
    <w:rsid w:val="00775E1C"/>
    <w:rsid w:val="00782A6F"/>
    <w:rsid w:val="0078340C"/>
    <w:rsid w:val="0078502B"/>
    <w:rsid w:val="007863BA"/>
    <w:rsid w:val="00794D18"/>
    <w:rsid w:val="007B4DAA"/>
    <w:rsid w:val="007C5BCF"/>
    <w:rsid w:val="007D5356"/>
    <w:rsid w:val="007D5D95"/>
    <w:rsid w:val="007E3B36"/>
    <w:rsid w:val="007E5B8F"/>
    <w:rsid w:val="007F4642"/>
    <w:rsid w:val="007F69DF"/>
    <w:rsid w:val="00802C11"/>
    <w:rsid w:val="008118D6"/>
    <w:rsid w:val="00813520"/>
    <w:rsid w:val="00826886"/>
    <w:rsid w:val="0083533F"/>
    <w:rsid w:val="0084171F"/>
    <w:rsid w:val="0084303C"/>
    <w:rsid w:val="00843E28"/>
    <w:rsid w:val="00844A8A"/>
    <w:rsid w:val="00857B4D"/>
    <w:rsid w:val="00857CCF"/>
    <w:rsid w:val="008646EE"/>
    <w:rsid w:val="00877E1B"/>
    <w:rsid w:val="00880E5B"/>
    <w:rsid w:val="008865E3"/>
    <w:rsid w:val="008B0622"/>
    <w:rsid w:val="008B206F"/>
    <w:rsid w:val="008B3948"/>
    <w:rsid w:val="008B639B"/>
    <w:rsid w:val="008D1208"/>
    <w:rsid w:val="008D5738"/>
    <w:rsid w:val="008D7558"/>
    <w:rsid w:val="008E2526"/>
    <w:rsid w:val="008F60D7"/>
    <w:rsid w:val="009040A7"/>
    <w:rsid w:val="00906EB8"/>
    <w:rsid w:val="00913C5B"/>
    <w:rsid w:val="00917BB2"/>
    <w:rsid w:val="009340D5"/>
    <w:rsid w:val="009376D2"/>
    <w:rsid w:val="00942E0C"/>
    <w:rsid w:val="00945B47"/>
    <w:rsid w:val="00955F65"/>
    <w:rsid w:val="00966AE1"/>
    <w:rsid w:val="00973D34"/>
    <w:rsid w:val="0097462B"/>
    <w:rsid w:val="00976C53"/>
    <w:rsid w:val="00980D44"/>
    <w:rsid w:val="00986FD5"/>
    <w:rsid w:val="00991549"/>
    <w:rsid w:val="0099775F"/>
    <w:rsid w:val="009A014D"/>
    <w:rsid w:val="009A0AEF"/>
    <w:rsid w:val="009C2007"/>
    <w:rsid w:val="009C6D0A"/>
    <w:rsid w:val="009E210B"/>
    <w:rsid w:val="00A06606"/>
    <w:rsid w:val="00A06CAA"/>
    <w:rsid w:val="00A110BA"/>
    <w:rsid w:val="00A16618"/>
    <w:rsid w:val="00A22610"/>
    <w:rsid w:val="00A42A12"/>
    <w:rsid w:val="00A461CF"/>
    <w:rsid w:val="00A667BA"/>
    <w:rsid w:val="00A7511D"/>
    <w:rsid w:val="00A7712D"/>
    <w:rsid w:val="00A775C6"/>
    <w:rsid w:val="00A77C25"/>
    <w:rsid w:val="00A87A02"/>
    <w:rsid w:val="00A9494A"/>
    <w:rsid w:val="00AA3DDA"/>
    <w:rsid w:val="00AA6138"/>
    <w:rsid w:val="00AA6653"/>
    <w:rsid w:val="00AA7513"/>
    <w:rsid w:val="00AA7E55"/>
    <w:rsid w:val="00AB5CD2"/>
    <w:rsid w:val="00AB7951"/>
    <w:rsid w:val="00AC3AE2"/>
    <w:rsid w:val="00AD3349"/>
    <w:rsid w:val="00AF79D4"/>
    <w:rsid w:val="00B10198"/>
    <w:rsid w:val="00B275FA"/>
    <w:rsid w:val="00B3256A"/>
    <w:rsid w:val="00B352D2"/>
    <w:rsid w:val="00B424B4"/>
    <w:rsid w:val="00B63CBF"/>
    <w:rsid w:val="00B64F86"/>
    <w:rsid w:val="00B66A86"/>
    <w:rsid w:val="00B874E4"/>
    <w:rsid w:val="00B93EB6"/>
    <w:rsid w:val="00B96918"/>
    <w:rsid w:val="00BB698A"/>
    <w:rsid w:val="00BC4985"/>
    <w:rsid w:val="00BD0310"/>
    <w:rsid w:val="00BF73ED"/>
    <w:rsid w:val="00C01D90"/>
    <w:rsid w:val="00C0742C"/>
    <w:rsid w:val="00C12CEF"/>
    <w:rsid w:val="00C243BB"/>
    <w:rsid w:val="00C31242"/>
    <w:rsid w:val="00C32E4E"/>
    <w:rsid w:val="00C4430D"/>
    <w:rsid w:val="00C46FA2"/>
    <w:rsid w:val="00C50778"/>
    <w:rsid w:val="00C512C4"/>
    <w:rsid w:val="00C67B20"/>
    <w:rsid w:val="00C75F37"/>
    <w:rsid w:val="00C96A96"/>
    <w:rsid w:val="00CB26D5"/>
    <w:rsid w:val="00CB6E36"/>
    <w:rsid w:val="00CD2F08"/>
    <w:rsid w:val="00CD6653"/>
    <w:rsid w:val="00CE3045"/>
    <w:rsid w:val="00CE5D80"/>
    <w:rsid w:val="00CF0AD7"/>
    <w:rsid w:val="00D03DD5"/>
    <w:rsid w:val="00D04492"/>
    <w:rsid w:val="00D14034"/>
    <w:rsid w:val="00D149E9"/>
    <w:rsid w:val="00D16FFC"/>
    <w:rsid w:val="00D17D52"/>
    <w:rsid w:val="00D27DA4"/>
    <w:rsid w:val="00D337F2"/>
    <w:rsid w:val="00D3556B"/>
    <w:rsid w:val="00D4183D"/>
    <w:rsid w:val="00D41F64"/>
    <w:rsid w:val="00D5239A"/>
    <w:rsid w:val="00D54B05"/>
    <w:rsid w:val="00D6469C"/>
    <w:rsid w:val="00D653EC"/>
    <w:rsid w:val="00D673B3"/>
    <w:rsid w:val="00DA40B3"/>
    <w:rsid w:val="00DB5D66"/>
    <w:rsid w:val="00DB648A"/>
    <w:rsid w:val="00DB7813"/>
    <w:rsid w:val="00DB7E51"/>
    <w:rsid w:val="00DC234E"/>
    <w:rsid w:val="00DC6597"/>
    <w:rsid w:val="00DD059D"/>
    <w:rsid w:val="00DD2C43"/>
    <w:rsid w:val="00DD76D9"/>
    <w:rsid w:val="00DE5DF7"/>
    <w:rsid w:val="00DF2BC4"/>
    <w:rsid w:val="00E14D12"/>
    <w:rsid w:val="00E20175"/>
    <w:rsid w:val="00E2423D"/>
    <w:rsid w:val="00E446B1"/>
    <w:rsid w:val="00E5778B"/>
    <w:rsid w:val="00E57DC6"/>
    <w:rsid w:val="00E62944"/>
    <w:rsid w:val="00E67A9C"/>
    <w:rsid w:val="00E8255B"/>
    <w:rsid w:val="00E866EE"/>
    <w:rsid w:val="00E8743A"/>
    <w:rsid w:val="00E97E79"/>
    <w:rsid w:val="00EA6C7A"/>
    <w:rsid w:val="00EB74AA"/>
    <w:rsid w:val="00ED4971"/>
    <w:rsid w:val="00EE26B3"/>
    <w:rsid w:val="00EE6338"/>
    <w:rsid w:val="00EF2C16"/>
    <w:rsid w:val="00EF5DC9"/>
    <w:rsid w:val="00F04A50"/>
    <w:rsid w:val="00F21525"/>
    <w:rsid w:val="00F25B8F"/>
    <w:rsid w:val="00F450B1"/>
    <w:rsid w:val="00F53C8B"/>
    <w:rsid w:val="00F56394"/>
    <w:rsid w:val="00F733CD"/>
    <w:rsid w:val="00F82CE0"/>
    <w:rsid w:val="00F84130"/>
    <w:rsid w:val="00F85D44"/>
    <w:rsid w:val="00F87AE6"/>
    <w:rsid w:val="00F93283"/>
    <w:rsid w:val="00F96C50"/>
    <w:rsid w:val="00FC281D"/>
    <w:rsid w:val="00FC3126"/>
    <w:rsid w:val="00FC6A70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1687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2023-08-16T13:52:00Z</cp:lastPrinted>
  <dcterms:created xsi:type="dcterms:W3CDTF">2023-08-14T12:49:00Z</dcterms:created>
  <dcterms:modified xsi:type="dcterms:W3CDTF">2023-08-16T13:54:00Z</dcterms:modified>
</cp:coreProperties>
</file>