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Default="00E955B3" w:rsidP="009F6073">
      <w:pPr>
        <w:jc w:val="both"/>
        <w:rPr>
          <w:sz w:val="28"/>
          <w:szCs w:val="28"/>
          <w:lang w:val="uk-UA"/>
        </w:rPr>
      </w:pPr>
    </w:p>
    <w:p w:rsidR="00DE1858" w:rsidRDefault="00DE1858" w:rsidP="009F6073">
      <w:pPr>
        <w:jc w:val="both"/>
        <w:rPr>
          <w:sz w:val="28"/>
          <w:szCs w:val="28"/>
          <w:lang w:val="uk-UA"/>
        </w:rPr>
      </w:pPr>
    </w:p>
    <w:p w:rsidR="00BD66EB" w:rsidRDefault="00BD66EB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E1858">
        <w:rPr>
          <w:sz w:val="28"/>
          <w:szCs w:val="28"/>
          <w:lang w:val="uk-UA"/>
        </w:rPr>
        <w:t>30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D9602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E1858">
        <w:rPr>
          <w:sz w:val="28"/>
          <w:szCs w:val="28"/>
          <w:lang w:val="uk-UA"/>
        </w:rPr>
        <w:t>590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бюджетні асигнування </w:t>
      </w:r>
      <w:r w:rsidR="00995D76">
        <w:rPr>
          <w:sz w:val="28"/>
          <w:szCs w:val="28"/>
          <w:lang w:val="uk-UA"/>
        </w:rPr>
        <w:t xml:space="preserve">загального фонду </w:t>
      </w:r>
      <w:r w:rsidR="005B4C9B" w:rsidRPr="005B4C9B">
        <w:rPr>
          <w:sz w:val="28"/>
          <w:szCs w:val="28"/>
          <w:lang w:val="uk-UA"/>
        </w:rPr>
        <w:t xml:space="preserve">по </w:t>
      </w:r>
      <w:r w:rsidR="0092315C" w:rsidRPr="005B4C9B">
        <w:rPr>
          <w:sz w:val="28"/>
          <w:szCs w:val="28"/>
          <w:lang w:val="uk-UA"/>
        </w:rPr>
        <w:t>КПКВКМБ</w:t>
      </w:r>
      <w:r w:rsidR="0092315C" w:rsidRPr="0092315C">
        <w:rPr>
          <w:sz w:val="28"/>
          <w:szCs w:val="28"/>
          <w:lang w:val="uk-UA"/>
        </w:rPr>
        <w:t xml:space="preserve"> </w:t>
      </w:r>
      <w:r w:rsidR="00D96020" w:rsidRPr="00D96020">
        <w:rPr>
          <w:sz w:val="28"/>
          <w:szCs w:val="28"/>
          <w:lang w:val="uk-UA"/>
        </w:rPr>
        <w:t>091</w:t>
      </w:r>
      <w:r w:rsidR="00DE1858">
        <w:rPr>
          <w:sz w:val="28"/>
          <w:szCs w:val="28"/>
          <w:lang w:val="uk-UA"/>
        </w:rPr>
        <w:t>0160</w:t>
      </w:r>
      <w:r w:rsidR="00D96020" w:rsidRPr="00D96020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 w:rsidR="00D96020" w:rsidRPr="00D96020">
        <w:rPr>
          <w:sz w:val="28"/>
          <w:szCs w:val="28"/>
          <w:lang w:val="uk-UA"/>
        </w:rPr>
        <w:t>»</w:t>
      </w:r>
      <w:r w:rsidR="00E955B3" w:rsidRPr="00E955B3">
        <w:rPr>
          <w:sz w:val="28"/>
          <w:szCs w:val="28"/>
          <w:lang w:val="uk-UA"/>
        </w:rPr>
        <w:t xml:space="preserve"> по КЕКВ </w:t>
      </w:r>
      <w:r w:rsidR="00DE1858">
        <w:rPr>
          <w:sz w:val="28"/>
          <w:szCs w:val="28"/>
          <w:lang w:val="uk-UA"/>
        </w:rPr>
        <w:t xml:space="preserve">2111 «Заробітна плата» на суму 19 000 грн, КЕКВ </w:t>
      </w:r>
      <w:r w:rsidR="00D96020" w:rsidRPr="00D42D41">
        <w:rPr>
          <w:sz w:val="28"/>
          <w:lang w:val="uk-UA"/>
        </w:rPr>
        <w:t>2120 «Нарахування на оплату праці»</w:t>
      </w:r>
      <w:r w:rsidR="00E955B3" w:rsidRPr="00E955B3">
        <w:rPr>
          <w:sz w:val="28"/>
          <w:szCs w:val="28"/>
          <w:lang w:val="uk-UA"/>
        </w:rPr>
        <w:t xml:space="preserve"> на суму </w:t>
      </w:r>
      <w:r w:rsidR="00DE1858">
        <w:rPr>
          <w:sz w:val="28"/>
          <w:szCs w:val="28"/>
          <w:lang w:val="uk-UA"/>
        </w:rPr>
        <w:t xml:space="preserve">   </w:t>
      </w:r>
      <w:r w:rsidR="00DE1858">
        <w:rPr>
          <w:sz w:val="28"/>
          <w:lang w:val="uk-UA"/>
        </w:rPr>
        <w:t>4 150</w:t>
      </w:r>
      <w:r w:rsidR="00D96020">
        <w:rPr>
          <w:sz w:val="28"/>
          <w:lang w:val="uk-UA"/>
        </w:rPr>
        <w:t xml:space="preserve"> </w:t>
      </w:r>
      <w:r w:rsidR="00E955B3" w:rsidRPr="00E955B3">
        <w:rPr>
          <w:sz w:val="28"/>
          <w:szCs w:val="28"/>
          <w:lang w:val="uk-UA"/>
        </w:rPr>
        <w:t>грн</w:t>
      </w:r>
      <w:r w:rsidR="00BD6717">
        <w:rPr>
          <w:sz w:val="28"/>
          <w:lang w:val="uk-UA"/>
        </w:rPr>
        <w:t>;</w:t>
      </w:r>
    </w:p>
    <w:p w:rsidR="00DE1858" w:rsidRPr="00DE1858" w:rsidRDefault="00DE1858" w:rsidP="00DE1858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1.2. </w:t>
      </w:r>
      <w:r w:rsidRPr="005B4C9B">
        <w:rPr>
          <w:sz w:val="28"/>
          <w:szCs w:val="28"/>
          <w:lang w:val="uk-UA"/>
        </w:rPr>
        <w:t xml:space="preserve">зменшити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5B4C9B">
        <w:rPr>
          <w:sz w:val="28"/>
          <w:szCs w:val="28"/>
          <w:lang w:val="uk-UA"/>
        </w:rPr>
        <w:t>по КПКВКМБ</w:t>
      </w:r>
      <w:r>
        <w:rPr>
          <w:sz w:val="28"/>
          <w:szCs w:val="28"/>
          <w:lang w:val="uk-UA"/>
        </w:rPr>
        <w:t xml:space="preserve"> 0913121 «</w:t>
      </w:r>
      <w:r w:rsidRPr="00DE1858">
        <w:rPr>
          <w:sz w:val="28"/>
          <w:szCs w:val="28"/>
          <w:lang w:val="uk-UA"/>
        </w:rPr>
        <w:t>Утримання та забезпечення діяльності центрів соціальних служб  (утримання)</w:t>
      </w:r>
      <w:r>
        <w:rPr>
          <w:sz w:val="28"/>
          <w:szCs w:val="28"/>
          <w:lang w:val="uk-UA"/>
        </w:rPr>
        <w:t>» по КЕКВ 2111 «Заробітна плата» на суму 9 000 грн;</w:t>
      </w:r>
    </w:p>
    <w:p w:rsidR="004E2BFA" w:rsidRPr="00820434" w:rsidRDefault="0092315C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lastRenderedPageBreak/>
        <w:t>1.</w:t>
      </w:r>
      <w:r w:rsidR="002C06AF">
        <w:rPr>
          <w:sz w:val="28"/>
          <w:lang w:val="uk-UA"/>
        </w:rPr>
        <w:t>3</w:t>
      </w:r>
      <w:r w:rsidR="001E75D0">
        <w:rPr>
          <w:sz w:val="28"/>
          <w:szCs w:val="28"/>
          <w:lang w:val="uk-UA"/>
        </w:rPr>
        <w:t xml:space="preserve">. </w:t>
      </w:r>
      <w:r w:rsidR="00927350" w:rsidRPr="00820434">
        <w:rPr>
          <w:sz w:val="28"/>
          <w:szCs w:val="28"/>
          <w:lang w:val="uk-UA"/>
        </w:rPr>
        <w:t>збільшити</w:t>
      </w:r>
      <w:r w:rsidR="005B4C9B" w:rsidRPr="00820434">
        <w:rPr>
          <w:sz w:val="28"/>
          <w:szCs w:val="28"/>
          <w:lang w:val="uk-UA"/>
        </w:rPr>
        <w:t xml:space="preserve"> бюджетні </w:t>
      </w:r>
      <w:r w:rsidR="006E0D3E">
        <w:rPr>
          <w:sz w:val="28"/>
          <w:szCs w:val="28"/>
          <w:lang w:val="uk-UA"/>
        </w:rPr>
        <w:t xml:space="preserve">асигнування </w:t>
      </w:r>
      <w:bookmarkStart w:id="1" w:name="_GoBack"/>
      <w:bookmarkEnd w:id="1"/>
      <w:r w:rsidR="00DE1858">
        <w:rPr>
          <w:sz w:val="28"/>
          <w:szCs w:val="28"/>
          <w:lang w:val="uk-UA"/>
        </w:rPr>
        <w:t>загального</w:t>
      </w:r>
      <w:r w:rsidR="00995D76" w:rsidRPr="00820434">
        <w:rPr>
          <w:sz w:val="28"/>
          <w:szCs w:val="28"/>
          <w:lang w:val="uk-UA"/>
        </w:rPr>
        <w:t xml:space="preserve"> фонду </w:t>
      </w:r>
      <w:r w:rsidR="005B4C9B" w:rsidRPr="00820434">
        <w:rPr>
          <w:sz w:val="28"/>
          <w:szCs w:val="28"/>
          <w:lang w:val="uk-UA"/>
        </w:rPr>
        <w:t xml:space="preserve">по КПКВКМБ </w:t>
      </w:r>
      <w:r w:rsidR="00BD6717" w:rsidRPr="00820434">
        <w:rPr>
          <w:sz w:val="28"/>
          <w:szCs w:val="28"/>
          <w:lang w:val="uk-UA"/>
        </w:rPr>
        <w:t>091</w:t>
      </w:r>
      <w:r w:rsidR="00DE1858">
        <w:rPr>
          <w:sz w:val="28"/>
          <w:szCs w:val="28"/>
          <w:lang w:val="uk-UA"/>
        </w:rPr>
        <w:t>1070</w:t>
      </w:r>
      <w:r w:rsidR="00BD6717" w:rsidRPr="00820434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 w:rsidR="00BD6717" w:rsidRPr="00820434">
        <w:rPr>
          <w:sz w:val="28"/>
          <w:szCs w:val="28"/>
          <w:lang w:val="uk-UA"/>
        </w:rPr>
        <w:t xml:space="preserve">» </w:t>
      </w:r>
      <w:r w:rsidR="00927350" w:rsidRPr="00820434">
        <w:rPr>
          <w:sz w:val="28"/>
          <w:szCs w:val="28"/>
          <w:lang w:val="uk-UA"/>
        </w:rPr>
        <w:t xml:space="preserve">по </w:t>
      </w:r>
      <w:r w:rsidR="00BD6717" w:rsidRPr="00820434">
        <w:rPr>
          <w:sz w:val="28"/>
          <w:szCs w:val="28"/>
          <w:lang w:val="uk-UA"/>
        </w:rPr>
        <w:t xml:space="preserve">КЕКВ </w:t>
      </w:r>
      <w:r w:rsidR="00DE1858">
        <w:rPr>
          <w:sz w:val="28"/>
          <w:szCs w:val="28"/>
          <w:lang w:val="uk-UA"/>
        </w:rPr>
        <w:t>2210</w:t>
      </w:r>
      <w:r w:rsidR="00BD6717" w:rsidRPr="00820434">
        <w:rPr>
          <w:sz w:val="28"/>
          <w:szCs w:val="28"/>
          <w:lang w:val="uk-UA"/>
        </w:rPr>
        <w:t xml:space="preserve"> «</w:t>
      </w:r>
      <w:r w:rsidR="00DE1858" w:rsidRPr="00DE1858">
        <w:rPr>
          <w:sz w:val="28"/>
          <w:szCs w:val="28"/>
          <w:lang w:val="uk-UA"/>
        </w:rPr>
        <w:t>Предмети, матеріали, обладнання та інвентар</w:t>
      </w:r>
      <w:r w:rsidR="00BD6717" w:rsidRPr="00820434">
        <w:rPr>
          <w:sz w:val="28"/>
          <w:szCs w:val="28"/>
          <w:lang w:val="uk-UA"/>
        </w:rPr>
        <w:t xml:space="preserve">» </w:t>
      </w:r>
      <w:r w:rsidR="00927350" w:rsidRPr="00820434">
        <w:rPr>
          <w:sz w:val="28"/>
          <w:szCs w:val="28"/>
          <w:lang w:val="uk-UA"/>
        </w:rPr>
        <w:t xml:space="preserve">на суму </w:t>
      </w:r>
      <w:r w:rsidR="00DE1858">
        <w:rPr>
          <w:sz w:val="28"/>
          <w:szCs w:val="28"/>
          <w:lang w:val="uk-UA"/>
        </w:rPr>
        <w:t>17 150</w:t>
      </w:r>
      <w:r w:rsidR="00985635" w:rsidRPr="00820434">
        <w:rPr>
          <w:sz w:val="28"/>
          <w:szCs w:val="28"/>
          <w:lang w:val="uk-UA"/>
        </w:rPr>
        <w:t xml:space="preserve"> </w:t>
      </w:r>
      <w:r w:rsidR="00DE1858">
        <w:rPr>
          <w:sz w:val="28"/>
          <w:szCs w:val="28"/>
          <w:lang w:val="uk-UA"/>
        </w:rPr>
        <w:t>грн, по КЕКВ 2240 «</w:t>
      </w:r>
      <w:r w:rsidR="00DE1858" w:rsidRPr="006245ED">
        <w:rPr>
          <w:sz w:val="28"/>
          <w:lang w:val="uk-UA"/>
        </w:rPr>
        <w:t>Оплата послуг (крім комунальних)</w:t>
      </w:r>
      <w:r w:rsidR="00DE1858">
        <w:rPr>
          <w:sz w:val="28"/>
          <w:lang w:val="uk-UA"/>
        </w:rPr>
        <w:t>» на суму 15 000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Pr="00CA5E38">
        <w:rPr>
          <w:sz w:val="28"/>
          <w:szCs w:val="28"/>
          <w:lang w:val="uk-UA"/>
        </w:rPr>
        <w:t xml:space="preserve">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1F" w:rsidRDefault="0016271F">
      <w:r>
        <w:separator/>
      </w:r>
    </w:p>
  </w:endnote>
  <w:endnote w:type="continuationSeparator" w:id="0">
    <w:p w:rsidR="0016271F" w:rsidRDefault="0016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6E0D3E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1F" w:rsidRDefault="0016271F">
      <w:r>
        <w:separator/>
      </w:r>
    </w:p>
  </w:footnote>
  <w:footnote w:type="continuationSeparator" w:id="0">
    <w:p w:rsidR="0016271F" w:rsidRDefault="00162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40AC13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2023-07-11T06:39:00Z</cp:lastPrinted>
  <dcterms:created xsi:type="dcterms:W3CDTF">2023-07-11T06:35:00Z</dcterms:created>
  <dcterms:modified xsi:type="dcterms:W3CDTF">2023-07-11T07:23:00Z</dcterms:modified>
</cp:coreProperties>
</file>