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BE792EB" w14:textId="77777777" w:rsidR="00AF3F42" w:rsidRDefault="00AF3F4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38A2EFDD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цьке комунальне автотранспортне підприємство 1628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A3AA3" w:rsidRPr="007A3AA3">
        <w:rPr>
          <w:rFonts w:ascii="Times New Roman" w:eastAsia="MS Mincho" w:hAnsi="Times New Roman" w:cs="Times New Roman"/>
          <w:sz w:val="28"/>
          <w:szCs w:val="24"/>
          <w:lang w:eastAsia="ru-RU"/>
        </w:rPr>
        <w:t>27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.04.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01-06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7A3AA3" w:rsidRPr="007A3AA3">
        <w:rPr>
          <w:rFonts w:ascii="Times New Roman" w:eastAsia="MS Mincho" w:hAnsi="Times New Roman" w:cs="Times New Roman"/>
          <w:sz w:val="28"/>
          <w:szCs w:val="24"/>
          <w:lang w:eastAsia="ru-RU"/>
        </w:rPr>
        <w:t>505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AF3F42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>23 грудня</w:t>
      </w:r>
      <w:r w:rsidR="00E610D0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AF3F42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B551C4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внесення змін до рішення Кременчуцької </w:t>
      </w:r>
      <w:r w:rsidR="0070078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ради Полтавської області від </w:t>
      </w:r>
      <w:r w:rsidR="00AF3F42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3 </w:t>
      </w:r>
      <w:r w:rsidR="00AF3F42">
        <w:rPr>
          <w:rFonts w:ascii="Times New Roman" w:eastAsia="MS Mincho" w:hAnsi="Times New Roman" w:cs="Times New Roman"/>
          <w:sz w:val="28"/>
          <w:szCs w:val="24"/>
          <w:lang w:eastAsia="ru-RU"/>
        </w:rPr>
        <w:t>вересня</w:t>
      </w:r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</w:t>
      </w:r>
      <w:r w:rsidR="00AF3F42">
        <w:rPr>
          <w:rFonts w:ascii="Times New Roman" w:eastAsia="MS Mincho" w:hAnsi="Times New Roman" w:cs="Times New Roman"/>
          <w:sz w:val="28"/>
          <w:szCs w:val="24"/>
          <w:lang w:eastAsia="ru-RU"/>
        </w:rPr>
        <w:t>19</w:t>
      </w:r>
      <w:r w:rsidR="00A467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3F42">
        <w:rPr>
          <w:rFonts w:ascii="Times New Roman" w:eastAsia="Calibri" w:hAnsi="Times New Roman" w:cs="Times New Roman"/>
          <w:sz w:val="28"/>
          <w:szCs w:val="28"/>
        </w:rPr>
        <w:t>розвитку міського комунального пасажирського автомобільного транспорту м. Кременчука на 2019-2025 роки</w:t>
      </w:r>
      <w:r w:rsidR="00A46797">
        <w:rPr>
          <w:rFonts w:ascii="Times New Roman" w:eastAsia="Calibri" w:hAnsi="Times New Roman" w:cs="Times New Roman"/>
          <w:sz w:val="28"/>
          <w:szCs w:val="28"/>
        </w:rPr>
        <w:t>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3A9581C1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A3AA3">
        <w:rPr>
          <w:rFonts w:ascii="Times New Roman" w:eastAsia="MS Mincho" w:hAnsi="Times New Roman" w:cs="Times New Roman"/>
          <w:sz w:val="28"/>
          <w:szCs w:val="24"/>
          <w:lang w:eastAsia="ru-RU"/>
        </w:rPr>
        <w:t>7 681 450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7A3AA3">
        <w:rPr>
          <w:rFonts w:ascii="Times New Roman" w:eastAsia="MS Mincho" w:hAnsi="Times New Roman" w:cs="Times New Roman"/>
          <w:sz w:val="28"/>
          <w:szCs w:val="24"/>
          <w:lang w:eastAsia="ru-RU"/>
        </w:rPr>
        <w:t>сім мільйонів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шістсот </w:t>
      </w:r>
      <w:r w:rsidR="007A3A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вісімдесят одна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тисяч</w:t>
      </w:r>
      <w:r w:rsidR="007A3AA3">
        <w:rPr>
          <w:rFonts w:ascii="Times New Roman" w:eastAsia="MS Mincho" w:hAnsi="Times New Roman" w:cs="Times New Roman"/>
          <w:sz w:val="28"/>
          <w:szCs w:val="24"/>
          <w:lang w:eastAsia="ru-RU"/>
        </w:rPr>
        <w:t>а чотириста п’ятдесят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7A3AA3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D230BF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7A3AA3">
        <w:rPr>
          <w:rStyle w:val="ac"/>
          <w:rFonts w:ascii="Times New Roman" w:hAnsi="Times New Roman" w:cs="Times New Roman"/>
          <w:i w:val="0"/>
          <w:sz w:val="28"/>
          <w:szCs w:val="28"/>
        </w:rPr>
        <w:t>Інша діяльність у сфері житлово-комунального господарства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»</w:t>
      </w:r>
      <w:r w:rsidR="007A3AA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r w:rsidR="00D766E1">
        <w:rPr>
          <w:rFonts w:ascii="Times New Roman" w:eastAsia="MS Mincho" w:hAnsi="Times New Roman" w:cs="Times New Roman"/>
          <w:sz w:val="28"/>
          <w:szCs w:val="24"/>
          <w:lang w:eastAsia="ru-RU"/>
        </w:rPr>
        <w:t>погашення кредиту</w:t>
      </w:r>
      <w:r w:rsidR="00DC73B5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076EB420" w14:textId="77777777" w:rsidR="006D0E21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9F9C83" w14:textId="77777777" w:rsidR="00DC73B5" w:rsidRDefault="00DC73B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535BFF1B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підприємству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786B6" w14:textId="77777777" w:rsidR="000C13DE" w:rsidRDefault="000C13DE" w:rsidP="0011706C">
      <w:pPr>
        <w:spacing w:after="0" w:line="240" w:lineRule="auto"/>
      </w:pPr>
      <w:r>
        <w:separator/>
      </w:r>
    </w:p>
  </w:endnote>
  <w:endnote w:type="continuationSeparator" w:id="0">
    <w:p w14:paraId="75755ED8" w14:textId="77777777" w:rsidR="000C13DE" w:rsidRDefault="000C13D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2599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2599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DCDE7" w14:textId="77777777" w:rsidR="000C13DE" w:rsidRDefault="000C13DE" w:rsidP="0011706C">
      <w:pPr>
        <w:spacing w:after="0" w:line="240" w:lineRule="auto"/>
      </w:pPr>
      <w:r>
        <w:separator/>
      </w:r>
    </w:p>
  </w:footnote>
  <w:footnote w:type="continuationSeparator" w:id="0">
    <w:p w14:paraId="590BA546" w14:textId="77777777" w:rsidR="000C13DE" w:rsidRDefault="000C13D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5994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6318"/>
    <w:rsid w:val="00D31EDD"/>
    <w:rsid w:val="00D33CAC"/>
    <w:rsid w:val="00D56E8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B7E6C-6871-4B2C-825C-E8986E99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1805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2023-05-22T06:19:00Z</cp:lastPrinted>
  <dcterms:created xsi:type="dcterms:W3CDTF">2023-05-22T06:15:00Z</dcterms:created>
  <dcterms:modified xsi:type="dcterms:W3CDTF">2023-05-22T06:26:00Z</dcterms:modified>
</cp:coreProperties>
</file>