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D7" w:rsidRDefault="001F29D7" w:rsidP="00B27005">
      <w:pPr>
        <w:spacing w:before="240"/>
        <w:rPr>
          <w:b/>
          <w:sz w:val="28"/>
          <w:lang w:val="uk-UA"/>
        </w:rPr>
      </w:pPr>
    </w:p>
    <w:p w:rsidR="000F20B4" w:rsidRDefault="000F20B4" w:rsidP="00B27005">
      <w:pPr>
        <w:spacing w:before="240"/>
        <w:rPr>
          <w:b/>
          <w:sz w:val="28"/>
          <w:lang w:val="uk-UA"/>
        </w:rPr>
      </w:pPr>
    </w:p>
    <w:p w:rsidR="000F20B4" w:rsidRPr="000F20B4" w:rsidRDefault="000F20B4" w:rsidP="00B27005">
      <w:pPr>
        <w:spacing w:before="240"/>
        <w:rPr>
          <w:b/>
          <w:sz w:val="28"/>
          <w:lang w:val="uk-UA"/>
        </w:rPr>
      </w:pPr>
    </w:p>
    <w:p w:rsidR="001F29D7" w:rsidRDefault="001F29D7" w:rsidP="00B27005">
      <w:pPr>
        <w:spacing w:before="240"/>
        <w:rPr>
          <w:b/>
          <w:sz w:val="28"/>
          <w:lang w:val="en-US"/>
        </w:rPr>
      </w:pPr>
    </w:p>
    <w:p w:rsidR="000F20B4" w:rsidRPr="000F20B4" w:rsidRDefault="000F20B4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Про виділення коштів з Стабілізаційного </w:t>
      </w:r>
    </w:p>
    <w:p w:rsidR="000F20B4" w:rsidRPr="000F20B4" w:rsidRDefault="000F20B4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Фонду Кременчуцької міської </w:t>
      </w:r>
    </w:p>
    <w:p w:rsidR="000F20B4" w:rsidRPr="000F20B4" w:rsidRDefault="000F20B4" w:rsidP="000F20B4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b/>
          <w:bCs/>
          <w:sz w:val="28"/>
          <w:szCs w:val="24"/>
          <w:lang w:val="uk-UA"/>
        </w:rPr>
      </w:pPr>
      <w:r w:rsidRPr="000F20B4">
        <w:rPr>
          <w:rFonts w:eastAsia="MS Mincho"/>
          <w:b/>
          <w:bCs/>
          <w:sz w:val="28"/>
          <w:szCs w:val="24"/>
          <w:lang w:val="uk-UA"/>
        </w:rPr>
        <w:t xml:space="preserve">територіальної громади </w:t>
      </w:r>
    </w:p>
    <w:p w:rsidR="000F20B4" w:rsidRPr="00B86F6E" w:rsidRDefault="000F20B4" w:rsidP="001B2B77">
      <w:pPr>
        <w:pStyle w:val="a3"/>
        <w:ind w:right="-1" w:firstLine="567"/>
        <w:rPr>
          <w:szCs w:val="28"/>
          <w:lang w:val="uk-UA"/>
        </w:rPr>
      </w:pPr>
    </w:p>
    <w:p w:rsidR="001F29D7" w:rsidRDefault="004B0B72" w:rsidP="008F7E5E">
      <w:pPr>
        <w:tabs>
          <w:tab w:val="left" w:pos="567"/>
        </w:tabs>
        <w:jc w:val="both"/>
        <w:rPr>
          <w:rFonts w:eastAsia="MS Mincho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F29D7" w:rsidRPr="00B86F6E">
        <w:rPr>
          <w:sz w:val="28"/>
          <w:szCs w:val="28"/>
          <w:lang w:val="uk-UA"/>
        </w:rPr>
        <w:t>Враховуючи звернення Кременчуцько</w:t>
      </w:r>
      <w:r w:rsidR="003F4230" w:rsidRPr="00B86F6E">
        <w:rPr>
          <w:sz w:val="28"/>
          <w:szCs w:val="28"/>
          <w:lang w:val="uk-UA"/>
        </w:rPr>
        <w:t>ї філії</w:t>
      </w:r>
      <w:r w:rsidR="001F29D7" w:rsidRPr="00B86F6E">
        <w:rPr>
          <w:sz w:val="28"/>
          <w:szCs w:val="28"/>
          <w:lang w:val="uk-UA"/>
        </w:rPr>
        <w:t xml:space="preserve"> </w:t>
      </w:r>
      <w:r w:rsidR="003F4230" w:rsidRPr="00B86F6E">
        <w:rPr>
          <w:sz w:val="28"/>
          <w:szCs w:val="28"/>
          <w:lang w:val="uk-UA"/>
        </w:rPr>
        <w:t xml:space="preserve">Полтавського обласного </w:t>
      </w:r>
      <w:r w:rsidR="001F29D7" w:rsidRPr="00B86F6E">
        <w:rPr>
          <w:sz w:val="28"/>
          <w:szCs w:val="28"/>
          <w:lang w:val="uk-UA"/>
        </w:rPr>
        <w:t xml:space="preserve">центру зайнятості від </w:t>
      </w:r>
      <w:r w:rsidR="003F4230" w:rsidRPr="008F7E5E">
        <w:rPr>
          <w:color w:val="000000" w:themeColor="text1"/>
          <w:sz w:val="28"/>
          <w:szCs w:val="28"/>
          <w:lang w:val="uk-UA"/>
        </w:rPr>
        <w:t>1</w:t>
      </w:r>
      <w:bookmarkStart w:id="0" w:name="_GoBack"/>
      <w:bookmarkEnd w:id="0"/>
      <w:r w:rsidR="003F4230" w:rsidRPr="008F7E5E">
        <w:rPr>
          <w:color w:val="000000" w:themeColor="text1"/>
          <w:sz w:val="28"/>
          <w:szCs w:val="28"/>
          <w:lang w:val="uk-UA"/>
        </w:rPr>
        <w:t>0.03.2023</w:t>
      </w:r>
      <w:r w:rsidR="001F29D7" w:rsidRPr="008F7E5E">
        <w:rPr>
          <w:color w:val="000000" w:themeColor="text1"/>
          <w:sz w:val="28"/>
          <w:szCs w:val="28"/>
          <w:lang w:val="uk-UA"/>
        </w:rPr>
        <w:t xml:space="preserve"> № 16/50/</w:t>
      </w:r>
      <w:r w:rsidR="003F4230" w:rsidRPr="008F7E5E">
        <w:rPr>
          <w:color w:val="000000" w:themeColor="text1"/>
          <w:sz w:val="28"/>
          <w:szCs w:val="28"/>
          <w:lang w:val="uk-UA"/>
        </w:rPr>
        <w:t>328</w:t>
      </w:r>
      <w:r w:rsidR="001F29D7" w:rsidRPr="008F7E5E">
        <w:rPr>
          <w:color w:val="000000" w:themeColor="text1"/>
          <w:sz w:val="28"/>
          <w:szCs w:val="28"/>
          <w:lang w:val="uk-UA"/>
        </w:rPr>
        <w:t>-2</w:t>
      </w:r>
      <w:r w:rsidR="003F4230" w:rsidRPr="008F7E5E">
        <w:rPr>
          <w:color w:val="000000" w:themeColor="text1"/>
          <w:sz w:val="28"/>
          <w:szCs w:val="28"/>
          <w:lang w:val="uk-UA"/>
        </w:rPr>
        <w:t>3</w:t>
      </w:r>
      <w:r w:rsidR="001F29D7" w:rsidRPr="00B86F6E">
        <w:rPr>
          <w:sz w:val="28"/>
          <w:szCs w:val="28"/>
          <w:lang w:val="uk-UA"/>
        </w:rPr>
        <w:t>,</w:t>
      </w:r>
      <w:r w:rsidR="001F29D7">
        <w:rPr>
          <w:szCs w:val="28"/>
          <w:lang w:val="uk-UA"/>
        </w:rPr>
        <w:t xml:space="preserve"> 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>керуючись рішеннями Кременчуцької  міської ради Кременчуцького району Полтавської області від 1</w:t>
      </w:r>
      <w:r>
        <w:rPr>
          <w:rFonts w:eastAsia="MS Mincho"/>
          <w:color w:val="000000"/>
          <w:sz w:val="28"/>
          <w:szCs w:val="28"/>
          <w:lang w:val="uk-UA"/>
        </w:rPr>
        <w:t>3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  квітня 2023 року </w:t>
      </w:r>
      <w:r w:rsidR="00B86F6E" w:rsidRPr="004B0B72">
        <w:rPr>
          <w:rFonts w:eastAsia="MS Mincho"/>
          <w:color w:val="000000"/>
          <w:sz w:val="28"/>
          <w:szCs w:val="28"/>
          <w:lang w:val="uk-UA"/>
        </w:rPr>
        <w:t>«</w:t>
      </w:r>
      <w:r w:rsidRPr="004B0B72">
        <w:rPr>
          <w:sz w:val="28"/>
          <w:szCs w:val="28"/>
          <w:lang w:val="uk-UA"/>
        </w:rPr>
        <w:t>Про затвердження  Програми зайнятості населення Кременчуцької міської територіальної громади  на 2023 рік</w:t>
      </w:r>
      <w:r w:rsidR="00B86F6E" w:rsidRPr="004B0B72">
        <w:rPr>
          <w:sz w:val="28"/>
          <w:szCs w:val="28"/>
          <w:lang w:val="uk-UA"/>
        </w:rPr>
        <w:t>»</w:t>
      </w:r>
      <w:r w:rsidR="00B86F6E" w:rsidRPr="00B86F6E">
        <w:rPr>
          <w:sz w:val="28"/>
          <w:szCs w:val="28"/>
          <w:lang w:val="uk-UA"/>
        </w:rPr>
        <w:t xml:space="preserve"> та</w:t>
      </w:r>
      <w:r w:rsidR="00B86F6E" w:rsidRPr="00B86F6E">
        <w:rPr>
          <w:b/>
          <w:bCs/>
          <w:sz w:val="28"/>
          <w:szCs w:val="28"/>
          <w:lang w:val="uk-UA"/>
        </w:rPr>
        <w:t xml:space="preserve"> </w:t>
      </w:r>
      <w:r w:rsidR="00B86F6E" w:rsidRPr="00B86F6E">
        <w:rPr>
          <w:rFonts w:eastAsia="MS Mincho"/>
          <w:color w:val="000000"/>
          <w:sz w:val="28"/>
          <w:szCs w:val="28"/>
          <w:lang w:val="uk-UA"/>
        </w:rPr>
        <w:t xml:space="preserve">від 22 березня 2022 року «Про створення Стабілізаційного Фонду в новій редакції» (зі змінами), </w:t>
      </w:r>
      <w:proofErr w:type="spellStart"/>
      <w:r w:rsidR="00B86F6E" w:rsidRPr="00B86F6E">
        <w:rPr>
          <w:rFonts w:eastAsia="MS Mincho"/>
          <w:color w:val="000000"/>
          <w:sz w:val="28"/>
          <w:szCs w:val="28"/>
          <w:lang w:val="uk-UA"/>
        </w:rPr>
        <w:t>ст.ст</w:t>
      </w:r>
      <w:proofErr w:type="spellEnd"/>
      <w:r w:rsidR="00B86F6E" w:rsidRPr="00B86F6E">
        <w:rPr>
          <w:rFonts w:eastAsia="MS Mincho"/>
          <w:color w:val="000000"/>
          <w:sz w:val="28"/>
          <w:szCs w:val="28"/>
          <w:lang w:val="uk-UA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56813" w:rsidRDefault="00856813" w:rsidP="008F7E5E">
      <w:pPr>
        <w:tabs>
          <w:tab w:val="left" w:pos="567"/>
        </w:tabs>
        <w:jc w:val="both"/>
        <w:rPr>
          <w:lang w:val="uk-UA"/>
        </w:rPr>
      </w:pPr>
    </w:p>
    <w:p w:rsidR="001F29D7" w:rsidRDefault="001F29D7" w:rsidP="008F7E5E">
      <w:pPr>
        <w:pStyle w:val="a3"/>
        <w:jc w:val="center"/>
        <w:rPr>
          <w:b/>
          <w:lang w:val="uk-UA"/>
        </w:rPr>
      </w:pPr>
      <w:r w:rsidRPr="00527516">
        <w:rPr>
          <w:b/>
          <w:lang w:val="uk-UA"/>
        </w:rPr>
        <w:t>вирішив:</w:t>
      </w:r>
    </w:p>
    <w:p w:rsidR="00856813" w:rsidRPr="00527516" w:rsidRDefault="00856813" w:rsidP="008F7E5E">
      <w:pPr>
        <w:pStyle w:val="a3"/>
        <w:jc w:val="center"/>
        <w:rPr>
          <w:b/>
          <w:lang w:val="uk-UA"/>
        </w:rPr>
      </w:pPr>
    </w:p>
    <w:p w:rsidR="00402F35" w:rsidRPr="00402F35" w:rsidRDefault="00402F35" w:rsidP="00B807A6">
      <w:pPr>
        <w:tabs>
          <w:tab w:val="left" w:pos="567"/>
          <w:tab w:val="center" w:pos="4677"/>
          <w:tab w:val="right" w:pos="9355"/>
        </w:tabs>
        <w:ind w:right="-15"/>
        <w:jc w:val="both"/>
        <w:rPr>
          <w:rFonts w:eastAsia="MS Mincho"/>
          <w:color w:val="000000"/>
          <w:sz w:val="28"/>
          <w:szCs w:val="28"/>
          <w:lang w:val="uk-UA"/>
        </w:rPr>
      </w:pPr>
      <w:r>
        <w:rPr>
          <w:rFonts w:eastAsia="MS Mincho"/>
          <w:sz w:val="28"/>
          <w:szCs w:val="24"/>
          <w:lang w:val="uk-UA"/>
        </w:rPr>
        <w:t xml:space="preserve">       </w:t>
      </w:r>
      <w:r w:rsidRPr="00402F35">
        <w:rPr>
          <w:rFonts w:eastAsia="MS Mincho"/>
          <w:sz w:val="28"/>
          <w:szCs w:val="24"/>
          <w:lang w:val="uk-UA"/>
        </w:rPr>
        <w:t xml:space="preserve">1. Виділити з Стабілізаційного Фонду Кременчуцької міської </w:t>
      </w:r>
      <w:r w:rsidRPr="00402F35">
        <w:rPr>
          <w:rFonts w:eastAsia="MS Mincho"/>
          <w:sz w:val="28"/>
          <w:szCs w:val="28"/>
          <w:lang w:val="uk-UA"/>
        </w:rPr>
        <w:t xml:space="preserve">територіальної громади кошти в сумі </w:t>
      </w:r>
      <w:r w:rsidR="00B807A6" w:rsidRPr="006728EB">
        <w:rPr>
          <w:rFonts w:eastAsia="MS Mincho"/>
          <w:sz w:val="28"/>
          <w:szCs w:val="28"/>
          <w:lang w:val="uk-UA"/>
        </w:rPr>
        <w:t>500 000 </w:t>
      </w:r>
      <w:r w:rsidR="00563F16">
        <w:rPr>
          <w:rFonts w:eastAsia="MS Mincho"/>
          <w:sz w:val="28"/>
          <w:szCs w:val="28"/>
          <w:lang w:val="uk-UA"/>
        </w:rPr>
        <w:t xml:space="preserve"> </w:t>
      </w:r>
      <w:r w:rsidRPr="00402F35">
        <w:rPr>
          <w:rFonts w:eastAsia="MS Mincho"/>
          <w:sz w:val="28"/>
          <w:szCs w:val="28"/>
          <w:lang w:val="uk-UA"/>
        </w:rPr>
        <w:t>(</w:t>
      </w:r>
      <w:r w:rsidR="00B807A6" w:rsidRPr="006728EB">
        <w:rPr>
          <w:rFonts w:eastAsia="MS Mincho"/>
          <w:sz w:val="28"/>
          <w:szCs w:val="28"/>
          <w:lang w:val="uk-UA"/>
        </w:rPr>
        <w:t xml:space="preserve">п’ятсот тисяч гривень) </w:t>
      </w:r>
      <w:r w:rsidRPr="00402F35">
        <w:rPr>
          <w:rFonts w:eastAsia="MS Mincho"/>
          <w:sz w:val="28"/>
          <w:szCs w:val="28"/>
          <w:lang w:val="uk-UA"/>
        </w:rPr>
        <w:t xml:space="preserve">  </w:t>
      </w:r>
      <w:r w:rsidR="00563F16" w:rsidRPr="00563F16">
        <w:rPr>
          <w:sz w:val="28"/>
          <w:szCs w:val="28"/>
          <w:lang w:val="uk-UA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563F16" w:rsidRPr="00563F16">
        <w:rPr>
          <w:rFonts w:eastAsia="MS Mincho"/>
          <w:color w:val="FF0000"/>
          <w:sz w:val="28"/>
          <w:szCs w:val="28"/>
          <w:lang w:val="uk-UA"/>
        </w:rPr>
        <w:t xml:space="preserve"> </w:t>
      </w:r>
      <w:r w:rsidR="008F7E5E" w:rsidRPr="008F7E5E">
        <w:rPr>
          <w:rFonts w:eastAsia="MS Mincho"/>
          <w:color w:val="000000" w:themeColor="text1"/>
          <w:sz w:val="28"/>
          <w:szCs w:val="28"/>
          <w:lang w:val="uk-UA"/>
        </w:rPr>
        <w:t xml:space="preserve">для </w:t>
      </w:r>
      <w:r w:rsidR="008F7E5E" w:rsidRPr="008F7E5E">
        <w:rPr>
          <w:color w:val="000000" w:themeColor="text1"/>
          <w:sz w:val="28"/>
          <w:szCs w:val="28"/>
          <w:lang w:val="uk-UA"/>
        </w:rPr>
        <w:t xml:space="preserve">територіальних центрів  соціального обслуговування (надання соціальних послуг) Автозаводського та </w:t>
      </w:r>
      <w:proofErr w:type="spellStart"/>
      <w:r w:rsidR="008F7E5E" w:rsidRPr="008F7E5E">
        <w:rPr>
          <w:color w:val="000000" w:themeColor="text1"/>
          <w:sz w:val="28"/>
          <w:szCs w:val="28"/>
          <w:lang w:val="uk-UA"/>
        </w:rPr>
        <w:t>Крюківського</w:t>
      </w:r>
      <w:proofErr w:type="spellEnd"/>
      <w:r w:rsidR="008F7E5E" w:rsidRPr="008F7E5E">
        <w:rPr>
          <w:color w:val="000000" w:themeColor="text1"/>
          <w:sz w:val="28"/>
          <w:szCs w:val="28"/>
          <w:lang w:val="uk-UA"/>
        </w:rPr>
        <w:t xml:space="preserve"> районів Департаменту соціального захисту населення Кременчуцької міської ради Кременчуцького району Полтавської області</w:t>
      </w:r>
      <w:r w:rsidR="008F7E5E" w:rsidRPr="008F7E5E">
        <w:rPr>
          <w:color w:val="000000" w:themeColor="text1"/>
          <w:szCs w:val="28"/>
          <w:lang w:val="uk-UA"/>
        </w:rPr>
        <w:t xml:space="preserve"> </w:t>
      </w:r>
      <w:r w:rsidRPr="00B30DE6">
        <w:rPr>
          <w:rFonts w:eastAsia="MS Mincho"/>
          <w:color w:val="000000" w:themeColor="text1"/>
          <w:sz w:val="28"/>
          <w:szCs w:val="28"/>
          <w:lang w:val="uk-UA"/>
        </w:rPr>
        <w:t xml:space="preserve">по КПКВКМБ </w:t>
      </w:r>
      <w:r w:rsidR="00B30DE6" w:rsidRPr="00B30DE6">
        <w:rPr>
          <w:color w:val="000000" w:themeColor="text1"/>
          <w:sz w:val="28"/>
          <w:szCs w:val="28"/>
          <w:lang w:val="uk-UA"/>
        </w:rPr>
        <w:t>0813</w:t>
      </w:r>
      <w:r w:rsidR="00856813">
        <w:rPr>
          <w:color w:val="000000" w:themeColor="text1"/>
          <w:sz w:val="28"/>
          <w:szCs w:val="28"/>
          <w:lang w:val="uk-UA"/>
        </w:rPr>
        <w:t>2</w:t>
      </w:r>
      <w:r w:rsidR="00B30DE6" w:rsidRPr="00B30DE6">
        <w:rPr>
          <w:color w:val="000000" w:themeColor="text1"/>
          <w:sz w:val="28"/>
          <w:szCs w:val="28"/>
          <w:lang w:val="uk-UA"/>
        </w:rPr>
        <w:t>10 «</w:t>
      </w:r>
      <w:r w:rsidR="00856813">
        <w:rPr>
          <w:color w:val="000000" w:themeColor="text1"/>
          <w:sz w:val="28"/>
          <w:szCs w:val="28"/>
          <w:lang w:val="uk-UA"/>
        </w:rPr>
        <w:t>Організація та проведення громадських робіт» н</w:t>
      </w:r>
      <w:r w:rsidRPr="00402F35">
        <w:rPr>
          <w:rFonts w:eastAsia="MS Mincho"/>
          <w:sz w:val="28"/>
          <w:szCs w:val="28"/>
          <w:lang w:val="uk-UA"/>
        </w:rPr>
        <w:t xml:space="preserve">а </w:t>
      </w:r>
      <w:proofErr w:type="spellStart"/>
      <w:r w:rsidR="00B807A6" w:rsidRPr="006728EB">
        <w:rPr>
          <w:rFonts w:eastAsia="MS Mincho"/>
          <w:sz w:val="28"/>
          <w:szCs w:val="28"/>
          <w:lang w:val="uk-UA"/>
        </w:rPr>
        <w:t>співфінансування</w:t>
      </w:r>
      <w:proofErr w:type="spellEnd"/>
      <w:r w:rsidR="00B807A6" w:rsidRPr="006728EB">
        <w:rPr>
          <w:rFonts w:eastAsia="MS Mincho"/>
          <w:sz w:val="28"/>
          <w:szCs w:val="28"/>
          <w:lang w:val="uk-UA"/>
        </w:rPr>
        <w:t xml:space="preserve"> </w:t>
      </w:r>
      <w:r w:rsidR="005E10B6">
        <w:rPr>
          <w:rFonts w:eastAsia="MS Mincho"/>
          <w:sz w:val="28"/>
          <w:szCs w:val="28"/>
          <w:lang w:val="uk-UA"/>
        </w:rPr>
        <w:t xml:space="preserve">з </w:t>
      </w:r>
      <w:r w:rsidR="00B807A6" w:rsidRPr="00B807A6">
        <w:rPr>
          <w:color w:val="000000"/>
          <w:sz w:val="28"/>
          <w:szCs w:val="28"/>
          <w:lang w:val="uk-UA"/>
        </w:rPr>
        <w:t>Фондом загальнообов’язкового  державного соціального страхування України на випадок безробіття</w:t>
      </w:r>
      <w:r w:rsidR="005E10B6">
        <w:rPr>
          <w:color w:val="000000"/>
          <w:sz w:val="28"/>
          <w:szCs w:val="28"/>
          <w:lang w:val="uk-UA"/>
        </w:rPr>
        <w:t xml:space="preserve"> для організації громадських робіт для громадян, які перебувають на обліку у Кременчуцькій філії Полтавського обласного центру зайнятості як безробітні.</w:t>
      </w:r>
      <w:r w:rsidRPr="00402F35">
        <w:rPr>
          <w:rFonts w:eastAsia="MS Mincho"/>
          <w:sz w:val="28"/>
          <w:szCs w:val="28"/>
          <w:lang w:val="uk-UA"/>
        </w:rPr>
        <w:t xml:space="preserve"> </w:t>
      </w:r>
      <w:bookmarkStart w:id="1" w:name="_Hlk103085257"/>
      <w:r w:rsidRPr="00402F35">
        <w:rPr>
          <w:rFonts w:eastAsia="MS Mincho"/>
          <w:color w:val="000000"/>
          <w:sz w:val="28"/>
          <w:szCs w:val="28"/>
          <w:lang w:val="uk-UA"/>
        </w:rPr>
        <w:t xml:space="preserve"> </w:t>
      </w:r>
    </w:p>
    <w:bookmarkEnd w:id="1"/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402F35">
        <w:rPr>
          <w:rFonts w:eastAsia="MS Mincho"/>
          <w:sz w:val="28"/>
          <w:szCs w:val="24"/>
          <w:lang w:val="uk-UA"/>
        </w:rPr>
        <w:t>Неіленко</w:t>
      </w:r>
      <w:proofErr w:type="spellEnd"/>
      <w:r w:rsidRPr="00402F35">
        <w:rPr>
          <w:rFonts w:eastAsia="MS Mincho"/>
          <w:sz w:val="28"/>
          <w:szCs w:val="24"/>
          <w:lang w:val="uk-UA"/>
        </w:rPr>
        <w:t xml:space="preserve"> Т.Г. </w:t>
      </w:r>
      <w:proofErr w:type="spellStart"/>
      <w:r w:rsidRPr="00402F35">
        <w:rPr>
          <w:rFonts w:eastAsia="MS Mincho"/>
          <w:sz w:val="28"/>
          <w:szCs w:val="24"/>
          <w:lang w:val="uk-UA"/>
        </w:rPr>
        <w:t>внести</w:t>
      </w:r>
      <w:proofErr w:type="spellEnd"/>
      <w:r w:rsidRPr="00402F35">
        <w:rPr>
          <w:rFonts w:eastAsia="MS Mincho"/>
          <w:sz w:val="28"/>
          <w:szCs w:val="24"/>
          <w:lang w:val="uk-UA"/>
        </w:rPr>
        <w:t xml:space="preserve"> зміни до розпису місцевого бюджету на 2023 рік та перерахувати кошти на рахунок </w:t>
      </w:r>
      <w:r w:rsidR="000C2E20" w:rsidRPr="00563F16">
        <w:rPr>
          <w:sz w:val="28"/>
          <w:szCs w:val="28"/>
          <w:lang w:val="uk-UA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0C2E20" w:rsidRPr="00563F16">
        <w:rPr>
          <w:rFonts w:eastAsia="MS Mincho"/>
          <w:color w:val="FF0000"/>
          <w:sz w:val="28"/>
          <w:szCs w:val="28"/>
          <w:lang w:val="uk-UA"/>
        </w:rPr>
        <w:t xml:space="preserve"> </w:t>
      </w:r>
      <w:r w:rsidRPr="00402F35">
        <w:rPr>
          <w:rFonts w:eastAsia="MS Mincho"/>
          <w:sz w:val="28"/>
          <w:szCs w:val="24"/>
          <w:lang w:val="uk-UA"/>
        </w:rPr>
        <w:t>згідно з кошторисними призначеннями.</w:t>
      </w:r>
    </w:p>
    <w:p w:rsidR="00563F16" w:rsidRPr="00563F16" w:rsidRDefault="00402F35" w:rsidP="00563F1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lastRenderedPageBreak/>
        <w:tab/>
        <w:t>3. </w:t>
      </w:r>
      <w:r w:rsidR="00563F16" w:rsidRPr="00563F16">
        <w:rPr>
          <w:rFonts w:eastAsia="MS Mincho"/>
          <w:sz w:val="28"/>
          <w:szCs w:val="24"/>
          <w:lang w:val="uk-UA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563F16" w:rsidRPr="00563F16">
        <w:rPr>
          <w:rFonts w:eastAsia="MS Mincho"/>
          <w:color w:val="000000"/>
          <w:sz w:val="28"/>
          <w:szCs w:val="28"/>
          <w:lang w:val="uk-UA"/>
        </w:rPr>
        <w:t>Доценко</w:t>
      </w:r>
      <w:proofErr w:type="spellEnd"/>
      <w:r w:rsidR="00563F16" w:rsidRPr="00563F16">
        <w:rPr>
          <w:rFonts w:eastAsia="MS Mincho"/>
          <w:color w:val="000000"/>
          <w:sz w:val="28"/>
          <w:szCs w:val="28"/>
          <w:lang w:val="uk-UA"/>
        </w:rPr>
        <w:t xml:space="preserve"> М.М. </w:t>
      </w:r>
      <w:r w:rsidR="00563F16" w:rsidRPr="00563F16">
        <w:rPr>
          <w:rFonts w:eastAsia="MS Mincho"/>
          <w:sz w:val="28"/>
          <w:szCs w:val="24"/>
          <w:lang w:val="uk-UA"/>
        </w:rPr>
        <w:t xml:space="preserve"> </w:t>
      </w:r>
      <w:proofErr w:type="spellStart"/>
      <w:r w:rsidR="00563F16" w:rsidRPr="00563F16">
        <w:rPr>
          <w:rFonts w:eastAsia="MS Mincho"/>
          <w:sz w:val="28"/>
          <w:szCs w:val="24"/>
          <w:lang w:val="uk-UA"/>
        </w:rPr>
        <w:t>внести</w:t>
      </w:r>
      <w:proofErr w:type="spellEnd"/>
      <w:r w:rsidR="00563F16" w:rsidRPr="00563F16">
        <w:rPr>
          <w:rFonts w:eastAsia="MS Mincho"/>
          <w:sz w:val="28"/>
          <w:szCs w:val="24"/>
          <w:lang w:val="uk-UA"/>
        </w:rPr>
        <w:t xml:space="preserve"> зміни до паспорта бюджетної програми на 2023 рік та перерахувати кошти </w:t>
      </w:r>
      <w:r w:rsidR="00563F16" w:rsidRPr="00563F16">
        <w:rPr>
          <w:rFonts w:eastAsia="MS Mincho"/>
          <w:sz w:val="28"/>
          <w:szCs w:val="28"/>
          <w:lang w:val="uk-UA"/>
        </w:rPr>
        <w:t xml:space="preserve">територіальним центрам соціального обслуговування (надання соціальних послуг) Автозаводського та </w:t>
      </w:r>
      <w:proofErr w:type="spellStart"/>
      <w:r w:rsidR="00563F16" w:rsidRPr="00563F16">
        <w:rPr>
          <w:rFonts w:eastAsia="MS Mincho"/>
          <w:sz w:val="28"/>
          <w:szCs w:val="28"/>
          <w:lang w:val="uk-UA"/>
        </w:rPr>
        <w:t>Крюківського</w:t>
      </w:r>
      <w:proofErr w:type="spellEnd"/>
      <w:r w:rsidR="00563F16" w:rsidRPr="00563F16">
        <w:rPr>
          <w:rFonts w:eastAsia="MS Mincho"/>
          <w:sz w:val="28"/>
          <w:szCs w:val="28"/>
          <w:lang w:val="uk-UA"/>
        </w:rPr>
        <w:t xml:space="preserve"> районів Департаменту соціального захисту населення Кременчуцької міської ради Кременчуцького району Полтавської області </w:t>
      </w:r>
      <w:r w:rsidR="00563F16" w:rsidRPr="00563F16">
        <w:rPr>
          <w:rFonts w:eastAsia="MS Mincho"/>
          <w:sz w:val="28"/>
          <w:szCs w:val="24"/>
          <w:lang w:val="uk-UA"/>
        </w:rPr>
        <w:t xml:space="preserve">згідно з кошторисними призначеннями.  </w:t>
      </w:r>
    </w:p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>4. Рішення затвердити на черговій сесії Кременчуцької міської ради Кременчуцького району Полтавської області.</w:t>
      </w:r>
    </w:p>
    <w:p w:rsidR="008F7E5E" w:rsidRPr="008F7E5E" w:rsidRDefault="00402F35" w:rsidP="008F7E5E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  <w:r w:rsidRPr="00402F35">
        <w:rPr>
          <w:rFonts w:eastAsia="MS Mincho"/>
          <w:sz w:val="28"/>
          <w:szCs w:val="24"/>
          <w:lang w:val="uk-UA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402F35">
        <w:rPr>
          <w:rFonts w:eastAsia="MS Mincho"/>
          <w:sz w:val="28"/>
          <w:szCs w:val="24"/>
          <w:lang w:val="uk-UA"/>
        </w:rPr>
        <w:t>Пелипенка</w:t>
      </w:r>
      <w:proofErr w:type="spellEnd"/>
      <w:r w:rsidRPr="00402F35">
        <w:rPr>
          <w:rFonts w:eastAsia="MS Mincho"/>
          <w:sz w:val="28"/>
          <w:szCs w:val="24"/>
          <w:lang w:val="uk-UA"/>
        </w:rPr>
        <w:t xml:space="preserve"> В.М. </w:t>
      </w:r>
      <w:r w:rsidR="008F7E5E" w:rsidRPr="008F7E5E">
        <w:rPr>
          <w:rFonts w:eastAsia="MS Mincho"/>
          <w:sz w:val="28"/>
          <w:szCs w:val="24"/>
          <w:lang w:val="uk-UA"/>
        </w:rPr>
        <w:t xml:space="preserve">та заступника міського голови </w:t>
      </w:r>
      <w:proofErr w:type="spellStart"/>
      <w:r w:rsidR="008F7E5E" w:rsidRPr="008F7E5E">
        <w:rPr>
          <w:rFonts w:eastAsia="MS Mincho"/>
          <w:sz w:val="28"/>
          <w:szCs w:val="24"/>
          <w:lang w:val="uk-UA"/>
        </w:rPr>
        <w:t>Усанову</w:t>
      </w:r>
      <w:proofErr w:type="spellEnd"/>
      <w:r w:rsidR="008F7E5E" w:rsidRPr="008F7E5E">
        <w:rPr>
          <w:rFonts w:eastAsia="MS Mincho"/>
          <w:sz w:val="28"/>
          <w:szCs w:val="24"/>
          <w:lang w:val="uk-UA"/>
        </w:rPr>
        <w:t xml:space="preserve"> О.П.</w:t>
      </w:r>
    </w:p>
    <w:p w:rsidR="00402F35" w:rsidRPr="00402F35" w:rsidRDefault="00402F35" w:rsidP="00402F35">
      <w:pPr>
        <w:tabs>
          <w:tab w:val="center" w:pos="4677"/>
          <w:tab w:val="right" w:pos="9355"/>
        </w:tabs>
        <w:ind w:right="-17" w:firstLine="567"/>
        <w:jc w:val="both"/>
        <w:rPr>
          <w:rFonts w:eastAsia="MS Mincho"/>
          <w:sz w:val="28"/>
          <w:szCs w:val="24"/>
          <w:lang w:val="uk-UA"/>
        </w:rPr>
      </w:pPr>
    </w:p>
    <w:p w:rsidR="00402F35" w:rsidRPr="00402F35" w:rsidRDefault="00402F35" w:rsidP="00402F35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MS Mincho"/>
          <w:sz w:val="28"/>
          <w:szCs w:val="24"/>
          <w:lang w:val="uk-UA"/>
        </w:rPr>
      </w:pPr>
    </w:p>
    <w:p w:rsidR="001F29D7" w:rsidRPr="00527516" w:rsidRDefault="001F29D7" w:rsidP="00B27005">
      <w:pPr>
        <w:ind w:right="424"/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pStyle w:val="1"/>
        <w:tabs>
          <w:tab w:val="left" w:pos="6946"/>
          <w:tab w:val="left" w:pos="7230"/>
          <w:tab w:val="left" w:pos="7371"/>
        </w:tabs>
        <w:ind w:right="-1"/>
        <w:rPr>
          <w:b/>
        </w:rPr>
      </w:pPr>
      <w:r w:rsidRPr="00527516">
        <w:rPr>
          <w:b/>
        </w:rPr>
        <w:t xml:space="preserve">Міський голова                                                  </w:t>
      </w:r>
      <w:r>
        <w:rPr>
          <w:b/>
        </w:rPr>
        <w:t xml:space="preserve">                 Віталій </w:t>
      </w:r>
      <w:r w:rsidRPr="00527516">
        <w:rPr>
          <w:b/>
        </w:rPr>
        <w:t>МАЛ</w:t>
      </w:r>
      <w:r>
        <w:rPr>
          <w:b/>
        </w:rPr>
        <w:t>ЕЦЬКИЙ</w:t>
      </w:r>
    </w:p>
    <w:p w:rsidR="001F29D7" w:rsidRPr="00527516" w:rsidRDefault="001F29D7" w:rsidP="00B2700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tabs>
          <w:tab w:val="left" w:pos="7080"/>
        </w:tabs>
        <w:rPr>
          <w:b/>
          <w:sz w:val="28"/>
        </w:rPr>
      </w:pPr>
    </w:p>
    <w:p w:rsidR="001F29D7" w:rsidRPr="00527516" w:rsidRDefault="001F29D7" w:rsidP="00B27005">
      <w:pPr>
        <w:rPr>
          <w:b/>
          <w:sz w:val="28"/>
          <w:szCs w:val="28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</w:t>
      </w:r>
    </w:p>
    <w:p w:rsidR="001F29D7" w:rsidRPr="00527516" w:rsidRDefault="001F29D7" w:rsidP="00B27005">
      <w:pPr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rPr>
          <w:b/>
          <w:sz w:val="24"/>
          <w:szCs w:val="24"/>
          <w:lang w:val="uk-UA"/>
        </w:rPr>
      </w:pPr>
      <w:r w:rsidRPr="00527516">
        <w:rPr>
          <w:b/>
          <w:sz w:val="24"/>
          <w:szCs w:val="24"/>
          <w:lang w:val="uk-UA"/>
        </w:rPr>
        <w:t xml:space="preserve">                                                                             </w:t>
      </w: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Pr="00527516" w:rsidRDefault="001F29D7" w:rsidP="00B27005">
      <w:pPr>
        <w:ind w:right="141"/>
        <w:rPr>
          <w:b/>
          <w:sz w:val="28"/>
          <w:szCs w:val="28"/>
          <w:lang w:val="uk-UA"/>
        </w:rPr>
      </w:pPr>
    </w:p>
    <w:p w:rsidR="001F29D7" w:rsidRDefault="001F29D7" w:rsidP="00B27005">
      <w:pPr>
        <w:ind w:right="141"/>
        <w:rPr>
          <w:b/>
          <w:sz w:val="28"/>
          <w:szCs w:val="28"/>
          <w:lang w:val="uk-UA"/>
        </w:rPr>
      </w:pPr>
      <w:r w:rsidRPr="00527516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</w:t>
      </w:r>
    </w:p>
    <w:sectPr w:rsidR="001F29D7" w:rsidSect="00065E6C">
      <w:footerReference w:type="default" r:id="rId8"/>
      <w:pgSz w:w="11906" w:h="16838" w:code="9"/>
      <w:pgMar w:top="1134" w:right="567" w:bottom="1134" w:left="1701" w:header="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B9" w:rsidRDefault="005B50B9" w:rsidP="002B33F7">
      <w:r>
        <w:separator/>
      </w:r>
    </w:p>
  </w:endnote>
  <w:endnote w:type="continuationSeparator" w:id="0">
    <w:p w:rsidR="005B50B9" w:rsidRDefault="005B50B9" w:rsidP="002B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9D7" w:rsidRPr="00B6797A" w:rsidRDefault="001F29D7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1F29D7" w:rsidRDefault="001F29D7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1F29D7" w:rsidRPr="00FF4310" w:rsidRDefault="001F29D7" w:rsidP="003967A3">
    <w:pPr>
      <w:jc w:val="center"/>
      <w:rPr>
        <w:lang w:val="uk-UA"/>
      </w:rPr>
    </w:pPr>
  </w:p>
  <w:p w:rsidR="001F29D7" w:rsidRPr="00B6797A" w:rsidRDefault="001F29D7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1F29D7" w:rsidRPr="00B6797A" w:rsidRDefault="001F29D7">
    <w:pPr>
      <w:pStyle w:val="a7"/>
      <w:jc w:val="center"/>
    </w:pPr>
    <w:r w:rsidRPr="00B6797A">
      <w:rPr>
        <w:lang w:val="uk-UA"/>
      </w:rPr>
      <w:t>Сторінка</w:t>
    </w:r>
    <w:r w:rsidRPr="00B6797A">
      <w:t xml:space="preserve"> </w:t>
    </w:r>
    <w:r w:rsidR="005C4E38">
      <w:fldChar w:fldCharType="begin"/>
    </w:r>
    <w:r w:rsidR="005C4E38">
      <w:instrText>PAGE</w:instrText>
    </w:r>
    <w:r w:rsidR="005C4E38">
      <w:fldChar w:fldCharType="separate"/>
    </w:r>
    <w:r w:rsidR="00983A76">
      <w:rPr>
        <w:noProof/>
      </w:rPr>
      <w:t>1</w:t>
    </w:r>
    <w:r w:rsidR="005C4E38">
      <w:rPr>
        <w:noProof/>
      </w:rPr>
      <w:fldChar w:fldCharType="end"/>
    </w:r>
    <w:r w:rsidRPr="00B6797A">
      <w:t xml:space="preserve"> з </w:t>
    </w:r>
    <w:r w:rsidR="005C4E38">
      <w:fldChar w:fldCharType="begin"/>
    </w:r>
    <w:r w:rsidR="005C4E38">
      <w:instrText>NUMPAGES</w:instrText>
    </w:r>
    <w:r w:rsidR="005C4E38">
      <w:fldChar w:fldCharType="separate"/>
    </w:r>
    <w:r w:rsidR="00983A76">
      <w:rPr>
        <w:noProof/>
      </w:rPr>
      <w:t>2</w:t>
    </w:r>
    <w:r w:rsidR="005C4E38">
      <w:rPr>
        <w:noProof/>
      </w:rPr>
      <w:fldChar w:fldCharType="end"/>
    </w:r>
  </w:p>
  <w:p w:rsidR="001F29D7" w:rsidRPr="002E75F5" w:rsidRDefault="001F29D7">
    <w:pPr>
      <w:pStyle w:val="a7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B9" w:rsidRDefault="005B50B9" w:rsidP="002B33F7">
      <w:r>
        <w:separator/>
      </w:r>
    </w:p>
  </w:footnote>
  <w:footnote w:type="continuationSeparator" w:id="0">
    <w:p w:rsidR="005B50B9" w:rsidRDefault="005B50B9" w:rsidP="002B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2FD"/>
    <w:multiLevelType w:val="hybridMultilevel"/>
    <w:tmpl w:val="319A28D8"/>
    <w:lvl w:ilvl="0" w:tplc="450EA4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DA3AA6"/>
    <w:multiLevelType w:val="hybridMultilevel"/>
    <w:tmpl w:val="C86094C6"/>
    <w:lvl w:ilvl="0" w:tplc="FF1C615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>
    <w:nsid w:val="6DAE7E2D"/>
    <w:multiLevelType w:val="hybridMultilevel"/>
    <w:tmpl w:val="6396F420"/>
    <w:lvl w:ilvl="0" w:tplc="D10C74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05"/>
    <w:rsid w:val="00045A4B"/>
    <w:rsid w:val="00065E6C"/>
    <w:rsid w:val="000B2D0A"/>
    <w:rsid w:val="000C2E20"/>
    <w:rsid w:val="000D1AE9"/>
    <w:rsid w:val="000D44E0"/>
    <w:rsid w:val="000E286A"/>
    <w:rsid w:val="000F20B4"/>
    <w:rsid w:val="00121072"/>
    <w:rsid w:val="0019666C"/>
    <w:rsid w:val="001B2B77"/>
    <w:rsid w:val="001E02C4"/>
    <w:rsid w:val="001E2982"/>
    <w:rsid w:val="001F29D7"/>
    <w:rsid w:val="001F394C"/>
    <w:rsid w:val="00260C3B"/>
    <w:rsid w:val="002A196F"/>
    <w:rsid w:val="002B33F7"/>
    <w:rsid w:val="002D28C3"/>
    <w:rsid w:val="002E75F5"/>
    <w:rsid w:val="00344147"/>
    <w:rsid w:val="003457EB"/>
    <w:rsid w:val="0035507C"/>
    <w:rsid w:val="003872AF"/>
    <w:rsid w:val="003967A3"/>
    <w:rsid w:val="003F4230"/>
    <w:rsid w:val="00402F35"/>
    <w:rsid w:val="0045738C"/>
    <w:rsid w:val="00484520"/>
    <w:rsid w:val="004A20D3"/>
    <w:rsid w:val="004B0B72"/>
    <w:rsid w:val="004B39FC"/>
    <w:rsid w:val="004C0B50"/>
    <w:rsid w:val="00517C07"/>
    <w:rsid w:val="00527516"/>
    <w:rsid w:val="00540A0B"/>
    <w:rsid w:val="00563F16"/>
    <w:rsid w:val="005916F7"/>
    <w:rsid w:val="005B50B9"/>
    <w:rsid w:val="005C4E38"/>
    <w:rsid w:val="005C551D"/>
    <w:rsid w:val="005E10B6"/>
    <w:rsid w:val="006728EB"/>
    <w:rsid w:val="006C4374"/>
    <w:rsid w:val="006C6CC1"/>
    <w:rsid w:val="006D6BE8"/>
    <w:rsid w:val="00707AF8"/>
    <w:rsid w:val="007209D1"/>
    <w:rsid w:val="00747662"/>
    <w:rsid w:val="00770889"/>
    <w:rsid w:val="00785E82"/>
    <w:rsid w:val="007E3C5C"/>
    <w:rsid w:val="00801773"/>
    <w:rsid w:val="00856813"/>
    <w:rsid w:val="0087496D"/>
    <w:rsid w:val="008D059C"/>
    <w:rsid w:val="008F7E5E"/>
    <w:rsid w:val="00903E8F"/>
    <w:rsid w:val="00907D9B"/>
    <w:rsid w:val="00942850"/>
    <w:rsid w:val="009557BA"/>
    <w:rsid w:val="0097187D"/>
    <w:rsid w:val="00983A76"/>
    <w:rsid w:val="009A5D47"/>
    <w:rsid w:val="009B5BA3"/>
    <w:rsid w:val="00A21401"/>
    <w:rsid w:val="00A26E26"/>
    <w:rsid w:val="00AA7AD4"/>
    <w:rsid w:val="00B10FD7"/>
    <w:rsid w:val="00B23099"/>
    <w:rsid w:val="00B2346E"/>
    <w:rsid w:val="00B27005"/>
    <w:rsid w:val="00B30DE6"/>
    <w:rsid w:val="00B50765"/>
    <w:rsid w:val="00B56AC9"/>
    <w:rsid w:val="00B6797A"/>
    <w:rsid w:val="00B67C0A"/>
    <w:rsid w:val="00B67E13"/>
    <w:rsid w:val="00B807A6"/>
    <w:rsid w:val="00B83444"/>
    <w:rsid w:val="00B86F6E"/>
    <w:rsid w:val="00B91C10"/>
    <w:rsid w:val="00BB3221"/>
    <w:rsid w:val="00BC78EE"/>
    <w:rsid w:val="00BD0A9F"/>
    <w:rsid w:val="00BD0DFA"/>
    <w:rsid w:val="00C164FB"/>
    <w:rsid w:val="00C46A23"/>
    <w:rsid w:val="00C859CE"/>
    <w:rsid w:val="00CB76B2"/>
    <w:rsid w:val="00D0487B"/>
    <w:rsid w:val="00D43777"/>
    <w:rsid w:val="00DA5A6A"/>
    <w:rsid w:val="00DB2DAB"/>
    <w:rsid w:val="00DF6A11"/>
    <w:rsid w:val="00DF7232"/>
    <w:rsid w:val="00E15979"/>
    <w:rsid w:val="00E16D02"/>
    <w:rsid w:val="00E25B6F"/>
    <w:rsid w:val="00E43560"/>
    <w:rsid w:val="00E60DEE"/>
    <w:rsid w:val="00E661B9"/>
    <w:rsid w:val="00EA1E19"/>
    <w:rsid w:val="00EB3A28"/>
    <w:rsid w:val="00ED5D52"/>
    <w:rsid w:val="00EF330E"/>
    <w:rsid w:val="00F0012D"/>
    <w:rsid w:val="00F17E95"/>
    <w:rsid w:val="00F5223A"/>
    <w:rsid w:val="00FA4A3E"/>
    <w:rsid w:val="00FE59D1"/>
    <w:rsid w:val="00FF02B7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и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  <w:style w:type="character" w:customStyle="1" w:styleId="rvts11">
    <w:name w:val="rvts11"/>
    <w:basedOn w:val="a0"/>
    <w:rsid w:val="00B30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и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  <w:style w:type="character" w:customStyle="1" w:styleId="rvts11">
    <w:name w:val="rvts11"/>
    <w:basedOn w:val="a0"/>
    <w:rsid w:val="00B30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Кононова Тетяна Анатоліївна</cp:lastModifiedBy>
  <cp:revision>19</cp:revision>
  <cp:lastPrinted>2023-05-10T11:55:00Z</cp:lastPrinted>
  <dcterms:created xsi:type="dcterms:W3CDTF">2023-05-08T10:35:00Z</dcterms:created>
  <dcterms:modified xsi:type="dcterms:W3CDTF">2023-05-11T08:22:00Z</dcterms:modified>
</cp:coreProperties>
</file>