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CB14AD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686E4D1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AE1B9A4" w14:textId="77777777" w:rsidR="00ED4971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</w:t>
      </w:r>
      <w:r w:rsidR="005230D4">
        <w:rPr>
          <w:b/>
          <w:bCs/>
        </w:rPr>
        <w:t>зміну напрямку використання</w:t>
      </w:r>
    </w:p>
    <w:p w14:paraId="3308CDF3" w14:textId="353B7DEB" w:rsidR="005230D4" w:rsidRDefault="005230D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коштів</w:t>
      </w:r>
    </w:p>
    <w:p w14:paraId="4CF2A05E" w14:textId="77777777" w:rsidR="005230D4" w:rsidRDefault="005230D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0E4F470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BC34C9A" w14:textId="726BA9B0" w:rsidR="00A16618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8B0622">
        <w:t>п</w:t>
      </w:r>
      <w:r>
        <w:t>ідприємства «</w:t>
      </w:r>
      <w:proofErr w:type="spellStart"/>
      <w:r w:rsidR="006A3667">
        <w:t>Теплоенерго</w:t>
      </w:r>
      <w:proofErr w:type="spellEnd"/>
      <w:r>
        <w:t xml:space="preserve">» Кременчуцької міської ради Кременчуцького району  Полтавської   області   від </w:t>
      </w:r>
      <w:r w:rsidR="006A3667">
        <w:t>1</w:t>
      </w:r>
      <w:r w:rsidR="005230D4">
        <w:t>8</w:t>
      </w:r>
      <w:r>
        <w:t>.</w:t>
      </w:r>
      <w:r w:rsidR="005230D4">
        <w:t>1</w:t>
      </w:r>
      <w:r w:rsidR="008B0622">
        <w:t>0.</w:t>
      </w:r>
      <w:r>
        <w:t xml:space="preserve">2022 </w:t>
      </w:r>
      <w:r w:rsidRPr="00DD2C43">
        <w:rPr>
          <w:color w:val="000000" w:themeColor="text1"/>
        </w:rPr>
        <w:t>№ </w:t>
      </w:r>
      <w:r w:rsidR="005230D4">
        <w:rPr>
          <w:color w:val="000000" w:themeColor="text1"/>
        </w:rPr>
        <w:t>08-</w:t>
      </w:r>
      <w:r w:rsidR="006A3667">
        <w:rPr>
          <w:color w:val="000000" w:themeColor="text1"/>
        </w:rPr>
        <w:t>2</w:t>
      </w:r>
      <w:r w:rsidR="005230D4">
        <w:rPr>
          <w:color w:val="000000" w:themeColor="text1"/>
        </w:rPr>
        <w:t>0</w:t>
      </w:r>
      <w:r w:rsidRPr="00DD2C43">
        <w:rPr>
          <w:color w:val="000000" w:themeColor="text1"/>
        </w:rPr>
        <w:t>/</w:t>
      </w:r>
      <w:r w:rsidR="006A3667">
        <w:rPr>
          <w:color w:val="000000" w:themeColor="text1"/>
        </w:rPr>
        <w:t>19</w:t>
      </w:r>
      <w:r w:rsidR="005230D4">
        <w:rPr>
          <w:color w:val="000000" w:themeColor="text1"/>
        </w:rPr>
        <w:t>71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821A05" w14:textId="77777777" w:rsidR="00502C21" w:rsidRDefault="00502C21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1F910AEF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C2D0789" w14:textId="77777777" w:rsidR="00502C21" w:rsidRPr="0084171F" w:rsidRDefault="00502C21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2D632463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>1.</w:t>
      </w:r>
      <w:r w:rsidR="005230D4">
        <w:t xml:space="preserve"> Дозволити змінити напрямок використання коштів</w:t>
      </w:r>
      <w:r w:rsidR="00ED4971">
        <w:t>,</w:t>
      </w:r>
      <w:r w:rsidR="005230D4">
        <w:t xml:space="preserve"> в</w:t>
      </w:r>
      <w:r>
        <w:t>иділ</w:t>
      </w:r>
      <w:r w:rsidR="005230D4">
        <w:t>ених</w:t>
      </w:r>
      <w:r w:rsidR="00C50778">
        <w:t xml:space="preserve"> рішенням виконавчого комітету Кременчуцької міської ради Кременчуцького району Полтавської області від 25.08.2022 № 1169 «Про виділення  </w:t>
      </w:r>
      <w:r w:rsidR="00DD059D">
        <w:t>коштів</w:t>
      </w:r>
      <w:r w:rsidR="00C50778">
        <w:t xml:space="preserve"> </w:t>
      </w:r>
      <w:r w:rsidR="005230D4">
        <w:t xml:space="preserve"> </w:t>
      </w:r>
      <w:r>
        <w:t>з Стабілізаційного Фонду Кременчуцької міської територіальної громади</w:t>
      </w:r>
      <w:r w:rsidR="00DD059D">
        <w:t>»</w:t>
      </w:r>
      <w:r>
        <w:t xml:space="preserve"> в сумі </w:t>
      </w:r>
      <w:r w:rsidR="006A3667">
        <w:t>8 820 000 грн</w:t>
      </w:r>
      <w:r w:rsidR="00DB5D66">
        <w:t xml:space="preserve"> </w:t>
      </w:r>
      <w:r w:rsidR="00DB5D66">
        <w:rPr>
          <w:szCs w:val="28"/>
        </w:rPr>
        <w:t>(</w:t>
      </w:r>
      <w:r w:rsidR="006A3667">
        <w:rPr>
          <w:szCs w:val="28"/>
        </w:rPr>
        <w:t>вісім мільйонів вісімсот двадцять тисяч гривень</w:t>
      </w:r>
      <w:r w:rsidR="00DB5D66" w:rsidRPr="00B96918">
        <w:rPr>
          <w:szCs w:val="28"/>
        </w:rPr>
        <w:t xml:space="preserve">) </w:t>
      </w:r>
      <w:r>
        <w:rPr>
          <w:szCs w:val="28"/>
        </w:rPr>
        <w:t>Департаменту житлово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-</w:t>
      </w:r>
      <w:r w:rsidR="00DD2C43" w:rsidRPr="00DD2C43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КПКВКМБ </w:t>
      </w:r>
      <w:r w:rsidR="00DD2C43">
        <w:t>12160</w:t>
      </w:r>
      <w:r w:rsidR="006A3667">
        <w:t>2</w:t>
      </w:r>
      <w:r w:rsidR="00DD2C43">
        <w:t xml:space="preserve">0 </w:t>
      </w:r>
      <w:r w:rsidR="006A3667" w:rsidRPr="008556C4">
        <w:rPr>
          <w:szCs w:val="28"/>
        </w:rPr>
        <w:t>«Забезпечення функціонування підприємств, установ т</w:t>
      </w:r>
      <w:r w:rsidR="00A16618">
        <w:rPr>
          <w:szCs w:val="28"/>
        </w:rPr>
        <w:t xml:space="preserve">а організацій, що виробляють, виконують та/або  </w:t>
      </w:r>
      <w:r w:rsidR="006A3667" w:rsidRPr="008556C4">
        <w:rPr>
          <w:szCs w:val="28"/>
        </w:rPr>
        <w:t>надають   житлово - комунальні  послуги»</w:t>
      </w:r>
      <w:r w:rsidR="006A3667" w:rsidRPr="00713488">
        <w:t xml:space="preserve"> </w:t>
      </w:r>
      <w:r w:rsidR="00DD2C43">
        <w:rPr>
          <w:szCs w:val="28"/>
        </w:rPr>
        <w:t xml:space="preserve">для </w:t>
      </w:r>
      <w:r w:rsidR="008B0622" w:rsidRPr="00224D51">
        <w:t xml:space="preserve">комунального </w:t>
      </w:r>
      <w:r w:rsidR="008B0622">
        <w:t>підприємства «</w:t>
      </w:r>
      <w:proofErr w:type="spellStart"/>
      <w:r w:rsidR="00A16618">
        <w:t>Теплоенерго</w:t>
      </w:r>
      <w:proofErr w:type="spellEnd"/>
      <w:r w:rsidR="008B0622">
        <w:t>» Кременчуцької міської ради Кременчуцького району Полтавської області</w:t>
      </w:r>
      <w:r w:rsidR="00713488" w:rsidRPr="00713488">
        <w:t xml:space="preserve"> </w:t>
      </w:r>
      <w:r w:rsidR="00713488">
        <w:t>на</w:t>
      </w:r>
      <w:r w:rsidR="008B0622">
        <w:t xml:space="preserve"> </w:t>
      </w:r>
      <w:bookmarkStart w:id="0" w:name="_Hlk105408861"/>
      <w:r w:rsidR="00713488">
        <w:rPr>
          <w:szCs w:val="28"/>
        </w:rPr>
        <w:t xml:space="preserve">виплату заробітної плати </w:t>
      </w:r>
      <w:r w:rsidR="00A16618">
        <w:rPr>
          <w:szCs w:val="28"/>
        </w:rPr>
        <w:t>з нарахуваннями працівникам підприємства</w:t>
      </w:r>
      <w:r w:rsidR="00ED4971">
        <w:rPr>
          <w:szCs w:val="28"/>
        </w:rPr>
        <w:t xml:space="preserve">, </w:t>
      </w:r>
      <w:r w:rsidR="00236178" w:rsidRPr="00236178">
        <w:rPr>
          <w:szCs w:val="28"/>
        </w:rPr>
        <w:t>направивши</w:t>
      </w:r>
      <w:r w:rsidR="00ED4971">
        <w:rPr>
          <w:szCs w:val="28"/>
        </w:rPr>
        <w:t xml:space="preserve"> залишок</w:t>
      </w:r>
      <w:r w:rsidR="00877E1B">
        <w:rPr>
          <w:szCs w:val="28"/>
        </w:rPr>
        <w:t xml:space="preserve"> </w:t>
      </w:r>
      <w:r w:rsidR="00ED4971">
        <w:rPr>
          <w:szCs w:val="28"/>
        </w:rPr>
        <w:t xml:space="preserve"> невикористаних </w:t>
      </w:r>
      <w:r w:rsidR="00877E1B">
        <w:rPr>
          <w:szCs w:val="28"/>
        </w:rPr>
        <w:t xml:space="preserve"> </w:t>
      </w:r>
      <w:bookmarkStart w:id="1" w:name="_GoBack"/>
      <w:bookmarkEnd w:id="1"/>
      <w:r w:rsidR="00502C21">
        <w:t xml:space="preserve">коштів в сумі </w:t>
      </w:r>
      <w:r w:rsidR="00ED4971">
        <w:t>5 420 000 грн (п</w:t>
      </w:r>
      <w:r w:rsidR="00ED4971" w:rsidRPr="005230D4">
        <w:t>’</w:t>
      </w:r>
      <w:r w:rsidR="00ED4971">
        <w:t xml:space="preserve">ять мільйонів чотириста двадцять тисяч гривень)  на виплату заробітної плати та нарахування працівникам підприємства, які залишаються працювати в </w:t>
      </w:r>
      <w:r w:rsidR="00ED4971" w:rsidRPr="00224D51">
        <w:t>комунально</w:t>
      </w:r>
      <w:r w:rsidR="00ED4971">
        <w:t>му</w:t>
      </w:r>
      <w:r w:rsidR="00ED4971" w:rsidRPr="00224D51">
        <w:t xml:space="preserve"> </w:t>
      </w:r>
      <w:r w:rsidR="00ED4971">
        <w:t>підприємстві «</w:t>
      </w:r>
      <w:proofErr w:type="spellStart"/>
      <w:r w:rsidR="00ED4971">
        <w:t>Теплоенерго</w:t>
      </w:r>
      <w:proofErr w:type="spellEnd"/>
      <w:r w:rsidR="00ED4971">
        <w:t>» Кременчуцької міської ради Кременчуцького району  Полтавської   області</w:t>
      </w:r>
      <w:r w:rsidR="00877E1B">
        <w:t>.</w:t>
      </w:r>
      <w:r w:rsidR="00ED4971">
        <w:t xml:space="preserve">   </w:t>
      </w:r>
    </w:p>
    <w:bookmarkEnd w:id="0"/>
    <w:p w14:paraId="09A9F980" w14:textId="2135B05F" w:rsidR="007E3B36" w:rsidRDefault="007E3B36" w:rsidP="00877E1B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>2.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1004FBCC" w14:textId="77777777" w:rsidR="00502C21" w:rsidRDefault="00502C21" w:rsidP="00877E1B">
      <w:pPr>
        <w:tabs>
          <w:tab w:val="left" w:pos="567"/>
        </w:tabs>
        <w:ind w:firstLine="567"/>
        <w:jc w:val="both"/>
        <w:rPr>
          <w:szCs w:val="28"/>
        </w:rPr>
      </w:pPr>
    </w:p>
    <w:p w14:paraId="58D55793" w14:textId="7CD138F2" w:rsidR="007E3B36" w:rsidRDefault="00877E1B" w:rsidP="00CE304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E3B36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7E3B36">
        <w:rPr>
          <w:szCs w:val="28"/>
        </w:rPr>
        <w:t>Пелипенка</w:t>
      </w:r>
      <w:proofErr w:type="spellEnd"/>
      <w:r w:rsidR="007E3B36"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22C9C7A1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E142E" w14:textId="77777777" w:rsidR="00FE6053" w:rsidRDefault="00FE6053">
      <w:r>
        <w:separator/>
      </w:r>
    </w:p>
  </w:endnote>
  <w:endnote w:type="continuationSeparator" w:id="0">
    <w:p w14:paraId="6B941477" w14:textId="77777777" w:rsidR="00FE6053" w:rsidRDefault="00FE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36178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3617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E6EDB" w14:textId="77777777" w:rsidR="00FE6053" w:rsidRDefault="00FE6053">
      <w:r>
        <w:separator/>
      </w:r>
    </w:p>
  </w:footnote>
  <w:footnote w:type="continuationSeparator" w:id="0">
    <w:p w14:paraId="0FD06B21" w14:textId="77777777" w:rsidR="00FE6053" w:rsidRDefault="00FE6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46F94"/>
    <w:rsid w:val="002612AA"/>
    <w:rsid w:val="00261A1B"/>
    <w:rsid w:val="002716A3"/>
    <w:rsid w:val="002B2FEE"/>
    <w:rsid w:val="002F47F8"/>
    <w:rsid w:val="0035391E"/>
    <w:rsid w:val="003A77B6"/>
    <w:rsid w:val="003C324E"/>
    <w:rsid w:val="003C7065"/>
    <w:rsid w:val="0042226C"/>
    <w:rsid w:val="00437237"/>
    <w:rsid w:val="00457A90"/>
    <w:rsid w:val="0047086F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C11"/>
    <w:rsid w:val="005E31A0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82A6F"/>
    <w:rsid w:val="0078340C"/>
    <w:rsid w:val="0078502B"/>
    <w:rsid w:val="007863BA"/>
    <w:rsid w:val="007B4DAA"/>
    <w:rsid w:val="007C5BCF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C25"/>
    <w:rsid w:val="00A9494A"/>
    <w:rsid w:val="00AA7513"/>
    <w:rsid w:val="00AB5CD2"/>
    <w:rsid w:val="00AB7951"/>
    <w:rsid w:val="00AC3AE2"/>
    <w:rsid w:val="00AD3349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F73ED"/>
    <w:rsid w:val="00C01D90"/>
    <w:rsid w:val="00C0742C"/>
    <w:rsid w:val="00C12CEF"/>
    <w:rsid w:val="00C243BB"/>
    <w:rsid w:val="00C31242"/>
    <w:rsid w:val="00C32E4E"/>
    <w:rsid w:val="00C50778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5D66"/>
    <w:rsid w:val="00DB648A"/>
    <w:rsid w:val="00DB7813"/>
    <w:rsid w:val="00DB7E51"/>
    <w:rsid w:val="00DC6597"/>
    <w:rsid w:val="00DD059D"/>
    <w:rsid w:val="00DD2C43"/>
    <w:rsid w:val="00DD76D9"/>
    <w:rsid w:val="00DE5DF7"/>
    <w:rsid w:val="00DF2BC4"/>
    <w:rsid w:val="00E20175"/>
    <w:rsid w:val="00E446B1"/>
    <w:rsid w:val="00E57DC6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2022-10-31T06:07:00Z</cp:lastPrinted>
  <dcterms:created xsi:type="dcterms:W3CDTF">2022-10-27T13:18:00Z</dcterms:created>
  <dcterms:modified xsi:type="dcterms:W3CDTF">2022-10-31T06:09:00Z</dcterms:modified>
</cp:coreProperties>
</file>