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FA" w:rsidRDefault="00BD0DFA" w:rsidP="00B27005">
      <w:pPr>
        <w:spacing w:before="240"/>
        <w:rPr>
          <w:b/>
          <w:sz w:val="28"/>
          <w:lang w:val="en-US"/>
        </w:rPr>
      </w:pPr>
      <w:bookmarkStart w:id="0" w:name="_GoBack"/>
      <w:bookmarkEnd w:id="0"/>
    </w:p>
    <w:p w:rsidR="00BD0DFA" w:rsidRDefault="00BD0DFA" w:rsidP="00B27005">
      <w:pPr>
        <w:spacing w:before="240"/>
        <w:rPr>
          <w:b/>
          <w:sz w:val="28"/>
          <w:lang w:val="en-US"/>
        </w:rPr>
      </w:pPr>
    </w:p>
    <w:p w:rsidR="00BD0DFA" w:rsidRDefault="00BD0DFA" w:rsidP="00B27005">
      <w:pPr>
        <w:spacing w:before="240"/>
        <w:rPr>
          <w:b/>
          <w:sz w:val="28"/>
          <w:lang w:val="uk-UA"/>
        </w:rPr>
      </w:pPr>
    </w:p>
    <w:p w:rsidR="00BD0DFA" w:rsidRPr="00527516" w:rsidRDefault="00BD0DFA" w:rsidP="00B27005">
      <w:pPr>
        <w:spacing w:before="240"/>
        <w:rPr>
          <w:b/>
          <w:sz w:val="28"/>
          <w:lang w:val="uk-UA"/>
        </w:rPr>
      </w:pPr>
      <w:r w:rsidRPr="00527516">
        <w:rPr>
          <w:b/>
          <w:sz w:val="28"/>
          <w:lang w:val="uk-UA"/>
        </w:rPr>
        <w:t>Про організацію громадських</w:t>
      </w:r>
    </w:p>
    <w:p w:rsidR="00BD0DFA" w:rsidRDefault="00BD0DFA" w:rsidP="00B27005">
      <w:pPr>
        <w:rPr>
          <w:b/>
          <w:sz w:val="28"/>
          <w:lang w:val="uk-UA"/>
        </w:rPr>
      </w:pPr>
      <w:r w:rsidRPr="00527516">
        <w:rPr>
          <w:b/>
          <w:sz w:val="28"/>
          <w:lang w:val="uk-UA"/>
        </w:rPr>
        <w:t xml:space="preserve">робіт  у </w:t>
      </w:r>
      <w:r>
        <w:rPr>
          <w:b/>
          <w:sz w:val="28"/>
          <w:lang w:val="uk-UA"/>
        </w:rPr>
        <w:t xml:space="preserve">другому півріччі </w:t>
      </w:r>
      <w:r w:rsidRPr="00527516">
        <w:rPr>
          <w:b/>
          <w:sz w:val="28"/>
          <w:lang w:val="uk-UA"/>
        </w:rPr>
        <w:t>202</w:t>
      </w:r>
      <w:r>
        <w:rPr>
          <w:b/>
          <w:sz w:val="28"/>
          <w:lang w:val="uk-UA"/>
        </w:rPr>
        <w:t>2</w:t>
      </w:r>
      <w:r w:rsidRPr="00527516">
        <w:rPr>
          <w:b/>
          <w:sz w:val="28"/>
          <w:lang w:val="uk-UA"/>
        </w:rPr>
        <w:t xml:space="preserve"> ро</w:t>
      </w:r>
      <w:r>
        <w:rPr>
          <w:b/>
          <w:sz w:val="28"/>
          <w:lang w:val="uk-UA"/>
        </w:rPr>
        <w:t xml:space="preserve">ку </w:t>
      </w:r>
    </w:p>
    <w:p w:rsidR="00BD0DFA" w:rsidRDefault="00BD0DFA" w:rsidP="00B27005">
      <w:pPr>
        <w:rPr>
          <w:b/>
          <w:sz w:val="28"/>
          <w:lang w:val="uk-UA"/>
        </w:rPr>
      </w:pPr>
      <w:r w:rsidRPr="00527516">
        <w:rPr>
          <w:b/>
          <w:sz w:val="28"/>
          <w:lang w:val="uk-UA"/>
        </w:rPr>
        <w:t xml:space="preserve">в </w:t>
      </w:r>
      <w:r>
        <w:rPr>
          <w:b/>
          <w:sz w:val="28"/>
          <w:lang w:val="uk-UA"/>
        </w:rPr>
        <w:t xml:space="preserve">Кременчуцькій міській </w:t>
      </w:r>
    </w:p>
    <w:p w:rsidR="00BD0DFA" w:rsidRPr="00527516" w:rsidRDefault="00BD0DFA" w:rsidP="00B27005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територіальній громаді</w:t>
      </w:r>
    </w:p>
    <w:p w:rsidR="00BD0DFA" w:rsidRPr="00527516" w:rsidRDefault="00BD0DFA" w:rsidP="00B27005">
      <w:pPr>
        <w:ind w:firstLine="720"/>
        <w:jc w:val="both"/>
        <w:rPr>
          <w:b/>
          <w:sz w:val="28"/>
          <w:lang w:val="uk-UA"/>
        </w:rPr>
      </w:pPr>
    </w:p>
    <w:p w:rsidR="00BD0DFA" w:rsidRDefault="00BD0DFA" w:rsidP="001B2B77">
      <w:pPr>
        <w:pStyle w:val="BodyText"/>
        <w:ind w:right="-1" w:firstLine="567"/>
        <w:rPr>
          <w:lang w:val="uk-UA"/>
        </w:rPr>
      </w:pPr>
      <w:r w:rsidRPr="00DF7232">
        <w:rPr>
          <w:szCs w:val="28"/>
          <w:lang w:val="uk-UA"/>
        </w:rPr>
        <w:t>Враховуючи звернення Кременчуцького міськрайонного центру зайнятості від</w:t>
      </w:r>
      <w:r>
        <w:rPr>
          <w:szCs w:val="28"/>
          <w:lang w:val="uk-UA"/>
        </w:rPr>
        <w:t xml:space="preserve"> </w:t>
      </w:r>
      <w:r w:rsidRPr="00DF7232">
        <w:rPr>
          <w:szCs w:val="28"/>
          <w:lang w:val="uk-UA"/>
        </w:rPr>
        <w:t>27.06.2022 № 16/50/407-22</w:t>
      </w:r>
      <w:r>
        <w:rPr>
          <w:szCs w:val="28"/>
          <w:lang w:val="uk-UA"/>
        </w:rPr>
        <w:t>, з метою додаткового</w:t>
      </w:r>
      <w:r>
        <w:rPr>
          <w:lang w:val="uk-UA"/>
        </w:rPr>
        <w:t xml:space="preserve">  </w:t>
      </w:r>
      <w:r w:rsidRPr="00527516">
        <w:rPr>
          <w:lang w:val="uk-UA"/>
        </w:rPr>
        <w:t>стимулювання</w:t>
      </w:r>
      <w:r>
        <w:rPr>
          <w:lang w:val="uk-UA"/>
        </w:rPr>
        <w:t xml:space="preserve"> </w:t>
      </w:r>
      <w:r w:rsidRPr="00527516">
        <w:rPr>
          <w:lang w:val="uk-UA"/>
        </w:rPr>
        <w:t xml:space="preserve">мотивації до праці, матеріальної підтримки </w:t>
      </w:r>
      <w:r>
        <w:rPr>
          <w:lang w:val="uk-UA"/>
        </w:rPr>
        <w:t xml:space="preserve">зареєстрованих </w:t>
      </w:r>
      <w:r w:rsidRPr="00527516">
        <w:rPr>
          <w:lang w:val="uk-UA"/>
        </w:rPr>
        <w:t xml:space="preserve">безробітних та інших категорій </w:t>
      </w:r>
      <w:r>
        <w:rPr>
          <w:lang w:val="uk-UA"/>
        </w:rPr>
        <w:t>громадян</w:t>
      </w:r>
      <w:r w:rsidRPr="00527516">
        <w:rPr>
          <w:lang w:val="uk-UA"/>
        </w:rPr>
        <w:t xml:space="preserve">, </w:t>
      </w:r>
      <w:r w:rsidRPr="00DF7232">
        <w:rPr>
          <w:szCs w:val="28"/>
          <w:lang w:val="uk-UA"/>
        </w:rPr>
        <w:t xml:space="preserve">на підставі постанов Кабінету Міністрів України від 13.07.2011 № 753 «Про затвердження Порядку залучення працездатних осіб до суспільно корисних робіт в умовах воєнного стану» (зі змінами) та від 20.03.2013 № 175 «Про затвердження Порядку організації громадських та інших робіт тимчасового характеру» (зі змінами), </w:t>
      </w:r>
      <w:r w:rsidRPr="00527516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керуючись </w:t>
      </w:r>
      <w:r w:rsidRPr="00527516">
        <w:rPr>
          <w:lang w:val="uk-UA"/>
        </w:rPr>
        <w:t xml:space="preserve">ст. 31 Закону України  «Про зайнятість населення», ст.7 Закону України «Про загальнообов’язкове  державне соціальне страхування  на випадок </w:t>
      </w:r>
      <w:r>
        <w:rPr>
          <w:lang w:val="uk-UA"/>
        </w:rPr>
        <w:t xml:space="preserve"> </w:t>
      </w:r>
      <w:r w:rsidRPr="00527516">
        <w:rPr>
          <w:lang w:val="uk-UA"/>
        </w:rPr>
        <w:t xml:space="preserve">безробіття», ст.ст. 34, 40 Закону України «Про місцеве самоврядування в Україні», виконавчий </w:t>
      </w:r>
      <w:r w:rsidRPr="001E02C4">
        <w:rPr>
          <w:lang w:val="uk-UA"/>
        </w:rPr>
        <w:t>комітет Кременчуцької міської ради Кременчуцького району Полтавської області</w:t>
      </w:r>
      <w:r w:rsidRPr="00527516">
        <w:rPr>
          <w:lang w:val="uk-UA"/>
        </w:rPr>
        <w:t xml:space="preserve"> </w:t>
      </w:r>
    </w:p>
    <w:p w:rsidR="00BD0DFA" w:rsidRDefault="00BD0DFA" w:rsidP="005916F7">
      <w:pPr>
        <w:pStyle w:val="BodyText"/>
        <w:rPr>
          <w:lang w:val="uk-UA"/>
        </w:rPr>
      </w:pPr>
    </w:p>
    <w:p w:rsidR="00BD0DFA" w:rsidRDefault="00BD0DFA" w:rsidP="005916F7">
      <w:pPr>
        <w:pStyle w:val="BodyText"/>
        <w:jc w:val="center"/>
        <w:rPr>
          <w:b/>
          <w:lang w:val="uk-UA"/>
        </w:rPr>
      </w:pPr>
      <w:r w:rsidRPr="00527516">
        <w:rPr>
          <w:b/>
          <w:lang w:val="uk-UA"/>
        </w:rPr>
        <w:t>вирішив:</w:t>
      </w:r>
    </w:p>
    <w:p w:rsidR="00BD0DFA" w:rsidRPr="00527516" w:rsidRDefault="00BD0DFA" w:rsidP="00B27005">
      <w:pPr>
        <w:pStyle w:val="BodyText"/>
        <w:ind w:firstLine="709"/>
        <w:jc w:val="center"/>
        <w:rPr>
          <w:b/>
          <w:lang w:val="uk-UA"/>
        </w:rPr>
      </w:pPr>
    </w:p>
    <w:p w:rsidR="00BD0DFA" w:rsidRPr="00DF6A11" w:rsidRDefault="00BD0DFA" w:rsidP="00DF6A11">
      <w:pPr>
        <w:pStyle w:val="ListParagraph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lang w:val="uk-UA"/>
        </w:rPr>
      </w:pPr>
      <w:r w:rsidRPr="009557BA">
        <w:rPr>
          <w:color w:val="000000"/>
          <w:sz w:val="28"/>
          <w:szCs w:val="28"/>
          <w:lang w:val="uk-UA"/>
        </w:rPr>
        <w:t>Організувати у другому півріччі 2022 року</w:t>
      </w:r>
      <w:r>
        <w:rPr>
          <w:color w:val="000000"/>
          <w:sz w:val="28"/>
          <w:szCs w:val="28"/>
          <w:lang w:val="uk-UA"/>
        </w:rPr>
        <w:t>,</w:t>
      </w:r>
      <w:r w:rsidRPr="009557BA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 умовах воєнного стану,</w:t>
      </w:r>
      <w:r w:rsidRPr="009557BA">
        <w:rPr>
          <w:color w:val="000000"/>
          <w:sz w:val="28"/>
          <w:szCs w:val="28"/>
          <w:lang w:val="uk-UA"/>
        </w:rPr>
        <w:t xml:space="preserve"> в </w:t>
      </w:r>
      <w:r w:rsidRPr="009557BA">
        <w:rPr>
          <w:b/>
          <w:sz w:val="28"/>
          <w:lang w:val="uk-UA"/>
        </w:rPr>
        <w:t xml:space="preserve"> </w:t>
      </w:r>
      <w:r w:rsidRPr="009557BA">
        <w:rPr>
          <w:sz w:val="28"/>
          <w:lang w:val="uk-UA"/>
        </w:rPr>
        <w:t xml:space="preserve">Кременчуцькій  міській </w:t>
      </w:r>
      <w:r w:rsidRPr="00DF6A11">
        <w:rPr>
          <w:sz w:val="28"/>
          <w:lang w:val="uk-UA"/>
        </w:rPr>
        <w:t xml:space="preserve">територіальній громаді </w:t>
      </w:r>
      <w:r w:rsidRPr="00DF6A11">
        <w:rPr>
          <w:color w:val="000000"/>
          <w:sz w:val="28"/>
          <w:szCs w:val="28"/>
          <w:lang w:val="uk-UA"/>
        </w:rPr>
        <w:t xml:space="preserve">за участю Кременчуцького міськрайонного центру зайнятості </w:t>
      </w:r>
      <w:r w:rsidRPr="00DF6A11">
        <w:rPr>
          <w:sz w:val="28"/>
          <w:lang w:val="uk-UA"/>
        </w:rPr>
        <w:t>(Калашник В.В.)</w:t>
      </w:r>
      <w:r>
        <w:rPr>
          <w:sz w:val="28"/>
          <w:lang w:val="uk-UA"/>
        </w:rPr>
        <w:t xml:space="preserve"> </w:t>
      </w:r>
      <w:r w:rsidRPr="00DF6A11">
        <w:rPr>
          <w:color w:val="000000"/>
          <w:sz w:val="28"/>
          <w:szCs w:val="28"/>
          <w:lang w:val="uk-UA"/>
        </w:rPr>
        <w:t xml:space="preserve"> оплачувані громадські роботи </w:t>
      </w:r>
      <w:r w:rsidRPr="00DF6A11">
        <w:rPr>
          <w:sz w:val="28"/>
          <w:szCs w:val="28"/>
          <w:lang w:val="uk-UA"/>
        </w:rPr>
        <w:t xml:space="preserve">на підприємствах, в установах та організаціях, що належать до </w:t>
      </w:r>
      <w:r w:rsidRPr="00DF6A11">
        <w:rPr>
          <w:color w:val="000000"/>
          <w:sz w:val="28"/>
          <w:szCs w:val="28"/>
          <w:lang w:val="uk-UA"/>
        </w:rPr>
        <w:t xml:space="preserve">комунальної </w:t>
      </w:r>
      <w:r w:rsidRPr="00DF7232">
        <w:rPr>
          <w:sz w:val="28"/>
          <w:szCs w:val="28"/>
          <w:lang w:val="uk-UA"/>
        </w:rPr>
        <w:t>власн</w:t>
      </w:r>
      <w:r>
        <w:rPr>
          <w:sz w:val="28"/>
          <w:szCs w:val="28"/>
          <w:lang w:val="uk-UA"/>
        </w:rPr>
        <w:t>о</w:t>
      </w:r>
      <w:r w:rsidRPr="00DF7232">
        <w:rPr>
          <w:sz w:val="28"/>
          <w:szCs w:val="28"/>
          <w:lang w:val="uk-UA"/>
        </w:rPr>
        <w:t xml:space="preserve">сті  </w:t>
      </w:r>
      <w:r w:rsidRPr="00DF6A11">
        <w:rPr>
          <w:sz w:val="28"/>
          <w:lang w:val="uk-UA"/>
        </w:rPr>
        <w:t xml:space="preserve">Кременчуцької міської територіальної громади,  </w:t>
      </w:r>
      <w:r w:rsidRPr="00DF6A11">
        <w:rPr>
          <w:color w:val="000000"/>
          <w:sz w:val="28"/>
          <w:szCs w:val="28"/>
          <w:lang w:val="uk-UA"/>
        </w:rPr>
        <w:t>для надання додаткової соціальної підтримки</w:t>
      </w:r>
      <w:r w:rsidRPr="00DF6A11">
        <w:rPr>
          <w:sz w:val="28"/>
          <w:szCs w:val="28"/>
          <w:lang w:val="uk-UA"/>
        </w:rPr>
        <w:t xml:space="preserve"> та забезпечення тимчасової зайн</w:t>
      </w:r>
      <w:r>
        <w:rPr>
          <w:sz w:val="28"/>
          <w:szCs w:val="28"/>
          <w:lang w:val="uk-UA"/>
        </w:rPr>
        <w:t>ятості осіб, які шукають роботу,</w:t>
      </w:r>
      <w:r w:rsidRPr="00DF6A11">
        <w:rPr>
          <w:sz w:val="28"/>
          <w:szCs w:val="28"/>
          <w:lang w:val="uk-UA"/>
        </w:rPr>
        <w:t xml:space="preserve"> та зареєстрованих безробітних громадян.</w:t>
      </w:r>
    </w:p>
    <w:p w:rsidR="00BD0DFA" w:rsidRPr="000E286A" w:rsidRDefault="00BD0DFA" w:rsidP="000E286A">
      <w:pPr>
        <w:pStyle w:val="ListParagraph"/>
        <w:numPr>
          <w:ilvl w:val="0"/>
          <w:numId w:val="3"/>
        </w:numPr>
        <w:tabs>
          <w:tab w:val="left" w:pos="142"/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209D1">
        <w:rPr>
          <w:sz w:val="28"/>
          <w:szCs w:val="28"/>
          <w:lang w:val="uk-UA"/>
        </w:rPr>
        <w:t>Визначити перелік підприємств та видів громадських робіт, які проводяться на умовах фінансування Фондом загальнообов’язкового державного соціального страхування на випадок безробіття</w:t>
      </w:r>
      <w:r>
        <w:rPr>
          <w:sz w:val="28"/>
          <w:szCs w:val="28"/>
          <w:lang w:val="uk-UA"/>
        </w:rPr>
        <w:t xml:space="preserve">, </w:t>
      </w:r>
      <w:r w:rsidRPr="000E286A">
        <w:rPr>
          <w:sz w:val="28"/>
          <w:szCs w:val="28"/>
          <w:lang w:val="uk-UA"/>
        </w:rPr>
        <w:t xml:space="preserve">що </w:t>
      </w:r>
      <w:r>
        <w:rPr>
          <w:sz w:val="28"/>
          <w:szCs w:val="28"/>
          <w:lang w:val="uk-UA"/>
        </w:rPr>
        <w:t xml:space="preserve">виконуються </w:t>
      </w:r>
      <w:r w:rsidRPr="00DF7232">
        <w:rPr>
          <w:color w:val="000000"/>
          <w:sz w:val="28"/>
          <w:szCs w:val="28"/>
          <w:lang w:val="uk-UA"/>
        </w:rPr>
        <w:t>в умовах воєнного стану</w:t>
      </w:r>
      <w:r>
        <w:rPr>
          <w:color w:val="000000"/>
          <w:sz w:val="28"/>
          <w:szCs w:val="28"/>
          <w:lang w:val="uk-UA"/>
        </w:rPr>
        <w:t xml:space="preserve">, згідно  з  додатком </w:t>
      </w:r>
      <w:r>
        <w:rPr>
          <w:sz w:val="28"/>
          <w:szCs w:val="28"/>
          <w:lang w:val="uk-UA"/>
        </w:rPr>
        <w:t>(додається).</w:t>
      </w:r>
      <w:r w:rsidRPr="000E286A">
        <w:rPr>
          <w:color w:val="000000"/>
          <w:sz w:val="28"/>
          <w:szCs w:val="28"/>
          <w:lang w:val="uk-UA"/>
        </w:rPr>
        <w:t xml:space="preserve"> </w:t>
      </w:r>
    </w:p>
    <w:p w:rsidR="00BD0DFA" w:rsidRPr="00527516" w:rsidRDefault="00BD0DFA" w:rsidP="009557BA">
      <w:pPr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lang w:val="uk-UA"/>
        </w:rPr>
      </w:pPr>
      <w:r w:rsidRPr="000E286A">
        <w:rPr>
          <w:sz w:val="28"/>
          <w:lang w:val="uk-UA"/>
        </w:rPr>
        <w:t xml:space="preserve"> Роботодавцям, зазначених у додатку, створити тимчасові робочі місця на друге півріччя 2022 року для проведення громадських робіт</w:t>
      </w:r>
      <w:r>
        <w:rPr>
          <w:sz w:val="28"/>
          <w:lang w:val="uk-UA"/>
        </w:rPr>
        <w:t xml:space="preserve"> в   </w:t>
      </w:r>
      <w:r w:rsidRPr="00DF6A11">
        <w:rPr>
          <w:sz w:val="28"/>
          <w:lang w:val="uk-UA"/>
        </w:rPr>
        <w:t>Кременчуцьк</w:t>
      </w:r>
      <w:r>
        <w:rPr>
          <w:sz w:val="28"/>
          <w:lang w:val="uk-UA"/>
        </w:rPr>
        <w:t xml:space="preserve">ій </w:t>
      </w:r>
      <w:r w:rsidRPr="00DF6A11">
        <w:rPr>
          <w:sz w:val="28"/>
          <w:lang w:val="uk-UA"/>
        </w:rPr>
        <w:t>міськ</w:t>
      </w:r>
      <w:r>
        <w:rPr>
          <w:sz w:val="28"/>
          <w:lang w:val="uk-UA"/>
        </w:rPr>
        <w:t>ій</w:t>
      </w:r>
      <w:r w:rsidRPr="00DF6A11">
        <w:rPr>
          <w:sz w:val="28"/>
          <w:lang w:val="uk-UA"/>
        </w:rPr>
        <w:t xml:space="preserve"> територіальн</w:t>
      </w:r>
      <w:r>
        <w:rPr>
          <w:sz w:val="28"/>
          <w:lang w:val="uk-UA"/>
        </w:rPr>
        <w:t>ій</w:t>
      </w:r>
      <w:r w:rsidRPr="00DF6A11">
        <w:rPr>
          <w:sz w:val="28"/>
          <w:lang w:val="uk-UA"/>
        </w:rPr>
        <w:t xml:space="preserve"> громад</w:t>
      </w:r>
      <w:r>
        <w:rPr>
          <w:sz w:val="28"/>
          <w:lang w:val="uk-UA"/>
        </w:rPr>
        <w:t>і</w:t>
      </w:r>
      <w:r w:rsidRPr="000E286A">
        <w:rPr>
          <w:sz w:val="28"/>
          <w:lang w:val="uk-UA"/>
        </w:rPr>
        <w:t xml:space="preserve"> та проінформувати</w:t>
      </w:r>
      <w:r w:rsidRPr="00065E6C">
        <w:rPr>
          <w:sz w:val="28"/>
          <w:lang w:val="uk-UA"/>
        </w:rPr>
        <w:t xml:space="preserve"> </w:t>
      </w:r>
      <w:r w:rsidRPr="000E286A">
        <w:rPr>
          <w:sz w:val="28"/>
          <w:lang w:val="uk-UA"/>
        </w:rPr>
        <w:t>Кременчуцький міськрайонний центр зайнятості  з метою виготовлення договорів про організацію громадських робіт та фінансування їх організації.</w:t>
      </w:r>
    </w:p>
    <w:p w:rsidR="00BD0DFA" w:rsidRPr="00DF7232" w:rsidRDefault="00BD0DFA" w:rsidP="00F0012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 xml:space="preserve">4. </w:t>
      </w:r>
      <w:r w:rsidRPr="00F0012D">
        <w:rPr>
          <w:sz w:val="28"/>
          <w:lang w:val="uk-UA"/>
        </w:rPr>
        <w:t>Кременчуцькому міськрайонному</w:t>
      </w:r>
      <w:r w:rsidRPr="00F0012D">
        <w:rPr>
          <w:b/>
          <w:sz w:val="28"/>
          <w:lang w:val="uk-UA"/>
        </w:rPr>
        <w:t xml:space="preserve"> </w:t>
      </w:r>
      <w:r w:rsidRPr="00F0012D">
        <w:rPr>
          <w:sz w:val="28"/>
          <w:lang w:val="uk-UA"/>
        </w:rPr>
        <w:t>центру зайнятості (Калашник В.В.) здійснювати направлення зареєстрованих безробітних та інших категорій громадян на громадські роботи на підставі договорів про організацію громадських робіт</w:t>
      </w:r>
      <w:r>
        <w:rPr>
          <w:sz w:val="28"/>
          <w:lang w:val="uk-UA"/>
        </w:rPr>
        <w:t>,</w:t>
      </w:r>
      <w:r w:rsidRPr="00F0012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укладених із роботодавцями, </w:t>
      </w:r>
      <w:r w:rsidRPr="00F0012D">
        <w:rPr>
          <w:sz w:val="28"/>
          <w:lang w:val="uk-UA"/>
        </w:rPr>
        <w:t xml:space="preserve">та </w:t>
      </w:r>
      <w:r>
        <w:rPr>
          <w:sz w:val="28"/>
          <w:lang w:val="uk-UA"/>
        </w:rPr>
        <w:t xml:space="preserve">проводити </w:t>
      </w:r>
      <w:r w:rsidRPr="00F0012D">
        <w:rPr>
          <w:sz w:val="28"/>
          <w:lang w:val="uk-UA"/>
        </w:rPr>
        <w:t>фінансування їх організації</w:t>
      </w:r>
      <w:r w:rsidRPr="00DF7232">
        <w:rPr>
          <w:color w:val="000000"/>
          <w:sz w:val="28"/>
          <w:szCs w:val="28"/>
          <w:lang w:val="uk-UA"/>
        </w:rPr>
        <w:t xml:space="preserve"> за рахунок коштів Фонду загальнообов’язкового державного соціального страхування на випадок безробіття. </w:t>
      </w:r>
    </w:p>
    <w:p w:rsidR="00BD0DFA" w:rsidRPr="00F0012D" w:rsidRDefault="00BD0DFA" w:rsidP="00F0012D">
      <w:pPr>
        <w:tabs>
          <w:tab w:val="left" w:pos="426"/>
          <w:tab w:val="left" w:pos="993"/>
          <w:tab w:val="left" w:pos="7088"/>
        </w:tabs>
        <w:ind w:left="555"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</w:t>
      </w:r>
      <w:r w:rsidRPr="00F0012D">
        <w:rPr>
          <w:color w:val="000000"/>
          <w:sz w:val="28"/>
          <w:szCs w:val="28"/>
        </w:rPr>
        <w:t xml:space="preserve">Контроль </w:t>
      </w:r>
      <w:r>
        <w:rPr>
          <w:color w:val="000000"/>
          <w:sz w:val="28"/>
          <w:szCs w:val="28"/>
          <w:lang w:val="uk-UA"/>
        </w:rPr>
        <w:t xml:space="preserve"> </w:t>
      </w:r>
      <w:r w:rsidRPr="00F0012D">
        <w:rPr>
          <w:sz w:val="28"/>
          <w:szCs w:val="28"/>
        </w:rPr>
        <w:t xml:space="preserve">за </w:t>
      </w:r>
      <w:r>
        <w:rPr>
          <w:sz w:val="28"/>
          <w:szCs w:val="28"/>
          <w:lang w:val="uk-UA"/>
        </w:rPr>
        <w:t xml:space="preserve">  </w:t>
      </w:r>
      <w:r w:rsidRPr="00F0012D">
        <w:rPr>
          <w:sz w:val="28"/>
          <w:szCs w:val="28"/>
        </w:rPr>
        <w:t xml:space="preserve">виконанням </w:t>
      </w:r>
      <w:r>
        <w:rPr>
          <w:sz w:val="28"/>
          <w:szCs w:val="28"/>
          <w:lang w:val="uk-UA"/>
        </w:rPr>
        <w:t xml:space="preserve">  </w:t>
      </w:r>
      <w:r w:rsidRPr="00F0012D">
        <w:rPr>
          <w:sz w:val="28"/>
          <w:szCs w:val="28"/>
        </w:rPr>
        <w:t>рішення</w:t>
      </w:r>
      <w:r>
        <w:rPr>
          <w:sz w:val="28"/>
          <w:szCs w:val="28"/>
          <w:lang w:val="uk-UA"/>
        </w:rPr>
        <w:t xml:space="preserve">  </w:t>
      </w:r>
      <w:r w:rsidRPr="00F0012D">
        <w:rPr>
          <w:sz w:val="28"/>
          <w:szCs w:val="28"/>
        </w:rPr>
        <w:t xml:space="preserve"> покласти </w:t>
      </w:r>
      <w:r>
        <w:rPr>
          <w:sz w:val="28"/>
          <w:szCs w:val="28"/>
          <w:lang w:val="uk-UA"/>
        </w:rPr>
        <w:t xml:space="preserve">  </w:t>
      </w:r>
      <w:r w:rsidRPr="00F0012D"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r w:rsidRPr="00F0012D">
        <w:rPr>
          <w:sz w:val="28"/>
          <w:szCs w:val="28"/>
          <w:lang w:val="uk-UA"/>
        </w:rPr>
        <w:t>заступника   міського</w:t>
      </w:r>
    </w:p>
    <w:p w:rsidR="00BD0DFA" w:rsidRPr="00F0012D" w:rsidRDefault="00BD0DFA" w:rsidP="00F0012D">
      <w:pPr>
        <w:tabs>
          <w:tab w:val="left" w:pos="426"/>
          <w:tab w:val="left" w:pos="993"/>
          <w:tab w:val="left" w:pos="7088"/>
        </w:tabs>
        <w:jc w:val="both"/>
        <w:rPr>
          <w:sz w:val="28"/>
          <w:lang w:val="uk-UA"/>
        </w:rPr>
      </w:pPr>
      <w:r w:rsidRPr="00527516">
        <w:rPr>
          <w:sz w:val="28"/>
          <w:szCs w:val="28"/>
          <w:lang w:val="uk-UA"/>
        </w:rPr>
        <w:t>голови Усанову О.П.</w:t>
      </w:r>
      <w:r>
        <w:rPr>
          <w:b/>
          <w:lang w:val="uk-UA"/>
        </w:rPr>
        <w:t xml:space="preserve"> </w:t>
      </w:r>
      <w:r w:rsidRPr="00F0012D">
        <w:rPr>
          <w:sz w:val="28"/>
          <w:szCs w:val="28"/>
        </w:rPr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</w:t>
      </w: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</w:t>
      </w:r>
    </w:p>
    <w:p w:rsidR="00BD0DFA" w:rsidRPr="00527516" w:rsidRDefault="00BD0DFA" w:rsidP="00B27005">
      <w:pPr>
        <w:ind w:right="424"/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pStyle w:val="Heading1"/>
        <w:tabs>
          <w:tab w:val="left" w:pos="6946"/>
          <w:tab w:val="left" w:pos="7230"/>
          <w:tab w:val="left" w:pos="7371"/>
        </w:tabs>
        <w:ind w:right="-1"/>
        <w:rPr>
          <w:b/>
        </w:rPr>
      </w:pPr>
      <w:r w:rsidRPr="00527516">
        <w:rPr>
          <w:b/>
        </w:rPr>
        <w:t xml:space="preserve">Міський голова                                                  </w:t>
      </w:r>
      <w:r>
        <w:rPr>
          <w:b/>
        </w:rPr>
        <w:t xml:space="preserve">                 Віталій </w:t>
      </w:r>
      <w:r w:rsidRPr="00527516">
        <w:rPr>
          <w:b/>
        </w:rPr>
        <w:t>МАЛ</w:t>
      </w:r>
      <w:r>
        <w:rPr>
          <w:b/>
        </w:rPr>
        <w:t>ЕЦЬКИЙ</w:t>
      </w:r>
    </w:p>
    <w:p w:rsidR="00BD0DFA" w:rsidRPr="00527516" w:rsidRDefault="00BD0DFA" w:rsidP="00B2700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tabs>
          <w:tab w:val="left" w:pos="7080"/>
        </w:tabs>
        <w:rPr>
          <w:b/>
          <w:sz w:val="28"/>
        </w:rPr>
      </w:pPr>
    </w:p>
    <w:p w:rsidR="00BD0DFA" w:rsidRPr="00527516" w:rsidRDefault="00BD0DFA" w:rsidP="00B27005">
      <w:pPr>
        <w:rPr>
          <w:b/>
          <w:sz w:val="28"/>
          <w:szCs w:val="28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</w:t>
      </w: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4"/>
          <w:szCs w:val="24"/>
          <w:lang w:val="uk-UA"/>
        </w:rPr>
      </w:pPr>
      <w:r w:rsidRPr="00527516">
        <w:rPr>
          <w:b/>
          <w:sz w:val="24"/>
          <w:szCs w:val="24"/>
          <w:lang w:val="uk-UA"/>
        </w:rPr>
        <w:t xml:space="preserve">                                                                             </w:t>
      </w:r>
    </w:p>
    <w:p w:rsidR="00BD0DFA" w:rsidRPr="00527516" w:rsidRDefault="00BD0DFA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D0DFA" w:rsidRPr="00527516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</w:t>
      </w: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527516">
        <w:rPr>
          <w:b/>
          <w:sz w:val="28"/>
          <w:szCs w:val="28"/>
          <w:lang w:val="uk-UA"/>
        </w:rPr>
        <w:t xml:space="preserve">Додаток </w:t>
      </w:r>
    </w:p>
    <w:p w:rsidR="00BD0DFA" w:rsidRPr="00527516" w:rsidRDefault="00BD0DFA" w:rsidP="00B27005">
      <w:pPr>
        <w:tabs>
          <w:tab w:val="left" w:pos="9639"/>
        </w:tabs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до рішення виконавчого комітету</w:t>
      </w: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Кременчуцької міської ради</w:t>
      </w: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Кременчуцького району                                 </w:t>
      </w:r>
    </w:p>
    <w:p w:rsidR="00BD0DFA" w:rsidRPr="00527516" w:rsidRDefault="00BD0DFA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527516">
        <w:rPr>
          <w:b/>
          <w:sz w:val="28"/>
          <w:szCs w:val="28"/>
          <w:lang w:val="uk-UA"/>
        </w:rPr>
        <w:t>Полтавської області</w:t>
      </w:r>
    </w:p>
    <w:p w:rsidR="00BD0DFA" w:rsidRPr="00527516" w:rsidRDefault="00BD0DFA" w:rsidP="00B27005">
      <w:pPr>
        <w:ind w:right="141"/>
        <w:jc w:val="center"/>
        <w:rPr>
          <w:b/>
          <w:sz w:val="28"/>
          <w:szCs w:val="28"/>
          <w:lang w:val="uk-UA"/>
        </w:rPr>
      </w:pPr>
    </w:p>
    <w:p w:rsidR="00BD0DFA" w:rsidRPr="005916F7" w:rsidRDefault="00BD0DFA" w:rsidP="005916F7">
      <w:pPr>
        <w:jc w:val="center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Перелік </w:t>
      </w:r>
      <w:r>
        <w:rPr>
          <w:b/>
          <w:sz w:val="28"/>
          <w:szCs w:val="28"/>
          <w:lang w:val="uk-UA"/>
        </w:rPr>
        <w:t xml:space="preserve">підприємств та </w:t>
      </w:r>
      <w:r w:rsidRPr="00527516">
        <w:rPr>
          <w:b/>
          <w:sz w:val="28"/>
          <w:szCs w:val="28"/>
          <w:lang w:val="uk-UA"/>
        </w:rPr>
        <w:t>видів громадських робіт, які проводяться на умовах фінансування Фондом загальнообов’язкового державного соціального страхування на випадок безробіття</w:t>
      </w:r>
      <w:r w:rsidRPr="006D6BE8">
        <w:rPr>
          <w:b/>
          <w:sz w:val="28"/>
          <w:szCs w:val="28"/>
          <w:lang w:val="uk-UA"/>
        </w:rPr>
        <w:t xml:space="preserve">, що виконуються </w:t>
      </w:r>
      <w:r w:rsidRPr="006D6BE8">
        <w:rPr>
          <w:b/>
          <w:color w:val="000000"/>
          <w:sz w:val="28"/>
          <w:szCs w:val="28"/>
          <w:lang w:val="uk-UA"/>
        </w:rPr>
        <w:t>в умовах воєнного стану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033"/>
        <w:gridCol w:w="3060"/>
        <w:gridCol w:w="2979"/>
      </w:tblGrid>
      <w:tr w:rsidR="00BD0DFA" w:rsidRPr="00527516" w:rsidTr="007E3C5C">
        <w:trPr>
          <w:trHeight w:val="501"/>
        </w:trPr>
        <w:tc>
          <w:tcPr>
            <w:tcW w:w="567" w:type="dxa"/>
          </w:tcPr>
          <w:p w:rsidR="00BD0DFA" w:rsidRPr="00527516" w:rsidRDefault="00BD0DFA" w:rsidP="004A20D3">
            <w:pPr>
              <w:tabs>
                <w:tab w:val="left" w:pos="1701"/>
              </w:tabs>
              <w:jc w:val="both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033" w:type="dxa"/>
            <w:vAlign w:val="center"/>
          </w:tcPr>
          <w:p w:rsidR="00BD0DFA" w:rsidRPr="00527516" w:rsidRDefault="00BD0DFA" w:rsidP="00540A0B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Назва підприємства, організації</w:t>
            </w:r>
          </w:p>
        </w:tc>
        <w:tc>
          <w:tcPr>
            <w:tcW w:w="3060" w:type="dxa"/>
            <w:vAlign w:val="center"/>
          </w:tcPr>
          <w:p w:rsidR="00BD0DFA" w:rsidRPr="00527516" w:rsidRDefault="00BD0DFA" w:rsidP="00540A0B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Види робіт</w:t>
            </w:r>
          </w:p>
        </w:tc>
        <w:tc>
          <w:tcPr>
            <w:tcW w:w="2979" w:type="dxa"/>
            <w:vAlign w:val="center"/>
          </w:tcPr>
          <w:p w:rsidR="00BD0DFA" w:rsidRPr="00527516" w:rsidRDefault="00BD0DFA" w:rsidP="00540A0B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Джерела  фінансування</w:t>
            </w:r>
          </w:p>
        </w:tc>
      </w:tr>
      <w:tr w:rsidR="00BD0DFA" w:rsidRPr="00527516" w:rsidTr="007E3C5C">
        <w:trPr>
          <w:trHeight w:val="170"/>
        </w:trPr>
        <w:tc>
          <w:tcPr>
            <w:tcW w:w="567" w:type="dxa"/>
          </w:tcPr>
          <w:p w:rsidR="00BD0DFA" w:rsidRPr="00527516" w:rsidRDefault="00BD0DFA" w:rsidP="004A20D3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033" w:type="dxa"/>
          </w:tcPr>
          <w:p w:rsidR="00BD0DFA" w:rsidRPr="00527516" w:rsidRDefault="00BD0DFA" w:rsidP="004A20D3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60" w:type="dxa"/>
          </w:tcPr>
          <w:p w:rsidR="00BD0DFA" w:rsidRPr="00527516" w:rsidRDefault="00BD0DFA" w:rsidP="004A20D3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979" w:type="dxa"/>
          </w:tcPr>
          <w:p w:rsidR="00BD0DFA" w:rsidRPr="00527516" w:rsidRDefault="00BD0DFA" w:rsidP="00260C3B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BD0DFA" w:rsidRPr="00527516" w:rsidTr="007E3C5C">
        <w:trPr>
          <w:trHeight w:val="603"/>
        </w:trPr>
        <w:tc>
          <w:tcPr>
            <w:tcW w:w="567" w:type="dxa"/>
          </w:tcPr>
          <w:p w:rsidR="00BD0DFA" w:rsidRPr="00527516" w:rsidRDefault="00BD0DFA" w:rsidP="004A20D3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033" w:type="dxa"/>
          </w:tcPr>
          <w:p w:rsidR="00BD0DFA" w:rsidRPr="001E2982" w:rsidRDefault="00BD0DFA" w:rsidP="005916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«Кременчук АКВА-СЕРВІС»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3060" w:type="dxa"/>
          </w:tcPr>
          <w:p w:rsidR="00BD0DFA" w:rsidRPr="001E2982" w:rsidRDefault="00BD0DFA" w:rsidP="005916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1E2982">
              <w:rPr>
                <w:color w:val="000000"/>
                <w:sz w:val="24"/>
                <w:szCs w:val="24"/>
              </w:rPr>
              <w:t>порядкування, відновлення та благоустрій прибережних смуг, природних джерел та водоймищ, русел річок, укріплення дамб, мостових споруд</w:t>
            </w:r>
          </w:p>
        </w:tc>
        <w:tc>
          <w:tcPr>
            <w:tcW w:w="2979" w:type="dxa"/>
          </w:tcPr>
          <w:p w:rsidR="00BD0DFA" w:rsidRPr="00527516" w:rsidRDefault="00BD0DFA" w:rsidP="005916F7">
            <w:pPr>
              <w:tabs>
                <w:tab w:val="left" w:pos="1701"/>
              </w:tabs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Згідно з розписом видатків Фонду загальнообов</w:t>
            </w:r>
            <w:r w:rsidRPr="00527516">
              <w:rPr>
                <w:sz w:val="24"/>
                <w:szCs w:val="24"/>
              </w:rPr>
              <w:t>’</w:t>
            </w:r>
            <w:r w:rsidRPr="00527516">
              <w:rPr>
                <w:sz w:val="24"/>
                <w:szCs w:val="24"/>
                <w:lang w:val="uk-UA"/>
              </w:rPr>
              <w:t>язкового</w:t>
            </w:r>
            <w:r w:rsidRPr="00527516">
              <w:rPr>
                <w:sz w:val="24"/>
                <w:szCs w:val="24"/>
              </w:rPr>
              <w:t xml:space="preserve"> </w:t>
            </w:r>
            <w:r w:rsidRPr="00527516">
              <w:rPr>
                <w:sz w:val="24"/>
                <w:szCs w:val="24"/>
                <w:lang w:val="uk-UA"/>
              </w:rPr>
              <w:t xml:space="preserve">державного соціального страхування України на випадок безробіття на  </w:t>
            </w:r>
            <w:r>
              <w:rPr>
                <w:sz w:val="24"/>
                <w:szCs w:val="24"/>
                <w:lang w:val="uk-UA"/>
              </w:rPr>
              <w:t xml:space="preserve">друге півріччя </w:t>
            </w:r>
            <w:r w:rsidRPr="00527516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2</w:t>
            </w:r>
            <w:r w:rsidRPr="00527516">
              <w:rPr>
                <w:sz w:val="24"/>
                <w:szCs w:val="24"/>
                <w:lang w:val="uk-UA"/>
              </w:rPr>
              <w:t xml:space="preserve"> р</w:t>
            </w:r>
            <w:r>
              <w:rPr>
                <w:sz w:val="24"/>
                <w:szCs w:val="24"/>
                <w:lang w:val="uk-UA"/>
              </w:rPr>
              <w:t xml:space="preserve">оку </w:t>
            </w:r>
          </w:p>
        </w:tc>
      </w:tr>
      <w:tr w:rsidR="00BD0DFA" w:rsidRPr="00527516" w:rsidTr="007E3C5C">
        <w:trPr>
          <w:trHeight w:val="1627"/>
        </w:trPr>
        <w:tc>
          <w:tcPr>
            <w:tcW w:w="567" w:type="dxa"/>
          </w:tcPr>
          <w:p w:rsidR="00BD0DFA" w:rsidRPr="00527516" w:rsidRDefault="00BD0DFA" w:rsidP="004A20D3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52751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33" w:type="dxa"/>
          </w:tcPr>
          <w:p w:rsidR="00BD0DFA" w:rsidRPr="00527516" w:rsidRDefault="00BD0DFA" w:rsidP="005916F7">
            <w:pPr>
              <w:ind w:left="34" w:hanging="142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Комунальне підприємство «Благоустрій Кременчука»</w:t>
            </w:r>
            <w:r w:rsidRPr="00527516">
              <w:rPr>
                <w:sz w:val="24"/>
                <w:szCs w:val="24"/>
                <w:lang w:val="uk-UA"/>
              </w:rPr>
              <w:t xml:space="preserve">  Кременчуцької міської ради </w:t>
            </w:r>
            <w:r w:rsidRPr="006C4374">
              <w:rPr>
                <w:sz w:val="24"/>
                <w:szCs w:val="24"/>
                <w:lang w:val="uk-UA"/>
              </w:rPr>
              <w:t>Кременчуцького району</w:t>
            </w:r>
            <w:r w:rsidRPr="006C4374">
              <w:rPr>
                <w:lang w:val="uk-UA"/>
              </w:rPr>
              <w:t xml:space="preserve"> </w:t>
            </w:r>
            <w:r w:rsidRPr="006C4374">
              <w:rPr>
                <w:sz w:val="24"/>
                <w:szCs w:val="24"/>
                <w:lang w:val="uk-UA"/>
              </w:rPr>
              <w:t>Полтавської області</w:t>
            </w:r>
          </w:p>
        </w:tc>
        <w:tc>
          <w:tcPr>
            <w:tcW w:w="3060" w:type="dxa"/>
          </w:tcPr>
          <w:p w:rsidR="00BD0DFA" w:rsidRPr="001B2B77" w:rsidRDefault="00BD0DFA" w:rsidP="005916F7">
            <w:pPr>
              <w:tabs>
                <w:tab w:val="left" w:pos="567"/>
                <w:tab w:val="center" w:pos="4677"/>
                <w:tab w:val="right" w:pos="9355"/>
              </w:tabs>
              <w:ind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1B2B77">
              <w:rPr>
                <w:color w:val="000000"/>
                <w:sz w:val="24"/>
                <w:szCs w:val="24"/>
              </w:rPr>
              <w:t>порядкування, відновлення та благоустрій прибережних смуг, природних джерел та водоймищ, русел річок, укріплення дамб, мостових споруд;</w:t>
            </w:r>
          </w:p>
          <w:p w:rsidR="00BD0DFA" w:rsidRPr="001B2B77" w:rsidRDefault="00BD0DFA" w:rsidP="005916F7">
            <w:pPr>
              <w:tabs>
                <w:tab w:val="left" w:pos="567"/>
                <w:tab w:val="center" w:pos="4677"/>
                <w:tab w:val="right" w:pos="9355"/>
              </w:tabs>
              <w:ind w:right="-15"/>
              <w:rPr>
                <w:color w:val="000000"/>
                <w:sz w:val="24"/>
                <w:szCs w:val="24"/>
              </w:rPr>
            </w:pPr>
            <w:r w:rsidRPr="001B2B77">
              <w:rPr>
                <w:color w:val="000000"/>
                <w:sz w:val="24"/>
                <w:szCs w:val="24"/>
              </w:rPr>
              <w:t>-  заготівля дров для опалювального сезону;</w:t>
            </w:r>
          </w:p>
          <w:p w:rsidR="00BD0DFA" w:rsidRPr="00527516" w:rsidRDefault="00BD0DFA" w:rsidP="005916F7">
            <w:pPr>
              <w:tabs>
                <w:tab w:val="left" w:pos="1701"/>
              </w:tabs>
              <w:rPr>
                <w:sz w:val="24"/>
                <w:szCs w:val="24"/>
                <w:lang w:val="uk-UA"/>
              </w:rPr>
            </w:pPr>
            <w:r w:rsidRPr="001B2B77">
              <w:rPr>
                <w:color w:val="000000"/>
                <w:sz w:val="24"/>
                <w:szCs w:val="24"/>
              </w:rPr>
              <w:t>- ліквідація стихійних сміттєзвалищ</w:t>
            </w:r>
          </w:p>
        </w:tc>
        <w:tc>
          <w:tcPr>
            <w:tcW w:w="2979" w:type="dxa"/>
          </w:tcPr>
          <w:p w:rsidR="00BD0DFA" w:rsidRDefault="00BD0DFA" w:rsidP="005916F7">
            <w:pPr>
              <w:tabs>
                <w:tab w:val="left" w:pos="1701"/>
              </w:tabs>
              <w:rPr>
                <w:sz w:val="24"/>
                <w:szCs w:val="24"/>
                <w:lang w:val="uk-UA"/>
              </w:rPr>
            </w:pPr>
            <w:r w:rsidRPr="00DB2DAB">
              <w:rPr>
                <w:sz w:val="24"/>
                <w:szCs w:val="24"/>
                <w:lang w:val="uk-UA"/>
              </w:rPr>
              <w:t xml:space="preserve">Згідно з розписом видатків Фонду загальнообов’язкового державного соціального страхування України на випадок безробіття на  </w:t>
            </w:r>
            <w:r>
              <w:rPr>
                <w:sz w:val="24"/>
                <w:szCs w:val="24"/>
                <w:lang w:val="uk-UA"/>
              </w:rPr>
              <w:t xml:space="preserve">друге півріччя </w:t>
            </w:r>
            <w:r w:rsidRPr="00DB2DAB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2</w:t>
            </w:r>
            <w:r w:rsidRPr="00DB2DAB">
              <w:rPr>
                <w:sz w:val="24"/>
                <w:szCs w:val="24"/>
                <w:lang w:val="uk-UA"/>
              </w:rPr>
              <w:t xml:space="preserve"> р</w:t>
            </w:r>
            <w:r>
              <w:rPr>
                <w:sz w:val="24"/>
                <w:szCs w:val="24"/>
                <w:lang w:val="uk-UA"/>
              </w:rPr>
              <w:t>оку</w:t>
            </w:r>
          </w:p>
          <w:p w:rsidR="00BD0DFA" w:rsidRPr="00527516" w:rsidRDefault="00BD0DFA" w:rsidP="005916F7">
            <w:pPr>
              <w:tabs>
                <w:tab w:val="left" w:pos="1701"/>
              </w:tabs>
              <w:rPr>
                <w:sz w:val="24"/>
                <w:szCs w:val="24"/>
                <w:lang w:val="uk-UA"/>
              </w:rPr>
            </w:pPr>
          </w:p>
        </w:tc>
      </w:tr>
      <w:tr w:rsidR="00BD0DFA" w:rsidRPr="00527516" w:rsidTr="007E3C5C">
        <w:trPr>
          <w:trHeight w:val="1849"/>
        </w:trPr>
        <w:tc>
          <w:tcPr>
            <w:tcW w:w="567" w:type="dxa"/>
          </w:tcPr>
          <w:p w:rsidR="00BD0DFA" w:rsidRPr="00527516" w:rsidRDefault="00BD0DFA" w:rsidP="004A20D3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52751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33" w:type="dxa"/>
          </w:tcPr>
          <w:p w:rsidR="00BD0DFA" w:rsidRPr="00527516" w:rsidRDefault="00BD0DFA" w:rsidP="005916F7">
            <w:pPr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Комунальне підприємство «</w:t>
            </w:r>
            <w:r>
              <w:rPr>
                <w:sz w:val="24"/>
                <w:szCs w:val="24"/>
                <w:lang w:val="uk-UA"/>
              </w:rPr>
              <w:t>Кременчуцьке КАТП 1628</w:t>
            </w:r>
            <w:r w:rsidRPr="00527516">
              <w:rPr>
                <w:sz w:val="24"/>
                <w:szCs w:val="24"/>
                <w:lang w:val="uk-UA"/>
              </w:rPr>
              <w:t xml:space="preserve">» Кременчуцької міської ради </w:t>
            </w:r>
            <w:r w:rsidRPr="006C4374">
              <w:rPr>
                <w:sz w:val="24"/>
                <w:szCs w:val="24"/>
                <w:lang w:val="uk-UA"/>
              </w:rPr>
              <w:t>Кременчуцького району</w:t>
            </w:r>
            <w:r w:rsidRPr="006C4374">
              <w:rPr>
                <w:lang w:val="uk-UA"/>
              </w:rPr>
              <w:t xml:space="preserve"> </w:t>
            </w:r>
            <w:r w:rsidRPr="006C4374">
              <w:rPr>
                <w:sz w:val="24"/>
                <w:szCs w:val="24"/>
                <w:lang w:val="uk-UA"/>
              </w:rPr>
              <w:t>Полтавської області</w:t>
            </w:r>
          </w:p>
        </w:tc>
        <w:tc>
          <w:tcPr>
            <w:tcW w:w="3060" w:type="dxa"/>
          </w:tcPr>
          <w:p w:rsidR="00BD0DFA" w:rsidRPr="00DF7232" w:rsidRDefault="00BD0DFA" w:rsidP="005916F7">
            <w:pPr>
              <w:tabs>
                <w:tab w:val="left" w:pos="567"/>
                <w:tab w:val="center" w:pos="4677"/>
                <w:tab w:val="right" w:pos="9355"/>
              </w:tabs>
              <w:ind w:right="-15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</w:t>
            </w:r>
            <w:r w:rsidRPr="00DF7232">
              <w:rPr>
                <w:color w:val="000000"/>
                <w:sz w:val="24"/>
                <w:szCs w:val="24"/>
                <w:lang w:val="uk-UA"/>
              </w:rPr>
              <w:t>іквідація стихійних сміттєзвалищ та облаштування полігонів твердих побутових відходів.</w:t>
            </w:r>
          </w:p>
          <w:p w:rsidR="00BD0DFA" w:rsidRPr="00527516" w:rsidRDefault="00BD0DFA" w:rsidP="005916F7">
            <w:pPr>
              <w:tabs>
                <w:tab w:val="left" w:pos="1701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BD0DFA" w:rsidRPr="00527516" w:rsidRDefault="00BD0DFA" w:rsidP="005916F7">
            <w:pPr>
              <w:tabs>
                <w:tab w:val="left" w:pos="1701"/>
              </w:tabs>
              <w:rPr>
                <w:sz w:val="24"/>
                <w:szCs w:val="24"/>
                <w:lang w:val="uk-UA"/>
              </w:rPr>
            </w:pPr>
            <w:r w:rsidRPr="00DB2DAB">
              <w:rPr>
                <w:sz w:val="24"/>
                <w:szCs w:val="24"/>
                <w:lang w:val="uk-UA"/>
              </w:rPr>
              <w:t xml:space="preserve">Згідно з розписом видатків Фонду загальнообов’язкового державного соціального страхування України на випадок безробіття на  </w:t>
            </w:r>
            <w:r>
              <w:rPr>
                <w:sz w:val="24"/>
                <w:szCs w:val="24"/>
                <w:lang w:val="uk-UA"/>
              </w:rPr>
              <w:t>друге півріччя 2022</w:t>
            </w:r>
            <w:r w:rsidRPr="00DB2DAB">
              <w:rPr>
                <w:sz w:val="24"/>
                <w:szCs w:val="24"/>
                <w:lang w:val="uk-UA"/>
              </w:rPr>
              <w:t xml:space="preserve"> р</w:t>
            </w:r>
            <w:r>
              <w:rPr>
                <w:sz w:val="24"/>
                <w:szCs w:val="24"/>
                <w:lang w:val="uk-UA"/>
              </w:rPr>
              <w:t>оку</w:t>
            </w:r>
          </w:p>
        </w:tc>
      </w:tr>
    </w:tbl>
    <w:p w:rsidR="00BD0DFA" w:rsidRDefault="00BD0DFA" w:rsidP="00B27005">
      <w:pPr>
        <w:pStyle w:val="Heading1"/>
        <w:rPr>
          <w:b/>
          <w:szCs w:val="28"/>
        </w:rPr>
      </w:pPr>
    </w:p>
    <w:p w:rsidR="00BD0DFA" w:rsidRPr="00517C07" w:rsidRDefault="00BD0DFA" w:rsidP="00B27005">
      <w:pPr>
        <w:pStyle w:val="Heading1"/>
        <w:rPr>
          <w:b/>
          <w:szCs w:val="28"/>
        </w:rPr>
      </w:pPr>
      <w:r w:rsidRPr="00517C07">
        <w:rPr>
          <w:b/>
          <w:szCs w:val="28"/>
        </w:rPr>
        <w:t xml:space="preserve">Керуючий справами виконкому                                </w:t>
      </w:r>
    </w:p>
    <w:p w:rsidR="00BD0DFA" w:rsidRPr="00517C07" w:rsidRDefault="00BD0DFA" w:rsidP="007E3C5C">
      <w:pPr>
        <w:pStyle w:val="BodyText2"/>
        <w:ind w:right="-141"/>
        <w:rPr>
          <w:b/>
          <w:szCs w:val="28"/>
        </w:rPr>
      </w:pPr>
      <w:r w:rsidRPr="00517C07">
        <w:rPr>
          <w:b/>
          <w:szCs w:val="28"/>
        </w:rPr>
        <w:t>міської ради</w:t>
      </w:r>
      <w:r>
        <w:rPr>
          <w:b/>
          <w:szCs w:val="28"/>
        </w:rPr>
        <w:t xml:space="preserve">                                                                         Руслан ШАПОВАЛОВ</w:t>
      </w:r>
    </w:p>
    <w:p w:rsidR="00BD0DFA" w:rsidRDefault="00BD0DFA" w:rsidP="00260C3B">
      <w:pPr>
        <w:tabs>
          <w:tab w:val="left" w:pos="0"/>
        </w:tabs>
        <w:rPr>
          <w:b/>
          <w:szCs w:val="28"/>
          <w:lang w:val="uk-UA"/>
        </w:rPr>
      </w:pPr>
    </w:p>
    <w:p w:rsidR="00BD0DFA" w:rsidRDefault="00BD0DFA" w:rsidP="007E3C5C">
      <w:pPr>
        <w:tabs>
          <w:tab w:val="left" w:pos="0"/>
        </w:tabs>
        <w:rPr>
          <w:b/>
          <w:sz w:val="28"/>
          <w:szCs w:val="28"/>
          <w:lang w:val="uk-UA"/>
        </w:rPr>
      </w:pPr>
      <w:r w:rsidRPr="001B2B77">
        <w:rPr>
          <w:b/>
          <w:sz w:val="28"/>
          <w:szCs w:val="28"/>
          <w:lang w:val="uk-UA"/>
        </w:rPr>
        <w:t>Начальник управління економіки</w:t>
      </w:r>
    </w:p>
    <w:p w:rsidR="00BD0DFA" w:rsidRDefault="00BD0DFA" w:rsidP="00260C3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BD0DFA" w:rsidRDefault="00BD0DFA" w:rsidP="00260C3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ради Кременчуцького району </w:t>
      </w:r>
    </w:p>
    <w:p w:rsidR="00BD0DFA" w:rsidRPr="005916F7" w:rsidRDefault="00BD0DFA" w:rsidP="007E3C5C">
      <w:pPr>
        <w:tabs>
          <w:tab w:val="left" w:pos="0"/>
          <w:tab w:val="left" w:pos="567"/>
          <w:tab w:val="left" w:pos="6379"/>
          <w:tab w:val="left" w:pos="6521"/>
          <w:tab w:val="left" w:pos="680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                                                           Микола ЗДОЙМА</w:t>
      </w:r>
    </w:p>
    <w:sectPr w:rsidR="00BD0DFA" w:rsidRPr="005916F7" w:rsidSect="00065E6C">
      <w:footerReference w:type="default" r:id="rId7"/>
      <w:pgSz w:w="11906" w:h="16838" w:code="9"/>
      <w:pgMar w:top="1134" w:right="567" w:bottom="1134" w:left="1701" w:header="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DFA" w:rsidRDefault="00BD0DFA" w:rsidP="002B33F7">
      <w:r>
        <w:separator/>
      </w:r>
    </w:p>
  </w:endnote>
  <w:endnote w:type="continuationSeparator" w:id="0">
    <w:p w:rsidR="00BD0DFA" w:rsidRDefault="00BD0DFA" w:rsidP="002B3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FA" w:rsidRPr="00B6797A" w:rsidRDefault="00BD0DFA" w:rsidP="00260C3B">
    <w:pPr>
      <w:pStyle w:val="BodyText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BD0DFA" w:rsidRDefault="00BD0DFA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BD0DFA" w:rsidRPr="00FF4310" w:rsidRDefault="00BD0DFA" w:rsidP="003967A3">
    <w:pPr>
      <w:jc w:val="center"/>
      <w:rPr>
        <w:lang w:val="uk-UA"/>
      </w:rPr>
    </w:pPr>
  </w:p>
  <w:p w:rsidR="00BD0DFA" w:rsidRPr="00B6797A" w:rsidRDefault="00BD0DFA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BD0DFA" w:rsidRPr="00B6797A" w:rsidRDefault="00BD0DFA">
    <w:pPr>
      <w:pStyle w:val="Footer"/>
      <w:jc w:val="center"/>
    </w:pPr>
    <w:r w:rsidRPr="00B6797A">
      <w:rPr>
        <w:lang w:val="uk-UA"/>
      </w:rPr>
      <w:t>Сторінка</w:t>
    </w:r>
    <w:r w:rsidRPr="00B6797A">
      <w:t xml:space="preserve"> </w:t>
    </w:r>
    <w:fldSimple w:instr="PAGE">
      <w:r>
        <w:rPr>
          <w:noProof/>
        </w:rPr>
        <w:t>1</w:t>
      </w:r>
    </w:fldSimple>
    <w:r w:rsidRPr="00B6797A">
      <w:t xml:space="preserve"> з </w:t>
    </w:r>
    <w:fldSimple w:instr="NUMPAGES">
      <w:r>
        <w:rPr>
          <w:noProof/>
        </w:rPr>
        <w:t>3</w:t>
      </w:r>
    </w:fldSimple>
  </w:p>
  <w:p w:rsidR="00BD0DFA" w:rsidRPr="002E75F5" w:rsidRDefault="00BD0DFA">
    <w:pPr>
      <w:pStyle w:val="Foo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DFA" w:rsidRDefault="00BD0DFA" w:rsidP="002B33F7">
      <w:r>
        <w:separator/>
      </w:r>
    </w:p>
  </w:footnote>
  <w:footnote w:type="continuationSeparator" w:id="0">
    <w:p w:rsidR="00BD0DFA" w:rsidRDefault="00BD0DFA" w:rsidP="002B3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22FD"/>
    <w:multiLevelType w:val="hybridMultilevel"/>
    <w:tmpl w:val="319A28D8"/>
    <w:lvl w:ilvl="0" w:tplc="450EA4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DA3AA6"/>
    <w:multiLevelType w:val="hybridMultilevel"/>
    <w:tmpl w:val="C86094C6"/>
    <w:lvl w:ilvl="0" w:tplc="FF1C615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>
    <w:nsid w:val="6DAE7E2D"/>
    <w:multiLevelType w:val="hybridMultilevel"/>
    <w:tmpl w:val="6396F420"/>
    <w:lvl w:ilvl="0" w:tplc="D10C74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005"/>
    <w:rsid w:val="00045A4B"/>
    <w:rsid w:val="00065E6C"/>
    <w:rsid w:val="000D1AE9"/>
    <w:rsid w:val="000D44E0"/>
    <w:rsid w:val="000E286A"/>
    <w:rsid w:val="0019666C"/>
    <w:rsid w:val="001B2B77"/>
    <w:rsid w:val="001E02C4"/>
    <w:rsid w:val="001E2982"/>
    <w:rsid w:val="00260C3B"/>
    <w:rsid w:val="002A196F"/>
    <w:rsid w:val="002B33F7"/>
    <w:rsid w:val="002D28C3"/>
    <w:rsid w:val="002E75F5"/>
    <w:rsid w:val="00344147"/>
    <w:rsid w:val="0035507C"/>
    <w:rsid w:val="003872AF"/>
    <w:rsid w:val="003967A3"/>
    <w:rsid w:val="00484520"/>
    <w:rsid w:val="004A20D3"/>
    <w:rsid w:val="004C0B50"/>
    <w:rsid w:val="00517C07"/>
    <w:rsid w:val="00527516"/>
    <w:rsid w:val="00540A0B"/>
    <w:rsid w:val="005916F7"/>
    <w:rsid w:val="005C551D"/>
    <w:rsid w:val="006C4374"/>
    <w:rsid w:val="006D6BE8"/>
    <w:rsid w:val="00707AF8"/>
    <w:rsid w:val="007209D1"/>
    <w:rsid w:val="00747662"/>
    <w:rsid w:val="00770889"/>
    <w:rsid w:val="007E3C5C"/>
    <w:rsid w:val="0087496D"/>
    <w:rsid w:val="00903E8F"/>
    <w:rsid w:val="00907D9B"/>
    <w:rsid w:val="009557BA"/>
    <w:rsid w:val="0097187D"/>
    <w:rsid w:val="009A5D47"/>
    <w:rsid w:val="009B5BA3"/>
    <w:rsid w:val="00A21401"/>
    <w:rsid w:val="00A26E26"/>
    <w:rsid w:val="00B23099"/>
    <w:rsid w:val="00B2346E"/>
    <w:rsid w:val="00B27005"/>
    <w:rsid w:val="00B50765"/>
    <w:rsid w:val="00B56AC9"/>
    <w:rsid w:val="00B6797A"/>
    <w:rsid w:val="00B67C0A"/>
    <w:rsid w:val="00B67E13"/>
    <w:rsid w:val="00B83444"/>
    <w:rsid w:val="00B91C10"/>
    <w:rsid w:val="00BB3221"/>
    <w:rsid w:val="00BC78EE"/>
    <w:rsid w:val="00BD0A9F"/>
    <w:rsid w:val="00BD0DFA"/>
    <w:rsid w:val="00C859CE"/>
    <w:rsid w:val="00CB76B2"/>
    <w:rsid w:val="00DA5A6A"/>
    <w:rsid w:val="00DB2DAB"/>
    <w:rsid w:val="00DF6A11"/>
    <w:rsid w:val="00DF7232"/>
    <w:rsid w:val="00E15979"/>
    <w:rsid w:val="00E25B6F"/>
    <w:rsid w:val="00E60DEE"/>
    <w:rsid w:val="00EA1E19"/>
    <w:rsid w:val="00EB3A28"/>
    <w:rsid w:val="00F0012D"/>
    <w:rsid w:val="00F17E95"/>
    <w:rsid w:val="00F5223A"/>
    <w:rsid w:val="00FA4A3E"/>
    <w:rsid w:val="00FF02B7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B27005"/>
    <w:pPr>
      <w:jc w:val="both"/>
    </w:pPr>
    <w:rPr>
      <w:sz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BodyText2">
    <w:name w:val="Body Text 2"/>
    <w:basedOn w:val="Normal"/>
    <w:link w:val="BodyText2Char"/>
    <w:uiPriority w:val="99"/>
    <w:rsid w:val="00B27005"/>
    <w:rPr>
      <w:sz w:val="28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99"/>
    <w:qFormat/>
    <w:rsid w:val="00B270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3</Pages>
  <Words>3830</Words>
  <Characters>2184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avramenko</cp:lastModifiedBy>
  <cp:revision>4</cp:revision>
  <cp:lastPrinted>2022-07-06T13:43:00Z</cp:lastPrinted>
  <dcterms:created xsi:type="dcterms:W3CDTF">2088-01-04T06:05:00Z</dcterms:created>
  <dcterms:modified xsi:type="dcterms:W3CDTF">2022-07-06T13:44:00Z</dcterms:modified>
</cp:coreProperties>
</file>