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F5789E" w:rsidRDefault="00F5789E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87548A" w:rsidP="00F5789E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територіальної громади на 202</w:t>
      </w:r>
      <w:r w:rsidR="004929E3">
        <w:rPr>
          <w:b/>
          <w:sz w:val="28"/>
          <w:szCs w:val="28"/>
          <w:lang w:val="uk-UA"/>
        </w:rPr>
        <w:t>2</w:t>
      </w:r>
      <w:r w:rsidRPr="00B213C2">
        <w:rPr>
          <w:b/>
          <w:sz w:val="28"/>
          <w:szCs w:val="28"/>
          <w:lang w:val="uk-UA"/>
        </w:rPr>
        <w:t xml:space="preserve"> рік по </w:t>
      </w:r>
      <w:r w:rsidR="00F5789E" w:rsidRPr="00B213C2">
        <w:rPr>
          <w:b/>
          <w:sz w:val="28"/>
          <w:szCs w:val="28"/>
          <w:lang w:val="uk-UA"/>
        </w:rPr>
        <w:t>управлінню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F5789E" w:rsidRDefault="00F5789E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Pr="00B213C2">
        <w:rPr>
          <w:sz w:val="28"/>
          <w:szCs w:val="28"/>
          <w:lang w:val="uk-UA"/>
        </w:rPr>
        <w:t>2</w:t>
      </w:r>
      <w:r w:rsidR="004929E3">
        <w:rPr>
          <w:sz w:val="28"/>
          <w:szCs w:val="28"/>
          <w:lang w:val="uk-UA"/>
        </w:rPr>
        <w:t>2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4929E3" w:rsidRPr="00AC7A76" w:rsidRDefault="004929E3" w:rsidP="004929E3">
      <w:pPr>
        <w:pStyle w:val="a3"/>
        <w:numPr>
          <w:ilvl w:val="1"/>
          <w:numId w:val="12"/>
        </w:numPr>
        <w:tabs>
          <w:tab w:val="left" w:pos="426"/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</w:t>
      </w:r>
      <w:r w:rsidRPr="00AC7A76">
        <w:rPr>
          <w:sz w:val="28"/>
          <w:szCs w:val="28"/>
          <w:lang w:val="uk-UA"/>
        </w:rPr>
        <w:t>меншити бюджетні асигнування загального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</w:t>
      </w:r>
      <w:r w:rsidRPr="00B213C2">
        <w:rPr>
          <w:sz w:val="28"/>
          <w:szCs w:val="28"/>
          <w:lang w:val="uk-UA"/>
        </w:rPr>
        <w:t>КПКВКМБ 111</w:t>
      </w:r>
      <w:r>
        <w:rPr>
          <w:sz w:val="28"/>
          <w:szCs w:val="28"/>
          <w:lang w:val="uk-UA"/>
        </w:rPr>
        <w:t>0160</w:t>
      </w:r>
      <w:r w:rsidRPr="00B213C2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 w:rsidRPr="00B213C2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КЕКВ 2</w:t>
      </w:r>
      <w:r>
        <w:rPr>
          <w:sz w:val="28"/>
          <w:szCs w:val="28"/>
          <w:lang w:val="uk-UA"/>
        </w:rPr>
        <w:t>111</w:t>
      </w:r>
      <w:r w:rsidRPr="00B213C2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Заробітна плата</w:t>
      </w:r>
      <w:r w:rsidRPr="00B213C2">
        <w:rPr>
          <w:sz w:val="28"/>
          <w:szCs w:val="28"/>
          <w:lang w:val="uk-UA"/>
        </w:rPr>
        <w:t xml:space="preserve">»  </w:t>
      </w:r>
      <w:r w:rsidRPr="00AC7A76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>64 517</w:t>
      </w:r>
      <w:r w:rsidRPr="00AC7A76">
        <w:rPr>
          <w:sz w:val="28"/>
          <w:szCs w:val="28"/>
          <w:lang w:val="uk-UA"/>
        </w:rPr>
        <w:t>,</w:t>
      </w:r>
      <w:r w:rsidRPr="00B213C2">
        <w:rPr>
          <w:sz w:val="28"/>
          <w:szCs w:val="28"/>
          <w:lang w:val="uk-UA"/>
        </w:rPr>
        <w:t>00</w:t>
      </w:r>
      <w:r w:rsidRPr="00AC7A76">
        <w:rPr>
          <w:sz w:val="28"/>
          <w:szCs w:val="28"/>
          <w:lang w:val="uk-UA"/>
        </w:rPr>
        <w:t xml:space="preserve"> </w:t>
      </w:r>
      <w:proofErr w:type="spellStart"/>
      <w:r w:rsidRPr="00AC7A76">
        <w:rPr>
          <w:sz w:val="28"/>
          <w:szCs w:val="28"/>
          <w:lang w:val="uk-UA"/>
        </w:rPr>
        <w:t>грн</w:t>
      </w:r>
      <w:proofErr w:type="spellEnd"/>
      <w:r w:rsidRPr="00B213C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КЕКВ 2120 «Нарахування на опла</w:t>
      </w:r>
      <w:r w:rsidR="00B15ABA">
        <w:rPr>
          <w:sz w:val="28"/>
          <w:szCs w:val="28"/>
          <w:lang w:val="uk-UA"/>
        </w:rPr>
        <w:t>ту праці» на суму 14 194,00 грн.</w:t>
      </w:r>
      <w:r w:rsidRPr="00AC7A76">
        <w:rPr>
          <w:sz w:val="28"/>
          <w:szCs w:val="28"/>
          <w:lang w:val="uk-UA"/>
        </w:rPr>
        <w:t xml:space="preserve"> </w:t>
      </w:r>
    </w:p>
    <w:p w:rsidR="004929E3" w:rsidRDefault="004929E3" w:rsidP="004929E3">
      <w:pPr>
        <w:pStyle w:val="a3"/>
        <w:numPr>
          <w:ilvl w:val="1"/>
          <w:numId w:val="12"/>
        </w:numPr>
        <w:tabs>
          <w:tab w:val="left" w:pos="426"/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</w:t>
      </w:r>
      <w:r w:rsidRPr="00B213C2">
        <w:rPr>
          <w:sz w:val="28"/>
          <w:szCs w:val="28"/>
          <w:lang w:val="uk-UA"/>
        </w:rPr>
        <w:t>більшити бюджетні асигнування</w:t>
      </w:r>
      <w:r>
        <w:rPr>
          <w:sz w:val="28"/>
          <w:szCs w:val="28"/>
          <w:lang w:val="uk-UA"/>
        </w:rPr>
        <w:t xml:space="preserve"> загального</w:t>
      </w:r>
      <w:r w:rsidRPr="00B213C2">
        <w:rPr>
          <w:sz w:val="28"/>
          <w:szCs w:val="28"/>
          <w:lang w:val="uk-UA"/>
        </w:rPr>
        <w:t xml:space="preserve"> фонду по </w:t>
      </w:r>
      <w:r>
        <w:rPr>
          <w:sz w:val="28"/>
          <w:szCs w:val="28"/>
          <w:lang w:val="uk-UA"/>
        </w:rPr>
        <w:t xml:space="preserve">                    </w:t>
      </w:r>
      <w:r w:rsidRPr="00B213C2">
        <w:rPr>
          <w:sz w:val="28"/>
          <w:szCs w:val="28"/>
          <w:lang w:val="uk-UA"/>
        </w:rPr>
        <w:t>КПКВКМБ 111</w:t>
      </w:r>
      <w:r>
        <w:rPr>
          <w:sz w:val="28"/>
          <w:szCs w:val="28"/>
          <w:lang w:val="uk-UA"/>
        </w:rPr>
        <w:t xml:space="preserve">5063 «Забезпечення діяльності централізованої бухгалтерії»  </w:t>
      </w:r>
      <w:r w:rsidRPr="00B213C2">
        <w:rPr>
          <w:sz w:val="28"/>
          <w:szCs w:val="28"/>
          <w:lang w:val="uk-UA"/>
        </w:rPr>
        <w:t>КЕКВ 2</w:t>
      </w:r>
      <w:r>
        <w:rPr>
          <w:sz w:val="28"/>
          <w:szCs w:val="28"/>
          <w:lang w:val="uk-UA"/>
        </w:rPr>
        <w:t>111</w:t>
      </w:r>
      <w:r w:rsidRPr="00B213C2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Заробітна плата</w:t>
      </w:r>
      <w:r w:rsidRPr="00B213C2">
        <w:rPr>
          <w:sz w:val="28"/>
          <w:szCs w:val="28"/>
          <w:lang w:val="uk-UA"/>
        </w:rPr>
        <w:t xml:space="preserve">»  </w:t>
      </w:r>
      <w:r w:rsidRPr="00AC7A76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>64 517</w:t>
      </w:r>
      <w:r w:rsidRPr="00AC7A76">
        <w:rPr>
          <w:sz w:val="28"/>
          <w:szCs w:val="28"/>
          <w:lang w:val="uk-UA"/>
        </w:rPr>
        <w:t>,</w:t>
      </w:r>
      <w:r w:rsidRPr="00B213C2">
        <w:rPr>
          <w:sz w:val="28"/>
          <w:szCs w:val="28"/>
          <w:lang w:val="uk-UA"/>
        </w:rPr>
        <w:t>00</w:t>
      </w:r>
      <w:r w:rsidRPr="00AC7A76">
        <w:rPr>
          <w:sz w:val="28"/>
          <w:szCs w:val="28"/>
          <w:lang w:val="uk-UA"/>
        </w:rPr>
        <w:t xml:space="preserve"> </w:t>
      </w:r>
      <w:proofErr w:type="spellStart"/>
      <w:r w:rsidRPr="00AC7A76">
        <w:rPr>
          <w:sz w:val="28"/>
          <w:szCs w:val="28"/>
          <w:lang w:val="uk-UA"/>
        </w:rPr>
        <w:t>грн</w:t>
      </w:r>
      <w:proofErr w:type="spellEnd"/>
      <w:r w:rsidRPr="00B213C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КЕКВ 2120 «Нарахування на оплату праці» на суму 14 194,00 грн.</w:t>
      </w:r>
    </w:p>
    <w:p w:rsidR="00896E10" w:rsidRPr="004929E3" w:rsidRDefault="00896E10" w:rsidP="004929E3">
      <w:pPr>
        <w:pStyle w:val="a3"/>
        <w:numPr>
          <w:ilvl w:val="0"/>
          <w:numId w:val="1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929E3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4929E3">
        <w:rPr>
          <w:sz w:val="28"/>
          <w:szCs w:val="28"/>
          <w:lang w:val="uk-UA"/>
        </w:rPr>
        <w:t>Неіленко</w:t>
      </w:r>
      <w:proofErr w:type="spellEnd"/>
      <w:r w:rsidRPr="004929E3">
        <w:rPr>
          <w:sz w:val="28"/>
          <w:szCs w:val="28"/>
          <w:lang w:val="uk-UA"/>
        </w:rPr>
        <w:t xml:space="preserve"> Т.Г.) внести відповідні зміни до розпису бюджету Кременчуцької міської територіальної громади на 202</w:t>
      </w:r>
      <w:r w:rsidR="004929E3">
        <w:rPr>
          <w:sz w:val="28"/>
          <w:szCs w:val="28"/>
          <w:lang w:val="uk-UA"/>
        </w:rPr>
        <w:t>2</w:t>
      </w:r>
      <w:r w:rsidRPr="004929E3">
        <w:rPr>
          <w:sz w:val="28"/>
          <w:szCs w:val="28"/>
          <w:lang w:val="uk-UA"/>
        </w:rPr>
        <w:t xml:space="preserve"> рік.</w:t>
      </w:r>
    </w:p>
    <w:p w:rsidR="000C0E4C" w:rsidRDefault="000C0E4C" w:rsidP="000C0E4C">
      <w:pPr>
        <w:numPr>
          <w:ilvl w:val="0"/>
          <w:numId w:val="1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паспортів бюджетних програм на 202</w:t>
      </w:r>
      <w:r>
        <w:rPr>
          <w:sz w:val="28"/>
          <w:szCs w:val="28"/>
          <w:lang w:val="uk-UA"/>
        </w:rPr>
        <w:t>2</w:t>
      </w:r>
      <w:r w:rsidRPr="00B213C2">
        <w:rPr>
          <w:sz w:val="28"/>
          <w:szCs w:val="28"/>
          <w:lang w:val="uk-UA"/>
        </w:rPr>
        <w:t xml:space="preserve">  рік.</w:t>
      </w:r>
      <w:r>
        <w:rPr>
          <w:sz w:val="28"/>
          <w:szCs w:val="28"/>
          <w:lang w:val="uk-UA"/>
        </w:rPr>
        <w:t xml:space="preserve"> </w:t>
      </w:r>
    </w:p>
    <w:p w:rsidR="00B202B4" w:rsidRPr="00AC7A76" w:rsidRDefault="00B202B4" w:rsidP="00B202B4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B202B4" w:rsidRPr="00AC7A76" w:rsidRDefault="00B202B4" w:rsidP="00B202B4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202B4" w:rsidRPr="00AC7A76" w:rsidRDefault="00B202B4" w:rsidP="00B202B4">
      <w:pPr>
        <w:jc w:val="center"/>
        <w:rPr>
          <w:sz w:val="16"/>
          <w:szCs w:val="16"/>
          <w:lang w:val="uk-UA"/>
        </w:rPr>
      </w:pPr>
    </w:p>
    <w:p w:rsidR="00B202B4" w:rsidRPr="00AC7A76" w:rsidRDefault="00B202B4" w:rsidP="00B202B4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B202B4" w:rsidRDefault="00B202B4" w:rsidP="00B202B4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B202B4" w:rsidRDefault="00B202B4" w:rsidP="00B202B4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B202B4" w:rsidRDefault="00B202B4" w:rsidP="00B202B4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B202B4" w:rsidRDefault="00B202B4" w:rsidP="00B202B4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0C0E4C" w:rsidRPr="00B213C2" w:rsidRDefault="000C0E4C" w:rsidP="000C0E4C">
      <w:pPr>
        <w:numPr>
          <w:ilvl w:val="0"/>
          <w:numId w:val="1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4929E3">
      <w:pPr>
        <w:pStyle w:val="a3"/>
        <w:numPr>
          <w:ilvl w:val="0"/>
          <w:numId w:val="1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BF14BE" w:rsidRPr="00B213C2" w:rsidRDefault="00BF14BE" w:rsidP="004929E3">
      <w:pPr>
        <w:numPr>
          <w:ilvl w:val="0"/>
          <w:numId w:val="1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962131" w:rsidRDefault="00BF14BE" w:rsidP="00BF14BE">
      <w:pPr>
        <w:rPr>
          <w:sz w:val="12"/>
          <w:szCs w:val="12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BF14BE" w:rsidRPr="00B213C2" w:rsidRDefault="00BF14BE" w:rsidP="00BF14BE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BF14BE" w:rsidRPr="00B213C2" w:rsidRDefault="00BF14BE" w:rsidP="00BF14BE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B213C2" w:rsidRDefault="00BF14BE" w:rsidP="00BF14BE">
      <w:pPr>
        <w:ind w:left="720"/>
        <w:jc w:val="center"/>
        <w:rPr>
          <w:sz w:val="16"/>
          <w:szCs w:val="16"/>
          <w:lang w:val="uk-UA"/>
        </w:rPr>
      </w:pPr>
    </w:p>
    <w:p w:rsidR="00BF14BE" w:rsidRPr="00B213C2" w:rsidRDefault="00BF14BE" w:rsidP="00BF14BE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BF14BE" w:rsidRPr="00B213C2" w:rsidRDefault="00BF14BE" w:rsidP="00BF14BE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BF14BE" w:rsidRDefault="00BF14BE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62579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096EBD"/>
    <w:multiLevelType w:val="multilevel"/>
    <w:tmpl w:val="1E66AD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1"/>
  </w:num>
  <w:num w:numId="6">
    <w:abstractNumId w:val="0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56299"/>
    <w:rsid w:val="0008536B"/>
    <w:rsid w:val="00092163"/>
    <w:rsid w:val="000C0E4C"/>
    <w:rsid w:val="000C7F5F"/>
    <w:rsid w:val="000D0705"/>
    <w:rsid w:val="000E7D8E"/>
    <w:rsid w:val="001110C8"/>
    <w:rsid w:val="00116982"/>
    <w:rsid w:val="00125FF0"/>
    <w:rsid w:val="001814DF"/>
    <w:rsid w:val="001F33BD"/>
    <w:rsid w:val="0020184D"/>
    <w:rsid w:val="00203444"/>
    <w:rsid w:val="00251471"/>
    <w:rsid w:val="00252499"/>
    <w:rsid w:val="00297760"/>
    <w:rsid w:val="002A0DC9"/>
    <w:rsid w:val="002B4F46"/>
    <w:rsid w:val="002B5C6E"/>
    <w:rsid w:val="002D7695"/>
    <w:rsid w:val="002F2349"/>
    <w:rsid w:val="00311C8C"/>
    <w:rsid w:val="003557AC"/>
    <w:rsid w:val="003649DA"/>
    <w:rsid w:val="0037203D"/>
    <w:rsid w:val="003D6FFA"/>
    <w:rsid w:val="003E4DA2"/>
    <w:rsid w:val="00412DCB"/>
    <w:rsid w:val="0042269E"/>
    <w:rsid w:val="0042303F"/>
    <w:rsid w:val="00464047"/>
    <w:rsid w:val="004929E3"/>
    <w:rsid w:val="004A4FF7"/>
    <w:rsid w:val="004C2DE8"/>
    <w:rsid w:val="004C5617"/>
    <w:rsid w:val="004D637A"/>
    <w:rsid w:val="00500D12"/>
    <w:rsid w:val="00516031"/>
    <w:rsid w:val="005633B8"/>
    <w:rsid w:val="00597310"/>
    <w:rsid w:val="005B7EB7"/>
    <w:rsid w:val="005C42AB"/>
    <w:rsid w:val="005F7B71"/>
    <w:rsid w:val="00625792"/>
    <w:rsid w:val="006379A1"/>
    <w:rsid w:val="00681A74"/>
    <w:rsid w:val="006E2163"/>
    <w:rsid w:val="00710E40"/>
    <w:rsid w:val="0073356F"/>
    <w:rsid w:val="00747871"/>
    <w:rsid w:val="00780280"/>
    <w:rsid w:val="00787835"/>
    <w:rsid w:val="007A4FEE"/>
    <w:rsid w:val="007C2CD4"/>
    <w:rsid w:val="007D1F53"/>
    <w:rsid w:val="007E4347"/>
    <w:rsid w:val="007E55E6"/>
    <w:rsid w:val="007F0561"/>
    <w:rsid w:val="007F7C86"/>
    <w:rsid w:val="008721B0"/>
    <w:rsid w:val="0087548A"/>
    <w:rsid w:val="008809AA"/>
    <w:rsid w:val="00880E26"/>
    <w:rsid w:val="00881DEB"/>
    <w:rsid w:val="0089280D"/>
    <w:rsid w:val="00896E10"/>
    <w:rsid w:val="00897B3E"/>
    <w:rsid w:val="008A3544"/>
    <w:rsid w:val="008A4325"/>
    <w:rsid w:val="008E22D4"/>
    <w:rsid w:val="008E2858"/>
    <w:rsid w:val="00926766"/>
    <w:rsid w:val="009557F7"/>
    <w:rsid w:val="009B2C91"/>
    <w:rsid w:val="009D59B7"/>
    <w:rsid w:val="009F3536"/>
    <w:rsid w:val="00A05B11"/>
    <w:rsid w:val="00A34B5C"/>
    <w:rsid w:val="00A54B7D"/>
    <w:rsid w:val="00A90975"/>
    <w:rsid w:val="00AC20D4"/>
    <w:rsid w:val="00AC2A20"/>
    <w:rsid w:val="00AC7A76"/>
    <w:rsid w:val="00AF0165"/>
    <w:rsid w:val="00B121B6"/>
    <w:rsid w:val="00B13EF1"/>
    <w:rsid w:val="00B15ABA"/>
    <w:rsid w:val="00B17CC8"/>
    <w:rsid w:val="00B202B4"/>
    <w:rsid w:val="00B213C2"/>
    <w:rsid w:val="00B63F3C"/>
    <w:rsid w:val="00B66E03"/>
    <w:rsid w:val="00B94EF0"/>
    <w:rsid w:val="00BA140A"/>
    <w:rsid w:val="00BC4D9F"/>
    <w:rsid w:val="00BC5691"/>
    <w:rsid w:val="00BF14BE"/>
    <w:rsid w:val="00C000ED"/>
    <w:rsid w:val="00C21327"/>
    <w:rsid w:val="00C26747"/>
    <w:rsid w:val="00C33EA0"/>
    <w:rsid w:val="00C369A0"/>
    <w:rsid w:val="00C66DAE"/>
    <w:rsid w:val="00C921F6"/>
    <w:rsid w:val="00C96D87"/>
    <w:rsid w:val="00CB447C"/>
    <w:rsid w:val="00CB7012"/>
    <w:rsid w:val="00D037B4"/>
    <w:rsid w:val="00D04343"/>
    <w:rsid w:val="00D55799"/>
    <w:rsid w:val="00D9167D"/>
    <w:rsid w:val="00D96FFC"/>
    <w:rsid w:val="00DB303C"/>
    <w:rsid w:val="00DB6A85"/>
    <w:rsid w:val="00DC265E"/>
    <w:rsid w:val="00DE26F5"/>
    <w:rsid w:val="00DF1567"/>
    <w:rsid w:val="00E026E2"/>
    <w:rsid w:val="00E328D5"/>
    <w:rsid w:val="00E32A13"/>
    <w:rsid w:val="00E32DEE"/>
    <w:rsid w:val="00EB293C"/>
    <w:rsid w:val="00F124A0"/>
    <w:rsid w:val="00F223EE"/>
    <w:rsid w:val="00F22CBA"/>
    <w:rsid w:val="00F5789E"/>
    <w:rsid w:val="00F8712E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62</cp:revision>
  <cp:lastPrinted>2022-02-17T07:16:00Z</cp:lastPrinted>
  <dcterms:created xsi:type="dcterms:W3CDTF">2021-05-18T07:35:00Z</dcterms:created>
  <dcterms:modified xsi:type="dcterms:W3CDTF">2022-02-17T07:18:00Z</dcterms:modified>
</cp:coreProperties>
</file>