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091B09" w:rsidRPr="00501110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з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 фонду</w:t>
      </w:r>
    </w:p>
    <w:p w:rsidR="00091B09" w:rsidRPr="00501110" w:rsidRDefault="00091B09" w:rsidP="00091B09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Департаменту </w:t>
      </w:r>
      <w:r w:rsidRPr="00501110">
        <w:rPr>
          <w:b/>
          <w:sz w:val="28"/>
          <w:szCs w:val="28"/>
          <w:lang w:val="uk-UA"/>
        </w:rPr>
        <w:t>житлово</w:t>
      </w:r>
      <w:r>
        <w:rPr>
          <w:b/>
          <w:sz w:val="28"/>
          <w:szCs w:val="28"/>
          <w:lang w:val="uk-UA"/>
        </w:rPr>
        <w:t>-</w:t>
      </w:r>
      <w:r w:rsidRPr="00501110">
        <w:rPr>
          <w:b/>
          <w:sz w:val="28"/>
          <w:szCs w:val="28"/>
          <w:lang w:val="uk-UA"/>
        </w:rPr>
        <w:t>комунального</w:t>
      </w:r>
    </w:p>
    <w:p w:rsidR="00091B09" w:rsidRPr="00501110" w:rsidRDefault="00091B09" w:rsidP="00091B09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 xml:space="preserve">господарства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Кременчуцької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міської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ради </w:t>
      </w:r>
    </w:p>
    <w:p w:rsidR="00091B09" w:rsidRPr="00501110" w:rsidRDefault="00091B09" w:rsidP="00091B09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</w:t>
      </w: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Міськсвітло</w:t>
      </w:r>
      <w:proofErr w:type="spellEnd"/>
      <w:r>
        <w:rPr>
          <w:color w:val="000000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17.01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01-04/38,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091B09" w:rsidRDefault="00091B09" w:rsidP="00091B0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091B09" w:rsidRDefault="00091B09" w:rsidP="00091B09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Pr="00501110" w:rsidRDefault="00091B09" w:rsidP="00091B09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50 000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(п</w:t>
      </w:r>
      <w:r w:rsidRPr="00616893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ятдесят тисяч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bCs/>
          <w:color w:val="000000"/>
          <w:sz w:val="28"/>
          <w:szCs w:val="28"/>
          <w:lang w:val="uk-UA"/>
        </w:rPr>
        <w:t>Департамен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 w:rsidRPr="00E13931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 xml:space="preserve"> - </w:t>
      </w:r>
      <w:r w:rsidRPr="00E13931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>господарства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Міськсвітло</w:t>
      </w:r>
      <w:proofErr w:type="spellEnd"/>
      <w:r>
        <w:rPr>
          <w:color w:val="000000"/>
          <w:sz w:val="28"/>
          <w:szCs w:val="28"/>
          <w:lang w:val="uk-UA"/>
        </w:rPr>
        <w:t xml:space="preserve">» Кременчуцької   міської   ради   Кременчуцького  району  Полтавської області </w:t>
      </w:r>
      <w:r w:rsidRPr="00501110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розроблення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по об</w:t>
      </w:r>
      <w:r w:rsidRPr="00D61E3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«Капітальний ремонт електромереж зовнішнього освітлення вулиці Пугачова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091B09" w:rsidRDefault="00091B09" w:rsidP="00091B09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091B09" w:rsidRDefault="00091B09" w:rsidP="00091B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091B09" w:rsidRPr="00C84145" w:rsidRDefault="00091B09" w:rsidP="00091B09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091B09" w:rsidRPr="00C84145" w:rsidRDefault="00091B09" w:rsidP="00091B09">
      <w:pPr>
        <w:jc w:val="center"/>
        <w:rPr>
          <w:bCs/>
          <w:sz w:val="18"/>
          <w:szCs w:val="18"/>
          <w:lang w:val="uk-UA"/>
        </w:rPr>
      </w:pPr>
    </w:p>
    <w:p w:rsidR="00091B09" w:rsidRPr="00C84145" w:rsidRDefault="00091B09" w:rsidP="00091B09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091B09" w:rsidRDefault="00091B09" w:rsidP="00091B09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091B09" w:rsidRDefault="00091B09" w:rsidP="00091B09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І.В.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907850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у</w:t>
      </w:r>
      <w:r w:rsidRPr="00907850">
        <w:rPr>
          <w:sz w:val="28"/>
          <w:szCs w:val="28"/>
          <w:lang w:val="uk-UA"/>
        </w:rPr>
        <w:t xml:space="preserve">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color w:val="000000"/>
          <w:sz w:val="28"/>
          <w:szCs w:val="28"/>
          <w:lang w:val="uk-UA"/>
        </w:rPr>
        <w:t>Міськсвітло</w:t>
      </w:r>
      <w:proofErr w:type="spellEnd"/>
      <w:r>
        <w:rPr>
          <w:color w:val="000000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091B09" w:rsidRPr="00CF7CA9" w:rsidRDefault="00091B09" w:rsidP="00091B09">
      <w:pPr>
        <w:tabs>
          <w:tab w:val="left" w:pos="567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</w:p>
    <w:p w:rsidR="00091B09" w:rsidRPr="00CF7CA9" w:rsidRDefault="00091B09" w:rsidP="00091B09">
      <w:pPr>
        <w:ind w:right="15"/>
        <w:jc w:val="both"/>
        <w:rPr>
          <w:sz w:val="28"/>
          <w:szCs w:val="28"/>
        </w:rPr>
      </w:pPr>
    </w:p>
    <w:p w:rsidR="00091B09" w:rsidRDefault="00091B09" w:rsidP="00091B09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091B09" w:rsidRPr="00771D56" w:rsidRDefault="00091B09" w:rsidP="00091B09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Pr="00CF7CA9" w:rsidRDefault="00091B09" w:rsidP="00091B09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CF7CA9">
        <w:rPr>
          <w:b/>
          <w:bCs/>
          <w:color w:val="000000"/>
          <w:sz w:val="28"/>
          <w:szCs w:val="28"/>
        </w:rPr>
        <w:t xml:space="preserve">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091B09" w:rsidRPr="00CF7CA9" w:rsidRDefault="00091B09" w:rsidP="00091B09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091B09" w:rsidRPr="00CF7CA9" w:rsidRDefault="00091B09" w:rsidP="00091B09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091B09" w:rsidRPr="00CF7CA9" w:rsidRDefault="00091B09" w:rsidP="00091B09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091B09" w:rsidRPr="00CF7CA9" w:rsidRDefault="00091B09" w:rsidP="00091B09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091B09" w:rsidRPr="00CF7CA9" w:rsidRDefault="00091B09" w:rsidP="00091B09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091B09" w:rsidRPr="00CF7CA9" w:rsidRDefault="00091B09" w:rsidP="00091B09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091B09" w:rsidRDefault="00091B09" w:rsidP="00091B09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091B09" w:rsidRPr="00C84145" w:rsidRDefault="00091B09" w:rsidP="00091B09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091B09" w:rsidRPr="00C84145" w:rsidRDefault="00091B09" w:rsidP="00091B09">
      <w:pPr>
        <w:jc w:val="center"/>
        <w:rPr>
          <w:bCs/>
          <w:sz w:val="18"/>
          <w:szCs w:val="18"/>
          <w:lang w:val="uk-UA"/>
        </w:rPr>
      </w:pPr>
    </w:p>
    <w:p w:rsidR="00091B09" w:rsidRPr="00C84145" w:rsidRDefault="00091B09" w:rsidP="00091B09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091B09" w:rsidRDefault="00091B09" w:rsidP="00091B09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  <w:bookmarkStart w:id="0" w:name="_GoBack"/>
      <w:bookmarkEnd w:id="0"/>
    </w:p>
    <w:sectPr w:rsidR="00091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09"/>
    <w:rsid w:val="000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091B09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091B09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2022-01-20T14:38:00Z</dcterms:created>
  <dcterms:modified xsi:type="dcterms:W3CDTF">2022-01-20T14:39:00Z</dcterms:modified>
</cp:coreProperties>
</file>