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545900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771FA">
        <w:rPr>
          <w:b/>
          <w:sz w:val="28"/>
          <w:szCs w:val="28"/>
          <w:lang w:val="uk-UA"/>
        </w:rPr>
        <w:tab/>
      </w:r>
      <w:r w:rsidR="005A252E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334EE" w:rsidRPr="003C189D" w:rsidRDefault="004334EE" w:rsidP="00C0294C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3C189D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 w:rsidRPr="003C189D">
        <w:rPr>
          <w:color w:val="000000" w:themeColor="text1"/>
          <w:sz w:val="28"/>
          <w:szCs w:val="28"/>
          <w:lang w:val="uk-UA"/>
        </w:rPr>
        <w:t xml:space="preserve">по </w:t>
      </w:r>
      <w:r w:rsidRPr="003C189D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3C189D">
        <w:rPr>
          <w:sz w:val="28"/>
          <w:szCs w:val="28"/>
          <w:lang w:val="uk-UA"/>
        </w:rPr>
        <w:t>12160</w:t>
      </w:r>
      <w:r w:rsidR="00C0294C">
        <w:rPr>
          <w:sz w:val="28"/>
          <w:szCs w:val="28"/>
          <w:lang w:val="uk-UA"/>
        </w:rPr>
        <w:t>90</w:t>
      </w:r>
      <w:r w:rsidRPr="003C189D">
        <w:rPr>
          <w:sz w:val="28"/>
          <w:szCs w:val="28"/>
          <w:lang w:val="uk-UA"/>
        </w:rPr>
        <w:t xml:space="preserve"> «</w:t>
      </w:r>
      <w:r w:rsidR="00C0294C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C0294C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3C189D">
        <w:rPr>
          <w:sz w:val="28"/>
          <w:szCs w:val="28"/>
          <w:lang w:val="uk-UA"/>
        </w:rPr>
        <w:t>» на суму</w:t>
      </w:r>
      <w:r w:rsidRPr="003C189D">
        <w:rPr>
          <w:color w:val="FF0000"/>
          <w:sz w:val="28"/>
          <w:szCs w:val="28"/>
          <w:lang w:val="uk-UA"/>
        </w:rPr>
        <w:t xml:space="preserve"> </w:t>
      </w:r>
      <w:r w:rsidR="00F708C8" w:rsidRPr="003C189D">
        <w:rPr>
          <w:sz w:val="28"/>
          <w:szCs w:val="28"/>
          <w:lang w:val="uk-UA"/>
        </w:rPr>
        <w:t>94 970</w:t>
      </w:r>
      <w:r w:rsidR="001E3FE5" w:rsidRPr="003C189D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 w:rsidRPr="003C189D">
        <w:rPr>
          <w:rStyle w:val="rvts11"/>
          <w:sz w:val="28"/>
          <w:szCs w:val="28"/>
          <w:lang w:val="uk-UA"/>
        </w:rPr>
        <w:t>грн</w:t>
      </w:r>
      <w:proofErr w:type="spellEnd"/>
      <w:r w:rsidR="001E3FE5" w:rsidRPr="003C189D">
        <w:rPr>
          <w:rStyle w:val="rvts11"/>
          <w:sz w:val="28"/>
          <w:szCs w:val="28"/>
          <w:lang w:val="uk-UA"/>
        </w:rPr>
        <w:t xml:space="preserve">, </w:t>
      </w:r>
      <w:r w:rsidR="00464C62" w:rsidRPr="003C189D">
        <w:rPr>
          <w:rStyle w:val="rvts11"/>
          <w:sz w:val="28"/>
          <w:szCs w:val="28"/>
          <w:lang w:val="uk-UA"/>
        </w:rPr>
        <w:t xml:space="preserve">виділених на </w:t>
      </w:r>
      <w:r w:rsidR="00EE58F3">
        <w:rPr>
          <w:rStyle w:val="rvts11"/>
          <w:sz w:val="28"/>
          <w:szCs w:val="28"/>
          <w:lang w:val="uk-UA"/>
        </w:rPr>
        <w:t>в</w:t>
      </w:r>
      <w:r w:rsidR="00C0294C" w:rsidRPr="00C0294C">
        <w:rPr>
          <w:rStyle w:val="rvts11"/>
          <w:sz w:val="28"/>
          <w:szCs w:val="28"/>
          <w:lang w:val="uk-UA"/>
        </w:rPr>
        <w:t>иконання заходів Програми розвитку міського комунального пасажирського автомобільного транспорту м. Кременчука на 2019-2025 роки</w:t>
      </w:r>
      <w:r w:rsidR="00C0294C">
        <w:rPr>
          <w:rStyle w:val="rvts11"/>
          <w:sz w:val="28"/>
          <w:szCs w:val="28"/>
          <w:lang w:val="uk-UA"/>
        </w:rPr>
        <w:t xml:space="preserve"> 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Pr="003C189D">
        <w:rPr>
          <w:sz w:val="28"/>
          <w:szCs w:val="28"/>
          <w:lang w:val="uk-UA"/>
        </w:rPr>
        <w:t>.</w:t>
      </w:r>
    </w:p>
    <w:p w:rsidR="001D35AB" w:rsidRPr="003C189D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3C189D">
        <w:rPr>
          <w:sz w:val="28"/>
          <w:szCs w:val="28"/>
          <w:lang w:val="uk-UA"/>
        </w:rPr>
        <w:lastRenderedPageBreak/>
        <w:t>З</w:t>
      </w:r>
      <w:r w:rsidR="00390BBC" w:rsidRPr="003C189D">
        <w:rPr>
          <w:sz w:val="28"/>
          <w:szCs w:val="28"/>
          <w:lang w:val="uk-UA"/>
        </w:rPr>
        <w:t>біль</w:t>
      </w:r>
      <w:r w:rsidRPr="003C189D">
        <w:rPr>
          <w:sz w:val="28"/>
          <w:szCs w:val="28"/>
          <w:lang w:val="uk-UA"/>
        </w:rPr>
        <w:t xml:space="preserve">шити бюджетні асигнування спеціального фонду (бюджет розвитку) </w:t>
      </w:r>
      <w:r w:rsidR="00983C2A" w:rsidRPr="003C189D">
        <w:rPr>
          <w:sz w:val="28"/>
          <w:szCs w:val="28"/>
          <w:lang w:val="uk-UA"/>
        </w:rPr>
        <w:t xml:space="preserve">по </w:t>
      </w:r>
      <w:r w:rsidRPr="003C189D">
        <w:rPr>
          <w:sz w:val="28"/>
          <w:szCs w:val="28"/>
          <w:lang w:val="uk-UA"/>
        </w:rPr>
        <w:t xml:space="preserve">КПКВКМБ 1217310 «Будівництво об’єктів житлово-комунального господарства» на суму </w:t>
      </w:r>
      <w:r w:rsidR="00390BBC" w:rsidRPr="003C189D">
        <w:rPr>
          <w:sz w:val="28"/>
          <w:szCs w:val="28"/>
          <w:lang w:val="uk-UA"/>
        </w:rPr>
        <w:t>9</w:t>
      </w:r>
      <w:r w:rsidR="00F708C8" w:rsidRPr="003C189D">
        <w:rPr>
          <w:sz w:val="28"/>
          <w:szCs w:val="28"/>
          <w:lang w:val="uk-UA"/>
        </w:rPr>
        <w:t>4 97</w:t>
      </w:r>
      <w:r w:rsidR="00390BBC" w:rsidRPr="003C189D">
        <w:rPr>
          <w:sz w:val="28"/>
          <w:szCs w:val="28"/>
          <w:lang w:val="uk-UA"/>
        </w:rPr>
        <w:t xml:space="preserve">0,00 </w:t>
      </w:r>
      <w:proofErr w:type="spellStart"/>
      <w:r w:rsidR="00390BBC" w:rsidRPr="003C189D">
        <w:rPr>
          <w:sz w:val="28"/>
          <w:szCs w:val="28"/>
          <w:lang w:val="uk-UA"/>
        </w:rPr>
        <w:t>грн</w:t>
      </w:r>
      <w:proofErr w:type="spellEnd"/>
      <w:r w:rsidR="00390BBC" w:rsidRPr="003C189D">
        <w:rPr>
          <w:sz w:val="28"/>
          <w:szCs w:val="28"/>
          <w:lang w:val="uk-UA"/>
        </w:rPr>
        <w:t xml:space="preserve"> </w:t>
      </w:r>
      <w:r w:rsidR="00F708C8" w:rsidRPr="003C189D">
        <w:rPr>
          <w:sz w:val="28"/>
          <w:szCs w:val="28"/>
          <w:lang w:val="uk-UA"/>
        </w:rPr>
        <w:t xml:space="preserve">на розробку </w:t>
      </w:r>
      <w:proofErr w:type="spellStart"/>
      <w:r w:rsidR="00F708C8" w:rsidRPr="003C189D">
        <w:rPr>
          <w:sz w:val="28"/>
          <w:szCs w:val="28"/>
          <w:lang w:val="uk-UA"/>
        </w:rPr>
        <w:t>проєктно-кошторисної</w:t>
      </w:r>
      <w:proofErr w:type="spellEnd"/>
      <w:r w:rsidR="00F708C8" w:rsidRPr="003C189D">
        <w:rPr>
          <w:sz w:val="28"/>
          <w:szCs w:val="28"/>
          <w:lang w:val="uk-UA"/>
        </w:rPr>
        <w:t xml:space="preserve"> документації, виконання топографо-геодезичних робіт та проведення експертизи </w:t>
      </w:r>
      <w:proofErr w:type="spellStart"/>
      <w:r w:rsidR="00F708C8" w:rsidRPr="003C189D">
        <w:rPr>
          <w:sz w:val="28"/>
          <w:szCs w:val="28"/>
          <w:lang w:val="uk-UA"/>
        </w:rPr>
        <w:t>проєкту</w:t>
      </w:r>
      <w:proofErr w:type="spellEnd"/>
      <w:r w:rsidR="00F708C8" w:rsidRPr="003C189D">
        <w:rPr>
          <w:sz w:val="28"/>
          <w:szCs w:val="28"/>
          <w:lang w:val="uk-UA"/>
        </w:rPr>
        <w:t xml:space="preserve"> по об’єкту «</w:t>
      </w:r>
      <w:r w:rsidR="003C189D" w:rsidRPr="003C189D">
        <w:rPr>
          <w:sz w:val="28"/>
          <w:szCs w:val="28"/>
          <w:lang w:val="uk-UA"/>
        </w:rPr>
        <w:t>Р</w:t>
      </w:r>
      <w:r w:rsidR="001D35AB" w:rsidRPr="003C189D">
        <w:rPr>
          <w:rStyle w:val="rvts11"/>
          <w:sz w:val="28"/>
          <w:szCs w:val="28"/>
          <w:lang w:val="uk-UA"/>
        </w:rPr>
        <w:t>еконструкці</w:t>
      </w:r>
      <w:r w:rsidR="003C189D" w:rsidRPr="003C189D">
        <w:rPr>
          <w:rStyle w:val="rvts11"/>
          <w:sz w:val="28"/>
          <w:szCs w:val="28"/>
          <w:lang w:val="uk-UA"/>
        </w:rPr>
        <w:t>я водопроводу в селі Потоки Кременчуцького району Полтавської області»</w:t>
      </w:r>
      <w:r w:rsidR="001D35AB" w:rsidRPr="003C189D">
        <w:rPr>
          <w:rStyle w:val="rvts11"/>
          <w:sz w:val="28"/>
          <w:szCs w:val="28"/>
          <w:lang w:val="uk-UA"/>
        </w:rPr>
        <w:t>.</w:t>
      </w:r>
    </w:p>
    <w:p w:rsidR="00DD5901" w:rsidRPr="006A7347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84" w:rsidRDefault="005E5F84">
      <w:r>
        <w:separator/>
      </w:r>
    </w:p>
  </w:endnote>
  <w:endnote w:type="continuationSeparator" w:id="0">
    <w:p w:rsidR="005E5F84" w:rsidRDefault="005E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E86981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E86981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84" w:rsidRDefault="005E5F84">
      <w:r>
        <w:separator/>
      </w:r>
    </w:p>
  </w:footnote>
  <w:footnote w:type="continuationSeparator" w:id="0">
    <w:p w:rsidR="005E5F84" w:rsidRDefault="005E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E114-EAE1-41C1-BE01-006DC748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10</cp:revision>
  <cp:lastPrinted>2021-10-12T12:35:00Z</cp:lastPrinted>
  <dcterms:created xsi:type="dcterms:W3CDTF">2020-07-02T05:23:00Z</dcterms:created>
  <dcterms:modified xsi:type="dcterms:W3CDTF">2021-10-12T12:36:00Z</dcterms:modified>
</cp:coreProperties>
</file>