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84" w:rsidRDefault="00380384" w:rsidP="00380384">
      <w:pPr>
        <w:rPr>
          <w:b/>
          <w:color w:val="000000" w:themeColor="text1"/>
          <w:lang w:val="uk-UA"/>
        </w:rPr>
      </w:pPr>
      <w:r>
        <w:rPr>
          <w:b/>
          <w:color w:val="000000" w:themeColor="text1"/>
          <w:lang w:val="uk-UA"/>
        </w:rPr>
        <w:t xml:space="preserve">                                                             </w:t>
      </w:r>
      <w:r w:rsidR="009B1508">
        <w:rPr>
          <w:b/>
          <w:color w:val="000000" w:themeColor="text1"/>
          <w:lang w:val="uk-UA"/>
        </w:rPr>
        <w:t xml:space="preserve">                       Додаток </w:t>
      </w:r>
    </w:p>
    <w:p w:rsidR="00380384" w:rsidRDefault="00380384" w:rsidP="00380384">
      <w:pPr>
        <w:tabs>
          <w:tab w:val="left" w:pos="4962"/>
          <w:tab w:val="left" w:pos="5103"/>
        </w:tabs>
        <w:rPr>
          <w:color w:val="000000" w:themeColor="text1"/>
          <w:lang w:val="uk-UA"/>
        </w:rPr>
      </w:pPr>
      <w:r>
        <w:rPr>
          <w:color w:val="000000" w:themeColor="text1"/>
          <w:lang w:val="uk-UA"/>
        </w:rPr>
        <w:t xml:space="preserve">                                                                                    до   протоколу   засідання</w:t>
      </w:r>
    </w:p>
    <w:p w:rsidR="00380384" w:rsidRDefault="00380384" w:rsidP="00380384">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380384" w:rsidRDefault="00380384" w:rsidP="00380384">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380384" w:rsidRDefault="00380384" w:rsidP="00380384">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380384" w:rsidRDefault="00380384" w:rsidP="00380384">
      <w:pPr>
        <w:tabs>
          <w:tab w:val="left" w:pos="4962"/>
          <w:tab w:val="left" w:pos="5103"/>
        </w:tabs>
        <w:rPr>
          <w:color w:val="000000" w:themeColor="text1"/>
          <w:lang w:val="uk-UA"/>
        </w:rPr>
      </w:pPr>
      <w:r>
        <w:rPr>
          <w:color w:val="000000" w:themeColor="text1"/>
          <w:lang w:val="uk-UA"/>
        </w:rPr>
        <w:t xml:space="preserve">                                                                                    від 22.06.2021  № 2</w:t>
      </w:r>
    </w:p>
    <w:p w:rsidR="00380384" w:rsidRDefault="00380384" w:rsidP="00E60174">
      <w:pPr>
        <w:rPr>
          <w:color w:val="000000" w:themeColor="text1"/>
          <w:lang w:val="uk-UA"/>
        </w:rPr>
      </w:pPr>
    </w:p>
    <w:p w:rsidR="00E60174" w:rsidRDefault="00E60174" w:rsidP="00E60174">
      <w:pPr>
        <w:jc w:val="center"/>
        <w:rPr>
          <w:b/>
          <w:color w:val="000000" w:themeColor="text1"/>
          <w:lang w:val="uk-UA"/>
        </w:rPr>
      </w:pPr>
      <w:r>
        <w:rPr>
          <w:b/>
          <w:color w:val="000000" w:themeColor="text1"/>
          <w:lang w:val="uk-UA"/>
        </w:rPr>
        <w:t>ІНФОРМАЦІЙНЕ ПОВІДОМЛЕННЯ</w:t>
      </w:r>
    </w:p>
    <w:p w:rsidR="00E60174" w:rsidRDefault="00E60174">
      <w:pPr>
        <w:rPr>
          <w:lang w:val="uk-UA"/>
        </w:rPr>
      </w:pPr>
    </w:p>
    <w:p w:rsidR="00C40CC1" w:rsidRPr="00E60174" w:rsidRDefault="00C40CC1" w:rsidP="001E540B">
      <w:pPr>
        <w:pStyle w:val="ac"/>
        <w:numPr>
          <w:ilvl w:val="0"/>
          <w:numId w:val="7"/>
        </w:numPr>
        <w:tabs>
          <w:tab w:val="left" w:pos="284"/>
          <w:tab w:val="left" w:pos="993"/>
        </w:tabs>
        <w:spacing w:after="150"/>
        <w:ind w:left="0" w:firstLine="567"/>
        <w:jc w:val="both"/>
        <w:rPr>
          <w:color w:val="000000" w:themeColor="text1"/>
          <w:szCs w:val="28"/>
          <w:lang w:val="uk-UA"/>
        </w:rPr>
      </w:pPr>
      <w:r w:rsidRPr="00E60174">
        <w:rPr>
          <w:b/>
          <w:bCs/>
          <w:color w:val="000000" w:themeColor="text1"/>
          <w:szCs w:val="28"/>
          <w:lang w:val="uk-UA"/>
        </w:rPr>
        <w:t>Інформація про об’єкт приватизації:</w:t>
      </w:r>
    </w:p>
    <w:p w:rsidR="00C40CC1" w:rsidRPr="00E85D43" w:rsidRDefault="00C40CC1" w:rsidP="00F92DB6">
      <w:pPr>
        <w:spacing w:after="150"/>
        <w:jc w:val="both"/>
        <w:rPr>
          <w:color w:val="000000" w:themeColor="text1"/>
          <w:szCs w:val="28"/>
          <w:lang w:val="uk-UA"/>
        </w:rPr>
      </w:pPr>
      <w:r w:rsidRPr="00E85D43">
        <w:rPr>
          <w:b/>
          <w:bCs/>
          <w:color w:val="000000" w:themeColor="text1"/>
          <w:szCs w:val="28"/>
          <w:lang w:val="uk-UA"/>
        </w:rPr>
        <w:t>Місцезнаходження об’єкта:</w:t>
      </w:r>
      <w:r w:rsidRPr="00E85D43">
        <w:rPr>
          <w:color w:val="000000" w:themeColor="text1"/>
          <w:szCs w:val="28"/>
          <w:lang w:val="uk-UA"/>
        </w:rPr>
        <w:t xml:space="preserve"> м. </w:t>
      </w:r>
      <w:r w:rsidR="00F92DB6" w:rsidRPr="00E85D43">
        <w:rPr>
          <w:color w:val="000000" w:themeColor="text1"/>
          <w:szCs w:val="28"/>
          <w:lang w:val="uk-UA"/>
        </w:rPr>
        <w:t>Кременчук</w:t>
      </w:r>
      <w:r w:rsidRPr="00E85D43">
        <w:rPr>
          <w:color w:val="000000" w:themeColor="text1"/>
          <w:szCs w:val="28"/>
          <w:lang w:val="uk-UA"/>
        </w:rPr>
        <w:t>, вул.</w:t>
      </w:r>
      <w:r w:rsidR="00EA0046" w:rsidRPr="00E85D43">
        <w:rPr>
          <w:color w:val="000000" w:themeColor="text1"/>
          <w:szCs w:val="28"/>
          <w:lang w:val="uk-UA"/>
        </w:rPr>
        <w:t xml:space="preserve"> </w:t>
      </w:r>
      <w:r w:rsidR="00A3578B" w:rsidRPr="00E85D43">
        <w:rPr>
          <w:color w:val="000000" w:themeColor="text1"/>
          <w:szCs w:val="28"/>
          <w:lang w:val="uk-UA"/>
        </w:rPr>
        <w:t>Редутна</w:t>
      </w:r>
      <w:r w:rsidR="002B03B3" w:rsidRPr="00E85D43">
        <w:rPr>
          <w:color w:val="000000" w:themeColor="text1"/>
          <w:szCs w:val="28"/>
          <w:lang w:val="uk-UA"/>
        </w:rPr>
        <w:t>,</w:t>
      </w:r>
      <w:r w:rsidR="00F92DB6" w:rsidRPr="00E85D43">
        <w:rPr>
          <w:color w:val="000000" w:themeColor="text1"/>
          <w:szCs w:val="28"/>
          <w:lang w:val="uk-UA"/>
        </w:rPr>
        <w:t xml:space="preserve"> буд.</w:t>
      </w:r>
      <w:r w:rsidRPr="00E85D43">
        <w:rPr>
          <w:color w:val="000000" w:themeColor="text1"/>
          <w:szCs w:val="28"/>
          <w:lang w:val="uk-UA"/>
        </w:rPr>
        <w:t xml:space="preserve"> </w:t>
      </w:r>
      <w:r w:rsidR="00A3578B" w:rsidRPr="00E85D43">
        <w:rPr>
          <w:color w:val="000000" w:themeColor="text1"/>
          <w:szCs w:val="28"/>
          <w:lang w:val="uk-UA"/>
        </w:rPr>
        <w:t>8-Б</w:t>
      </w:r>
      <w:r w:rsidR="00184FF0" w:rsidRPr="00E85D43">
        <w:rPr>
          <w:color w:val="000000" w:themeColor="text1"/>
          <w:szCs w:val="28"/>
          <w:lang w:val="uk-UA"/>
        </w:rPr>
        <w:t xml:space="preserve"> (Перший Занасип)</w:t>
      </w:r>
      <w:r w:rsidR="002B03B3" w:rsidRPr="00E85D43">
        <w:rPr>
          <w:color w:val="000000" w:themeColor="text1"/>
          <w:szCs w:val="28"/>
          <w:lang w:val="uk-UA"/>
        </w:rPr>
        <w:t>.</w:t>
      </w:r>
    </w:p>
    <w:p w:rsidR="00320B2F" w:rsidRPr="00E85D43" w:rsidRDefault="00C40CC1" w:rsidP="00F92DB6">
      <w:pPr>
        <w:spacing w:after="150"/>
        <w:jc w:val="both"/>
        <w:rPr>
          <w:color w:val="000000" w:themeColor="text1"/>
          <w:szCs w:val="28"/>
          <w:lang w:val="uk-UA"/>
        </w:rPr>
      </w:pPr>
      <w:r w:rsidRPr="00E85D43">
        <w:rPr>
          <w:b/>
          <w:bCs/>
          <w:color w:val="000000" w:themeColor="text1"/>
          <w:szCs w:val="28"/>
          <w:lang w:val="uk-UA"/>
        </w:rPr>
        <w:t>Найменування об’єкта:</w:t>
      </w:r>
      <w:r w:rsidRPr="00E85D43">
        <w:rPr>
          <w:color w:val="000000" w:themeColor="text1"/>
          <w:szCs w:val="28"/>
          <w:lang w:val="uk-UA"/>
        </w:rPr>
        <w:t xml:space="preserve"> нежитлов</w:t>
      </w:r>
      <w:r w:rsidR="00A3578B" w:rsidRPr="00E85D43">
        <w:rPr>
          <w:color w:val="000000" w:themeColor="text1"/>
          <w:szCs w:val="28"/>
          <w:lang w:val="uk-UA"/>
        </w:rPr>
        <w:t>а</w:t>
      </w:r>
      <w:r w:rsidRPr="00E85D43">
        <w:rPr>
          <w:color w:val="000000" w:themeColor="text1"/>
          <w:szCs w:val="28"/>
          <w:lang w:val="uk-UA"/>
        </w:rPr>
        <w:t xml:space="preserve"> </w:t>
      </w:r>
      <w:r w:rsidR="00A3578B" w:rsidRPr="00E85D43">
        <w:rPr>
          <w:color w:val="000000" w:themeColor="text1"/>
          <w:szCs w:val="28"/>
          <w:lang w:val="uk-UA"/>
        </w:rPr>
        <w:t>будівля</w:t>
      </w:r>
      <w:r w:rsidR="003773FB" w:rsidRPr="00E85D43">
        <w:rPr>
          <w:color w:val="000000" w:themeColor="text1"/>
          <w:szCs w:val="28"/>
          <w:lang w:val="uk-UA"/>
        </w:rPr>
        <w:t xml:space="preserve"> </w:t>
      </w:r>
      <w:r w:rsidR="00C253DF" w:rsidRPr="00E85D43">
        <w:rPr>
          <w:color w:val="000000" w:themeColor="text1"/>
          <w:szCs w:val="28"/>
          <w:lang w:val="uk-UA"/>
        </w:rPr>
        <w:t>(</w:t>
      </w:r>
      <w:r w:rsidR="00C253DF" w:rsidRPr="00E85D43">
        <w:rPr>
          <w:color w:val="000000" w:themeColor="text1"/>
          <w:szCs w:val="28"/>
        </w:rPr>
        <w:t>літ. А,а,а1</w:t>
      </w:r>
      <w:r w:rsidR="00C253DF" w:rsidRPr="00E85D43">
        <w:rPr>
          <w:color w:val="000000" w:themeColor="text1"/>
          <w:szCs w:val="28"/>
          <w:lang w:val="uk-UA"/>
        </w:rPr>
        <w:t>)</w:t>
      </w:r>
      <w:r w:rsidR="002B03B3" w:rsidRPr="00E85D43">
        <w:rPr>
          <w:color w:val="000000" w:themeColor="text1"/>
          <w:szCs w:val="28"/>
          <w:lang w:val="uk-UA"/>
        </w:rPr>
        <w:t xml:space="preserve">, </w:t>
      </w:r>
      <w:r w:rsidR="00184FF0" w:rsidRPr="00E85D43">
        <w:rPr>
          <w:color w:val="000000" w:themeColor="text1"/>
          <w:szCs w:val="28"/>
          <w:lang w:val="uk-UA"/>
        </w:rPr>
        <w:t xml:space="preserve">рік забудови - 1996, </w:t>
      </w:r>
      <w:r w:rsidR="005B3C0F" w:rsidRPr="00E85D43">
        <w:rPr>
          <w:color w:val="000000" w:themeColor="text1"/>
          <w:szCs w:val="28"/>
          <w:lang w:val="uk-UA"/>
        </w:rPr>
        <w:t>дво</w:t>
      </w:r>
      <w:r w:rsidR="00A3578B" w:rsidRPr="00E85D43">
        <w:rPr>
          <w:color w:val="000000" w:themeColor="text1"/>
          <w:szCs w:val="28"/>
          <w:lang w:val="uk-UA"/>
        </w:rPr>
        <w:t>поверхова</w:t>
      </w:r>
      <w:r w:rsidR="00F92DB6" w:rsidRPr="00E85D43">
        <w:rPr>
          <w:color w:val="000000" w:themeColor="text1"/>
          <w:szCs w:val="28"/>
          <w:lang w:val="uk-UA"/>
        </w:rPr>
        <w:t>,</w:t>
      </w:r>
      <w:r w:rsidRPr="00E85D43">
        <w:rPr>
          <w:color w:val="000000" w:themeColor="text1"/>
          <w:szCs w:val="28"/>
          <w:lang w:val="uk-UA"/>
        </w:rPr>
        <w:t xml:space="preserve"> загальною площею </w:t>
      </w:r>
      <w:r w:rsidR="005B3C0F" w:rsidRPr="00E85D43">
        <w:rPr>
          <w:color w:val="000000" w:themeColor="text1"/>
          <w:szCs w:val="28"/>
          <w:lang w:val="uk-UA"/>
        </w:rPr>
        <w:t>240,7</w:t>
      </w:r>
      <w:r w:rsidRPr="00E85D43">
        <w:rPr>
          <w:color w:val="000000" w:themeColor="text1"/>
          <w:szCs w:val="28"/>
          <w:lang w:val="uk-UA"/>
        </w:rPr>
        <w:t xml:space="preserve"> кв.м </w:t>
      </w:r>
      <w:r w:rsidR="00F92DB6" w:rsidRPr="00E85D43">
        <w:rPr>
          <w:color w:val="000000" w:themeColor="text1"/>
          <w:szCs w:val="28"/>
          <w:lang w:val="uk-UA"/>
        </w:rPr>
        <w:t xml:space="preserve">відповідно до </w:t>
      </w:r>
      <w:r w:rsidRPr="00E85D43">
        <w:rPr>
          <w:color w:val="000000" w:themeColor="text1"/>
          <w:szCs w:val="28"/>
          <w:lang w:val="uk-UA"/>
        </w:rPr>
        <w:t xml:space="preserve"> технічно</w:t>
      </w:r>
      <w:r w:rsidR="00F92DB6" w:rsidRPr="00E85D43">
        <w:rPr>
          <w:color w:val="000000" w:themeColor="text1"/>
          <w:szCs w:val="28"/>
          <w:lang w:val="uk-UA"/>
        </w:rPr>
        <w:t>го</w:t>
      </w:r>
      <w:r w:rsidRPr="00E85D43">
        <w:rPr>
          <w:color w:val="000000" w:themeColor="text1"/>
          <w:szCs w:val="28"/>
          <w:lang w:val="uk-UA"/>
        </w:rPr>
        <w:t xml:space="preserve"> паспорт</w:t>
      </w:r>
      <w:r w:rsidR="00F92DB6" w:rsidRPr="00E85D43">
        <w:rPr>
          <w:color w:val="000000" w:themeColor="text1"/>
          <w:szCs w:val="28"/>
          <w:lang w:val="uk-UA"/>
        </w:rPr>
        <w:t xml:space="preserve">у, виготовленого </w:t>
      </w:r>
      <w:r w:rsidR="002B03B3" w:rsidRPr="00E85D43">
        <w:rPr>
          <w:color w:val="000000" w:themeColor="text1"/>
          <w:szCs w:val="28"/>
          <w:lang w:val="uk-UA"/>
        </w:rPr>
        <w:t xml:space="preserve">товариством з обмеженою відповідальністю </w:t>
      </w:r>
      <w:r w:rsidR="007E1BE1" w:rsidRPr="00E85D43">
        <w:rPr>
          <w:color w:val="000000" w:themeColor="text1"/>
          <w:szCs w:val="28"/>
          <w:lang w:val="uk-UA"/>
        </w:rPr>
        <w:t xml:space="preserve"> «</w:t>
      </w:r>
      <w:r w:rsidR="00A3578B" w:rsidRPr="00E85D43">
        <w:rPr>
          <w:color w:val="000000" w:themeColor="text1"/>
          <w:szCs w:val="28"/>
          <w:lang w:val="uk-UA"/>
        </w:rPr>
        <w:t>Укртех</w:t>
      </w:r>
      <w:r w:rsidR="00C253DF" w:rsidRPr="00E85D43">
        <w:rPr>
          <w:color w:val="000000" w:themeColor="text1"/>
          <w:szCs w:val="28"/>
          <w:lang w:val="uk-UA"/>
        </w:rPr>
        <w:t>-</w:t>
      </w:r>
      <w:r w:rsidR="00A3578B" w:rsidRPr="00E85D43">
        <w:rPr>
          <w:color w:val="000000" w:themeColor="text1"/>
          <w:szCs w:val="28"/>
          <w:lang w:val="uk-UA"/>
        </w:rPr>
        <w:t>інвентаризація - 1</w:t>
      </w:r>
      <w:r w:rsidR="007E1BE1" w:rsidRPr="00E85D43">
        <w:rPr>
          <w:color w:val="000000" w:themeColor="text1"/>
          <w:szCs w:val="28"/>
          <w:lang w:val="uk-UA"/>
        </w:rPr>
        <w:t>»</w:t>
      </w:r>
      <w:r w:rsidRPr="00E85D43">
        <w:rPr>
          <w:color w:val="000000" w:themeColor="text1"/>
          <w:szCs w:val="28"/>
          <w:lang w:val="uk-UA"/>
        </w:rPr>
        <w:t xml:space="preserve"> </w:t>
      </w:r>
      <w:r w:rsidR="00320B2F" w:rsidRPr="00E85D43">
        <w:rPr>
          <w:color w:val="000000" w:themeColor="text1"/>
          <w:szCs w:val="28"/>
          <w:lang w:val="uk-UA"/>
        </w:rPr>
        <w:t xml:space="preserve"> </w:t>
      </w:r>
      <w:r w:rsidRPr="00E85D43">
        <w:rPr>
          <w:color w:val="000000" w:themeColor="text1"/>
          <w:szCs w:val="28"/>
          <w:lang w:val="uk-UA"/>
        </w:rPr>
        <w:t xml:space="preserve">станом на </w:t>
      </w:r>
      <w:r w:rsidR="00A3578B" w:rsidRPr="00E85D43">
        <w:rPr>
          <w:color w:val="000000" w:themeColor="text1"/>
          <w:szCs w:val="28"/>
          <w:lang w:val="uk-UA"/>
        </w:rPr>
        <w:t>11 серпня</w:t>
      </w:r>
      <w:r w:rsidR="002B03B3" w:rsidRPr="00E85D43">
        <w:rPr>
          <w:color w:val="000000" w:themeColor="text1"/>
          <w:szCs w:val="28"/>
          <w:lang w:val="uk-UA"/>
        </w:rPr>
        <w:t xml:space="preserve"> 201</w:t>
      </w:r>
      <w:r w:rsidR="00A3578B" w:rsidRPr="00E85D43">
        <w:rPr>
          <w:color w:val="000000" w:themeColor="text1"/>
          <w:szCs w:val="28"/>
          <w:lang w:val="uk-UA"/>
        </w:rPr>
        <w:t>4</w:t>
      </w:r>
      <w:r w:rsidRPr="00E85D43">
        <w:rPr>
          <w:color w:val="000000" w:themeColor="text1"/>
          <w:szCs w:val="28"/>
          <w:lang w:val="uk-UA"/>
        </w:rPr>
        <w:t xml:space="preserve"> року, інвентаризаційна справа </w:t>
      </w:r>
      <w:r w:rsidR="00C253DF" w:rsidRPr="00E85D43">
        <w:rPr>
          <w:color w:val="000000" w:themeColor="text1"/>
          <w:szCs w:val="28"/>
          <w:lang w:val="uk-UA"/>
        </w:rPr>
        <w:t xml:space="preserve">               </w:t>
      </w:r>
      <w:r w:rsidRPr="00E85D43">
        <w:rPr>
          <w:color w:val="000000" w:themeColor="text1"/>
          <w:szCs w:val="28"/>
          <w:lang w:val="uk-UA"/>
        </w:rPr>
        <w:t xml:space="preserve">№ </w:t>
      </w:r>
      <w:r w:rsidR="00A3578B" w:rsidRPr="00E85D43">
        <w:rPr>
          <w:color w:val="000000" w:themeColor="text1"/>
          <w:szCs w:val="28"/>
          <w:lang w:val="uk-UA"/>
        </w:rPr>
        <w:t>252</w:t>
      </w:r>
      <w:r w:rsidR="002B03B3" w:rsidRPr="00E85D43">
        <w:rPr>
          <w:color w:val="000000" w:themeColor="text1"/>
          <w:szCs w:val="28"/>
          <w:lang w:val="uk-UA"/>
        </w:rPr>
        <w:t>.</w:t>
      </w:r>
      <w:r w:rsidR="005B309B" w:rsidRPr="00E85D43">
        <w:rPr>
          <w:color w:val="000000" w:themeColor="text1"/>
          <w:szCs w:val="28"/>
          <w:lang w:val="uk-UA"/>
        </w:rPr>
        <w:t xml:space="preserve"> </w:t>
      </w:r>
      <w:r w:rsidR="00320B2F" w:rsidRPr="00E85D43">
        <w:rPr>
          <w:color w:val="000000" w:themeColor="text1"/>
          <w:szCs w:val="28"/>
          <w:lang w:val="uk-UA"/>
        </w:rPr>
        <w:t xml:space="preserve"> </w:t>
      </w:r>
    </w:p>
    <w:p w:rsidR="00C40CC1" w:rsidRPr="00E60174" w:rsidRDefault="005B309B" w:rsidP="00F92DB6">
      <w:pPr>
        <w:spacing w:after="150"/>
        <w:jc w:val="both"/>
        <w:rPr>
          <w:color w:val="000000" w:themeColor="text1"/>
          <w:szCs w:val="28"/>
          <w:lang w:val="uk-UA"/>
        </w:rPr>
      </w:pPr>
      <w:r w:rsidRPr="00E60174">
        <w:rPr>
          <w:b/>
          <w:color w:val="000000" w:themeColor="text1"/>
          <w:szCs w:val="28"/>
          <w:lang w:val="uk-UA"/>
        </w:rPr>
        <w:t>Право власності на об’єкт</w:t>
      </w:r>
      <w:r w:rsidR="00320B2F" w:rsidRPr="00E60174">
        <w:rPr>
          <w:color w:val="000000" w:themeColor="text1"/>
          <w:szCs w:val="28"/>
          <w:lang w:val="uk-UA"/>
        </w:rPr>
        <w:t>:</w:t>
      </w:r>
      <w:r w:rsidRPr="00E60174">
        <w:rPr>
          <w:color w:val="000000" w:themeColor="text1"/>
          <w:szCs w:val="28"/>
          <w:lang w:val="uk-UA"/>
        </w:rPr>
        <w:t xml:space="preserve"> </w:t>
      </w:r>
      <w:r w:rsidR="00AA2F69" w:rsidRPr="00603188">
        <w:rPr>
          <w:szCs w:val="28"/>
          <w:lang w:val="uk-UA"/>
        </w:rPr>
        <w:t xml:space="preserve">належить </w:t>
      </w:r>
      <w:r w:rsidR="00AA2F69">
        <w:rPr>
          <w:szCs w:val="28"/>
          <w:lang w:val="uk-UA"/>
        </w:rPr>
        <w:t xml:space="preserve">Кременчуцькій міській </w:t>
      </w:r>
      <w:r w:rsidR="00AA2F69" w:rsidRPr="00603188">
        <w:rPr>
          <w:szCs w:val="28"/>
          <w:lang w:val="uk-UA"/>
        </w:rPr>
        <w:t xml:space="preserve">територіальній громаді в особі Кременчуцької міської ради </w:t>
      </w:r>
      <w:r w:rsidR="00AA2F69">
        <w:rPr>
          <w:szCs w:val="28"/>
          <w:lang w:val="uk-UA"/>
        </w:rPr>
        <w:t xml:space="preserve">Кременчуцького району </w:t>
      </w:r>
      <w:r w:rsidR="00AA2F69" w:rsidRPr="00603188">
        <w:rPr>
          <w:szCs w:val="28"/>
          <w:lang w:val="uk-UA"/>
        </w:rPr>
        <w:t>Полтавської області</w:t>
      </w:r>
      <w:r w:rsidRPr="00E60174">
        <w:rPr>
          <w:color w:val="000000" w:themeColor="text1"/>
          <w:szCs w:val="28"/>
          <w:lang w:val="uk-UA"/>
        </w:rPr>
        <w:t xml:space="preserve">, що підтверджується </w:t>
      </w:r>
      <w:r w:rsidR="00EA0576" w:rsidRPr="00E60174">
        <w:rPr>
          <w:color w:val="000000" w:themeColor="text1"/>
          <w:szCs w:val="28"/>
          <w:lang w:val="uk-UA"/>
        </w:rPr>
        <w:t>інформаційною довідкою</w:t>
      </w:r>
      <w:r w:rsidRPr="00E60174">
        <w:rPr>
          <w:color w:val="000000" w:themeColor="text1"/>
          <w:szCs w:val="28"/>
          <w:lang w:val="uk-UA"/>
        </w:rPr>
        <w:t xml:space="preserve"> з Державного реєстру речових прав на нерухоме майно про реєстрацію права власності </w:t>
      </w:r>
      <w:r w:rsidR="002B03B3" w:rsidRPr="00E60174">
        <w:rPr>
          <w:color w:val="000000" w:themeColor="text1"/>
          <w:szCs w:val="28"/>
          <w:lang w:val="uk-UA"/>
        </w:rPr>
        <w:t>(ре</w:t>
      </w:r>
      <w:r w:rsidR="00320B2F" w:rsidRPr="00E60174">
        <w:rPr>
          <w:color w:val="000000" w:themeColor="text1"/>
          <w:szCs w:val="28"/>
          <w:lang w:val="uk-UA"/>
        </w:rPr>
        <w:t xml:space="preserve">єстраційний номер об’єкта нерухомого майна </w:t>
      </w:r>
      <w:r w:rsidR="005B3C0F" w:rsidRPr="00E60174">
        <w:rPr>
          <w:color w:val="000000" w:themeColor="text1"/>
          <w:szCs w:val="28"/>
          <w:lang w:val="uk-UA"/>
        </w:rPr>
        <w:t>838830653104</w:t>
      </w:r>
      <w:r w:rsidR="00320B2F" w:rsidRPr="00E60174">
        <w:rPr>
          <w:color w:val="000000" w:themeColor="text1"/>
          <w:szCs w:val="28"/>
          <w:lang w:val="uk-UA"/>
        </w:rPr>
        <w:t xml:space="preserve">, дата державної </w:t>
      </w:r>
      <w:r w:rsidRPr="00E60174">
        <w:rPr>
          <w:color w:val="000000" w:themeColor="text1"/>
          <w:szCs w:val="28"/>
          <w:lang w:val="uk-UA"/>
        </w:rPr>
        <w:t xml:space="preserve"> </w:t>
      </w:r>
      <w:r w:rsidR="00320B2F" w:rsidRPr="00E60174">
        <w:rPr>
          <w:color w:val="000000" w:themeColor="text1"/>
          <w:szCs w:val="28"/>
          <w:lang w:val="uk-UA"/>
        </w:rPr>
        <w:t xml:space="preserve">реєстрації </w:t>
      </w:r>
      <w:r w:rsidR="005B3C0F" w:rsidRPr="00E60174">
        <w:rPr>
          <w:color w:val="000000" w:themeColor="text1"/>
          <w:szCs w:val="28"/>
          <w:lang w:val="uk-UA"/>
        </w:rPr>
        <w:t>29.01.2016</w:t>
      </w:r>
      <w:r w:rsidR="00184FF0" w:rsidRPr="00E60174">
        <w:rPr>
          <w:color w:val="000000" w:themeColor="text1"/>
          <w:szCs w:val="28"/>
          <w:lang w:val="uk-UA"/>
        </w:rPr>
        <w:t>, номер витягу 205206298</w:t>
      </w:r>
      <w:r w:rsidR="00320B2F" w:rsidRPr="00E60174">
        <w:rPr>
          <w:color w:val="000000" w:themeColor="text1"/>
          <w:szCs w:val="28"/>
          <w:lang w:val="uk-UA"/>
        </w:rPr>
        <w:t>)</w:t>
      </w:r>
      <w:r w:rsidR="00C91F32" w:rsidRPr="00E60174">
        <w:rPr>
          <w:color w:val="000000" w:themeColor="text1"/>
          <w:szCs w:val="28"/>
          <w:lang w:val="uk-UA"/>
        </w:rPr>
        <w:t>.</w:t>
      </w:r>
    </w:p>
    <w:p w:rsidR="00E60174" w:rsidRPr="00E60174" w:rsidRDefault="00C40CC1" w:rsidP="00E60174">
      <w:pPr>
        <w:jc w:val="both"/>
        <w:rPr>
          <w:color w:val="000000" w:themeColor="text1"/>
          <w:szCs w:val="28"/>
          <w:lang w:val="uk-UA"/>
        </w:rPr>
      </w:pPr>
      <w:r w:rsidRPr="00E60174">
        <w:rPr>
          <w:b/>
          <w:bCs/>
          <w:color w:val="000000" w:themeColor="text1"/>
          <w:szCs w:val="28"/>
          <w:lang w:val="uk-UA"/>
        </w:rPr>
        <w:t xml:space="preserve">Опис об’єкта: </w:t>
      </w:r>
      <w:r w:rsidRPr="00E60174">
        <w:rPr>
          <w:color w:val="000000" w:themeColor="text1"/>
          <w:szCs w:val="28"/>
          <w:lang w:val="uk-UA"/>
        </w:rPr>
        <w:t xml:space="preserve">поруч та неподалік від </w:t>
      </w:r>
      <w:r w:rsidR="007E1BE1" w:rsidRPr="00E60174">
        <w:rPr>
          <w:color w:val="000000" w:themeColor="text1"/>
          <w:szCs w:val="28"/>
          <w:lang w:val="uk-UA"/>
        </w:rPr>
        <w:t xml:space="preserve">місця розташування </w:t>
      </w:r>
      <w:r w:rsidRPr="00E60174">
        <w:rPr>
          <w:color w:val="000000" w:themeColor="text1"/>
          <w:szCs w:val="28"/>
          <w:lang w:val="uk-UA"/>
        </w:rPr>
        <w:t xml:space="preserve"> нежитлов</w:t>
      </w:r>
      <w:r w:rsidR="007E1BE1" w:rsidRPr="00E60174">
        <w:rPr>
          <w:color w:val="000000" w:themeColor="text1"/>
          <w:szCs w:val="28"/>
          <w:lang w:val="uk-UA"/>
        </w:rPr>
        <w:t>о</w:t>
      </w:r>
      <w:r w:rsidR="00184FF0" w:rsidRPr="00E60174">
        <w:rPr>
          <w:color w:val="000000" w:themeColor="text1"/>
          <w:szCs w:val="28"/>
          <w:lang w:val="uk-UA"/>
        </w:rPr>
        <w:t>ї</w:t>
      </w:r>
      <w:r w:rsidRPr="00E60174">
        <w:rPr>
          <w:color w:val="000000" w:themeColor="text1"/>
          <w:szCs w:val="28"/>
          <w:lang w:val="uk-UA"/>
        </w:rPr>
        <w:t xml:space="preserve"> </w:t>
      </w:r>
      <w:r w:rsidR="00184FF0" w:rsidRPr="00E60174">
        <w:rPr>
          <w:color w:val="000000" w:themeColor="text1"/>
          <w:szCs w:val="28"/>
          <w:lang w:val="uk-UA"/>
        </w:rPr>
        <w:t>будівлі</w:t>
      </w:r>
      <w:r w:rsidRPr="00E60174">
        <w:rPr>
          <w:color w:val="000000" w:themeColor="text1"/>
          <w:szCs w:val="28"/>
          <w:lang w:val="uk-UA"/>
        </w:rPr>
        <w:t xml:space="preserve"> за  адресою: м. </w:t>
      </w:r>
      <w:r w:rsidR="007E1BE1" w:rsidRPr="00E60174">
        <w:rPr>
          <w:color w:val="000000" w:themeColor="text1"/>
          <w:szCs w:val="28"/>
          <w:lang w:val="uk-UA"/>
        </w:rPr>
        <w:t>Кременчу</w:t>
      </w:r>
      <w:r w:rsidR="00320B2F" w:rsidRPr="00E60174">
        <w:rPr>
          <w:color w:val="000000" w:themeColor="text1"/>
          <w:szCs w:val="28"/>
          <w:lang w:val="uk-UA"/>
        </w:rPr>
        <w:t>к</w:t>
      </w:r>
      <w:r w:rsidRPr="00E60174">
        <w:rPr>
          <w:color w:val="000000" w:themeColor="text1"/>
          <w:szCs w:val="28"/>
          <w:lang w:val="uk-UA"/>
        </w:rPr>
        <w:t xml:space="preserve">, </w:t>
      </w:r>
      <w:r w:rsidR="002F1915" w:rsidRPr="00E60174">
        <w:rPr>
          <w:color w:val="000000" w:themeColor="text1"/>
          <w:szCs w:val="28"/>
          <w:lang w:val="uk-UA"/>
        </w:rPr>
        <w:t xml:space="preserve">вул. Редутна, буд. 8-Б </w:t>
      </w:r>
      <w:r w:rsidRPr="00E60174">
        <w:rPr>
          <w:color w:val="000000" w:themeColor="text1"/>
          <w:szCs w:val="28"/>
          <w:lang w:val="uk-UA"/>
        </w:rPr>
        <w:t>знаходяться:</w:t>
      </w:r>
      <w:r w:rsidR="002426DE" w:rsidRPr="00E60174">
        <w:rPr>
          <w:color w:val="000000" w:themeColor="text1"/>
          <w:szCs w:val="28"/>
          <w:lang w:val="uk-UA"/>
        </w:rPr>
        <w:t xml:space="preserve"> приватний сектор,</w:t>
      </w:r>
      <w:r w:rsidRPr="00E60174">
        <w:rPr>
          <w:color w:val="000000" w:themeColor="text1"/>
          <w:szCs w:val="28"/>
          <w:lang w:val="uk-UA"/>
        </w:rPr>
        <w:t xml:space="preserve"> житлові багатоповерхові будинки,</w:t>
      </w:r>
      <w:r w:rsidR="002426DE" w:rsidRPr="00E60174">
        <w:rPr>
          <w:color w:val="000000" w:themeColor="text1"/>
          <w:szCs w:val="28"/>
          <w:lang w:val="uk-UA"/>
        </w:rPr>
        <w:t xml:space="preserve"> </w:t>
      </w:r>
      <w:r w:rsidR="00D2667A" w:rsidRPr="00E60174">
        <w:rPr>
          <w:color w:val="000000" w:themeColor="text1"/>
          <w:szCs w:val="28"/>
          <w:lang w:val="uk-UA"/>
        </w:rPr>
        <w:t>аптек</w:t>
      </w:r>
      <w:r w:rsidR="002426DE" w:rsidRPr="00E60174">
        <w:rPr>
          <w:color w:val="000000" w:themeColor="text1"/>
          <w:szCs w:val="28"/>
          <w:lang w:val="uk-UA"/>
        </w:rPr>
        <w:t>а</w:t>
      </w:r>
      <w:r w:rsidR="00D2667A" w:rsidRPr="00E60174">
        <w:rPr>
          <w:color w:val="000000" w:themeColor="text1"/>
          <w:szCs w:val="28"/>
          <w:lang w:val="uk-UA"/>
        </w:rPr>
        <w:t xml:space="preserve">, </w:t>
      </w:r>
      <w:r w:rsidR="002426DE" w:rsidRPr="00E60174">
        <w:rPr>
          <w:color w:val="000000" w:themeColor="text1"/>
          <w:szCs w:val="28"/>
          <w:lang w:val="uk-UA"/>
        </w:rPr>
        <w:t>магазини.</w:t>
      </w:r>
      <w:r w:rsidR="00E60174" w:rsidRPr="00E60174">
        <w:rPr>
          <w:color w:val="000000" w:themeColor="text1"/>
          <w:szCs w:val="28"/>
          <w:lang w:val="uk-UA"/>
        </w:rPr>
        <w:t xml:space="preserve"> </w:t>
      </w:r>
      <w:r w:rsidRPr="00E60174">
        <w:rPr>
          <w:color w:val="000000" w:themeColor="text1"/>
          <w:szCs w:val="28"/>
          <w:lang w:val="uk-UA"/>
        </w:rPr>
        <w:t xml:space="preserve">Доступ громадського транспорту </w:t>
      </w:r>
      <w:r w:rsidR="00E6291D" w:rsidRPr="00E60174">
        <w:rPr>
          <w:color w:val="000000" w:themeColor="text1"/>
          <w:szCs w:val="28"/>
          <w:lang w:val="uk-UA"/>
        </w:rPr>
        <w:t>-</w:t>
      </w:r>
      <w:r w:rsidRPr="00E60174">
        <w:rPr>
          <w:color w:val="000000" w:themeColor="text1"/>
          <w:szCs w:val="28"/>
          <w:lang w:val="uk-UA"/>
        </w:rPr>
        <w:t xml:space="preserve"> </w:t>
      </w:r>
      <w:r w:rsidR="00182949" w:rsidRPr="00E60174">
        <w:rPr>
          <w:color w:val="000000" w:themeColor="text1"/>
          <w:szCs w:val="28"/>
          <w:lang w:val="uk-UA"/>
        </w:rPr>
        <w:t>добрий (маршрутн</w:t>
      </w:r>
      <w:r w:rsidR="00D2667A" w:rsidRPr="00E60174">
        <w:rPr>
          <w:color w:val="000000" w:themeColor="text1"/>
          <w:szCs w:val="28"/>
          <w:lang w:val="uk-UA"/>
        </w:rPr>
        <w:t>е</w:t>
      </w:r>
      <w:r w:rsidR="00182949" w:rsidRPr="00E60174">
        <w:rPr>
          <w:color w:val="000000" w:themeColor="text1"/>
          <w:szCs w:val="28"/>
          <w:lang w:val="uk-UA"/>
        </w:rPr>
        <w:t xml:space="preserve"> таксі</w:t>
      </w:r>
      <w:r w:rsidR="00D2667A" w:rsidRPr="00E60174">
        <w:rPr>
          <w:color w:val="000000" w:themeColor="text1"/>
          <w:szCs w:val="28"/>
          <w:lang w:val="uk-UA"/>
        </w:rPr>
        <w:t>, таксі</w:t>
      </w:r>
      <w:r w:rsidR="00E6291D" w:rsidRPr="00E60174">
        <w:rPr>
          <w:color w:val="000000" w:themeColor="text1"/>
          <w:szCs w:val="28"/>
          <w:lang w:val="uk-UA"/>
        </w:rPr>
        <w:t>).</w:t>
      </w:r>
    </w:p>
    <w:p w:rsidR="007E1BE1" w:rsidRPr="00E60174" w:rsidRDefault="00F229B1" w:rsidP="00E60174">
      <w:pPr>
        <w:jc w:val="both"/>
        <w:rPr>
          <w:color w:val="000000" w:themeColor="text1"/>
          <w:sz w:val="10"/>
          <w:szCs w:val="10"/>
          <w:lang w:val="uk-UA"/>
        </w:rPr>
      </w:pPr>
      <w:r w:rsidRPr="00E60174">
        <w:rPr>
          <w:color w:val="000000" w:themeColor="text1"/>
          <w:szCs w:val="28"/>
          <w:lang w:val="uk-UA"/>
        </w:rPr>
        <w:t xml:space="preserve"> </w:t>
      </w:r>
    </w:p>
    <w:p w:rsidR="00BE6448" w:rsidRPr="00E60174" w:rsidRDefault="007E1BE1" w:rsidP="00BE6448">
      <w:pPr>
        <w:jc w:val="both"/>
        <w:rPr>
          <w:color w:val="000000" w:themeColor="text1"/>
          <w:szCs w:val="28"/>
          <w:lang w:val="uk-UA"/>
        </w:rPr>
      </w:pPr>
      <w:r w:rsidRPr="00E60174">
        <w:rPr>
          <w:b/>
          <w:color w:val="000000" w:themeColor="text1"/>
          <w:szCs w:val="28"/>
          <w:lang w:val="uk-UA"/>
        </w:rPr>
        <w:t>Технічний</w:t>
      </w:r>
      <w:r w:rsidR="00C40CC1" w:rsidRPr="00E60174">
        <w:rPr>
          <w:b/>
          <w:color w:val="000000" w:themeColor="text1"/>
          <w:szCs w:val="28"/>
          <w:lang w:val="uk-UA"/>
        </w:rPr>
        <w:t xml:space="preserve"> стан </w:t>
      </w:r>
      <w:r w:rsidR="00E6291D" w:rsidRPr="00E60174">
        <w:rPr>
          <w:color w:val="000000" w:themeColor="text1"/>
          <w:szCs w:val="28"/>
          <w:lang w:val="uk-UA"/>
        </w:rPr>
        <w:t>–</w:t>
      </w:r>
      <w:r w:rsidR="00C40CC1" w:rsidRPr="00E60174">
        <w:rPr>
          <w:color w:val="000000" w:themeColor="text1"/>
          <w:szCs w:val="28"/>
          <w:lang w:val="uk-UA"/>
        </w:rPr>
        <w:t xml:space="preserve"> задовільний</w:t>
      </w:r>
      <w:r w:rsidR="00E6291D" w:rsidRPr="00E60174">
        <w:rPr>
          <w:color w:val="000000" w:themeColor="text1"/>
          <w:szCs w:val="28"/>
          <w:lang w:val="uk-UA"/>
        </w:rPr>
        <w:t xml:space="preserve">. </w:t>
      </w:r>
      <w:r w:rsidR="002426DE" w:rsidRPr="00E60174">
        <w:rPr>
          <w:color w:val="000000" w:themeColor="text1"/>
          <w:szCs w:val="28"/>
          <w:lang w:val="uk-UA"/>
        </w:rPr>
        <w:t xml:space="preserve">Будівля </w:t>
      </w:r>
      <w:r w:rsidR="005B3C0F" w:rsidRPr="00E60174">
        <w:rPr>
          <w:color w:val="000000" w:themeColor="text1"/>
          <w:szCs w:val="28"/>
          <w:lang w:val="uk-UA"/>
        </w:rPr>
        <w:t>дво</w:t>
      </w:r>
      <w:r w:rsidR="002426DE" w:rsidRPr="00E60174">
        <w:rPr>
          <w:color w:val="000000" w:themeColor="text1"/>
          <w:szCs w:val="28"/>
          <w:lang w:val="uk-UA"/>
        </w:rPr>
        <w:t xml:space="preserve">поверхова, </w:t>
      </w:r>
      <w:r w:rsidR="00184FF0" w:rsidRPr="00E60174">
        <w:rPr>
          <w:color w:val="000000" w:themeColor="text1"/>
          <w:szCs w:val="28"/>
          <w:lang w:val="uk-UA"/>
        </w:rPr>
        <w:t xml:space="preserve">рік забудови – 1996, </w:t>
      </w:r>
      <w:r w:rsidR="002426DE" w:rsidRPr="00E60174">
        <w:rPr>
          <w:color w:val="000000" w:themeColor="text1"/>
          <w:szCs w:val="28"/>
          <w:lang w:val="uk-UA"/>
        </w:rPr>
        <w:t>цегляна</w:t>
      </w:r>
      <w:r w:rsidRPr="00E60174">
        <w:rPr>
          <w:color w:val="000000" w:themeColor="text1"/>
          <w:szCs w:val="28"/>
          <w:lang w:val="uk-UA"/>
        </w:rPr>
        <w:t xml:space="preserve">, </w:t>
      </w:r>
      <w:r w:rsidR="002F1915" w:rsidRPr="00E60174">
        <w:rPr>
          <w:color w:val="000000" w:themeColor="text1"/>
          <w:szCs w:val="28"/>
          <w:lang w:val="uk-UA"/>
        </w:rPr>
        <w:t xml:space="preserve">з </w:t>
      </w:r>
      <w:r w:rsidR="005B3C0F" w:rsidRPr="00E60174">
        <w:rPr>
          <w:color w:val="000000" w:themeColor="text1"/>
          <w:szCs w:val="28"/>
          <w:lang w:val="uk-UA"/>
        </w:rPr>
        <w:t>побутовими приміщеннями, майстернею, складами та санвузлом.</w:t>
      </w:r>
      <w:r w:rsidR="002F1915" w:rsidRPr="00E60174">
        <w:rPr>
          <w:color w:val="000000" w:themeColor="text1"/>
          <w:szCs w:val="28"/>
          <w:lang w:val="uk-UA"/>
        </w:rPr>
        <w:t xml:space="preserve"> </w:t>
      </w:r>
      <w:r w:rsidR="005B3C0F" w:rsidRPr="00E60174">
        <w:rPr>
          <w:color w:val="000000" w:themeColor="text1"/>
          <w:szCs w:val="28"/>
          <w:lang w:val="uk-UA"/>
        </w:rPr>
        <w:t xml:space="preserve">Наявна </w:t>
      </w:r>
      <w:r w:rsidR="002F1915" w:rsidRPr="00E60174">
        <w:rPr>
          <w:color w:val="000000" w:themeColor="text1"/>
          <w:szCs w:val="28"/>
          <w:lang w:val="uk-UA"/>
        </w:rPr>
        <w:t>мережа електропостачання</w:t>
      </w:r>
      <w:r w:rsidR="005B3C0F" w:rsidRPr="00E60174">
        <w:rPr>
          <w:color w:val="000000" w:themeColor="text1"/>
          <w:szCs w:val="28"/>
          <w:lang w:val="uk-UA"/>
        </w:rPr>
        <w:t>.</w:t>
      </w:r>
      <w:r w:rsidR="00BE6448" w:rsidRPr="00E60174">
        <w:rPr>
          <w:color w:val="000000" w:themeColor="text1"/>
          <w:szCs w:val="28"/>
          <w:lang w:val="uk-UA"/>
        </w:rPr>
        <w:t xml:space="preserve"> Наявні мережі теплопостачання, водопостачання та водовідведення. Мережа газопостачання відсутня.</w:t>
      </w:r>
    </w:p>
    <w:p w:rsidR="00BE6448" w:rsidRPr="00E60174" w:rsidRDefault="00BE6448" w:rsidP="00BE6448">
      <w:pPr>
        <w:jc w:val="both"/>
        <w:rPr>
          <w:b/>
          <w:color w:val="000000" w:themeColor="text1"/>
          <w:sz w:val="10"/>
          <w:szCs w:val="10"/>
          <w:lang w:val="uk-UA"/>
        </w:rPr>
      </w:pPr>
    </w:p>
    <w:p w:rsidR="007D75C1" w:rsidRPr="00E60174" w:rsidRDefault="00BD1A6E" w:rsidP="00BE6448">
      <w:pPr>
        <w:jc w:val="both"/>
        <w:rPr>
          <w:b/>
          <w:color w:val="000000" w:themeColor="text1"/>
          <w:szCs w:val="28"/>
          <w:lang w:val="uk-UA"/>
        </w:rPr>
      </w:pPr>
      <w:r w:rsidRPr="00E60174">
        <w:rPr>
          <w:b/>
          <w:color w:val="000000" w:themeColor="text1"/>
          <w:szCs w:val="28"/>
          <w:lang w:val="uk-UA"/>
        </w:rPr>
        <w:t xml:space="preserve">Інформація щодо </w:t>
      </w:r>
      <w:r w:rsidR="00A452D1" w:rsidRPr="00E60174">
        <w:rPr>
          <w:b/>
          <w:color w:val="000000" w:themeColor="text1"/>
          <w:szCs w:val="28"/>
          <w:lang w:val="uk-UA"/>
        </w:rPr>
        <w:t>позич</w:t>
      </w:r>
      <w:r w:rsidR="00A60E66">
        <w:rPr>
          <w:b/>
          <w:color w:val="000000" w:themeColor="text1"/>
          <w:szCs w:val="28"/>
          <w:lang w:val="uk-UA"/>
        </w:rPr>
        <w:t>ки</w:t>
      </w:r>
      <w:r w:rsidRPr="00E60174">
        <w:rPr>
          <w:b/>
          <w:color w:val="000000" w:themeColor="text1"/>
          <w:szCs w:val="28"/>
          <w:lang w:val="uk-UA"/>
        </w:rPr>
        <w:t xml:space="preserve"> </w:t>
      </w:r>
      <w:r w:rsidR="00A452D1" w:rsidRPr="00E60174">
        <w:rPr>
          <w:b/>
          <w:color w:val="000000" w:themeColor="text1"/>
          <w:szCs w:val="28"/>
          <w:lang w:val="uk-UA"/>
        </w:rPr>
        <w:t>будівлі</w:t>
      </w:r>
      <w:r w:rsidRPr="00E60174">
        <w:rPr>
          <w:b/>
          <w:color w:val="000000" w:themeColor="text1"/>
          <w:szCs w:val="28"/>
          <w:lang w:val="uk-UA"/>
        </w:rPr>
        <w:t xml:space="preserve">: </w:t>
      </w:r>
    </w:p>
    <w:p w:rsidR="007D75C1" w:rsidRPr="00E60174" w:rsidRDefault="007D75C1" w:rsidP="001E540B">
      <w:pPr>
        <w:pStyle w:val="aa"/>
        <w:ind w:left="0" w:firstLine="567"/>
        <w:rPr>
          <w:color w:val="000000" w:themeColor="text1"/>
          <w:sz w:val="28"/>
          <w:szCs w:val="28"/>
        </w:rPr>
      </w:pPr>
      <w:r w:rsidRPr="00E60174">
        <w:rPr>
          <w:color w:val="000000" w:themeColor="text1"/>
          <w:sz w:val="28"/>
          <w:szCs w:val="28"/>
        </w:rPr>
        <w:t>На да</w:t>
      </w:r>
      <w:r w:rsidR="002F1915" w:rsidRPr="00E60174">
        <w:rPr>
          <w:color w:val="000000" w:themeColor="text1"/>
          <w:sz w:val="28"/>
          <w:szCs w:val="28"/>
        </w:rPr>
        <w:t>ту проведення аукціону нежитлова</w:t>
      </w:r>
      <w:r w:rsidRPr="00E60174">
        <w:rPr>
          <w:color w:val="000000" w:themeColor="text1"/>
          <w:sz w:val="28"/>
          <w:szCs w:val="28"/>
        </w:rPr>
        <w:t xml:space="preserve"> </w:t>
      </w:r>
      <w:r w:rsidR="002F1915" w:rsidRPr="00E60174">
        <w:rPr>
          <w:color w:val="000000" w:themeColor="text1"/>
          <w:sz w:val="28"/>
          <w:szCs w:val="28"/>
        </w:rPr>
        <w:t>будівля</w:t>
      </w:r>
      <w:r w:rsidRPr="00E60174">
        <w:rPr>
          <w:color w:val="000000" w:themeColor="text1"/>
          <w:sz w:val="28"/>
          <w:szCs w:val="28"/>
        </w:rPr>
        <w:t xml:space="preserve"> загальною площею</w:t>
      </w:r>
      <w:r w:rsidR="00E6291D" w:rsidRPr="00E60174">
        <w:rPr>
          <w:color w:val="000000" w:themeColor="text1"/>
          <w:sz w:val="28"/>
          <w:szCs w:val="28"/>
        </w:rPr>
        <w:t xml:space="preserve"> </w:t>
      </w:r>
      <w:r w:rsidR="001E540B">
        <w:rPr>
          <w:color w:val="000000" w:themeColor="text1"/>
          <w:sz w:val="28"/>
          <w:szCs w:val="28"/>
        </w:rPr>
        <w:t xml:space="preserve">      </w:t>
      </w:r>
      <w:r w:rsidR="00CF3F4F" w:rsidRPr="00E60174">
        <w:rPr>
          <w:color w:val="000000" w:themeColor="text1"/>
          <w:sz w:val="28"/>
          <w:szCs w:val="28"/>
        </w:rPr>
        <w:t>240,7</w:t>
      </w:r>
      <w:r w:rsidR="00CF3F4F" w:rsidRPr="00E60174">
        <w:rPr>
          <w:color w:val="000000" w:themeColor="text1"/>
          <w:szCs w:val="28"/>
        </w:rPr>
        <w:t xml:space="preserve"> </w:t>
      </w:r>
      <w:r w:rsidRPr="00E60174">
        <w:rPr>
          <w:color w:val="000000" w:themeColor="text1"/>
          <w:sz w:val="28"/>
          <w:szCs w:val="28"/>
        </w:rPr>
        <w:t>кв.м</w:t>
      </w:r>
      <w:r w:rsidR="00E6291D" w:rsidRPr="00E60174">
        <w:rPr>
          <w:color w:val="000000" w:themeColor="text1"/>
          <w:sz w:val="28"/>
          <w:szCs w:val="28"/>
        </w:rPr>
        <w:t xml:space="preserve">, </w:t>
      </w:r>
      <w:r w:rsidR="00E60174">
        <w:rPr>
          <w:color w:val="000000" w:themeColor="text1"/>
          <w:sz w:val="28"/>
          <w:szCs w:val="28"/>
        </w:rPr>
        <w:t>яка</w:t>
      </w:r>
      <w:r w:rsidR="00E6291D" w:rsidRPr="00E60174">
        <w:rPr>
          <w:color w:val="000000" w:themeColor="text1"/>
          <w:sz w:val="28"/>
          <w:szCs w:val="28"/>
        </w:rPr>
        <w:t xml:space="preserve"> розташован</w:t>
      </w:r>
      <w:r w:rsidR="00E60174">
        <w:rPr>
          <w:color w:val="000000" w:themeColor="text1"/>
          <w:sz w:val="28"/>
          <w:szCs w:val="28"/>
        </w:rPr>
        <w:t xml:space="preserve">а по </w:t>
      </w:r>
      <w:r w:rsidR="00E6291D" w:rsidRPr="00E60174">
        <w:rPr>
          <w:color w:val="000000" w:themeColor="text1"/>
          <w:sz w:val="28"/>
          <w:szCs w:val="28"/>
        </w:rPr>
        <w:t xml:space="preserve">вул. </w:t>
      </w:r>
      <w:r w:rsidR="00E60174">
        <w:rPr>
          <w:color w:val="000000" w:themeColor="text1"/>
          <w:sz w:val="28"/>
          <w:szCs w:val="28"/>
        </w:rPr>
        <w:t>Редутній</w:t>
      </w:r>
      <w:r w:rsidR="002F1915" w:rsidRPr="00E60174">
        <w:rPr>
          <w:color w:val="000000" w:themeColor="text1"/>
          <w:sz w:val="28"/>
          <w:szCs w:val="28"/>
        </w:rPr>
        <w:t>, буд. 8-Б</w:t>
      </w:r>
      <w:r w:rsidRPr="00E60174">
        <w:rPr>
          <w:color w:val="000000" w:themeColor="text1"/>
          <w:sz w:val="28"/>
          <w:szCs w:val="28"/>
        </w:rPr>
        <w:t xml:space="preserve">, передано в </w:t>
      </w:r>
      <w:r w:rsidR="00A452D1" w:rsidRPr="00E60174">
        <w:rPr>
          <w:color w:val="000000" w:themeColor="text1"/>
          <w:sz w:val="28"/>
          <w:szCs w:val="28"/>
        </w:rPr>
        <w:t xml:space="preserve">користування </w:t>
      </w:r>
      <w:r w:rsidRPr="00E60174">
        <w:rPr>
          <w:color w:val="000000" w:themeColor="text1"/>
          <w:sz w:val="28"/>
          <w:szCs w:val="28"/>
        </w:rPr>
        <w:t>відпов</w:t>
      </w:r>
      <w:r w:rsidR="00E6291D" w:rsidRPr="00E60174">
        <w:rPr>
          <w:color w:val="000000" w:themeColor="text1"/>
          <w:sz w:val="28"/>
          <w:szCs w:val="28"/>
        </w:rPr>
        <w:t xml:space="preserve">ідно до договору </w:t>
      </w:r>
      <w:r w:rsidR="00A452D1" w:rsidRPr="00E60174">
        <w:rPr>
          <w:color w:val="000000" w:themeColor="text1"/>
          <w:sz w:val="28"/>
          <w:szCs w:val="28"/>
        </w:rPr>
        <w:t xml:space="preserve">позички </w:t>
      </w:r>
      <w:r w:rsidR="00E6291D" w:rsidRPr="00E60174">
        <w:rPr>
          <w:color w:val="000000" w:themeColor="text1"/>
          <w:sz w:val="28"/>
          <w:szCs w:val="28"/>
        </w:rPr>
        <w:t xml:space="preserve">від </w:t>
      </w:r>
      <w:r w:rsidR="00A452D1" w:rsidRPr="00E60174">
        <w:rPr>
          <w:color w:val="000000" w:themeColor="text1"/>
          <w:sz w:val="28"/>
          <w:szCs w:val="28"/>
        </w:rPr>
        <w:t>21</w:t>
      </w:r>
      <w:r w:rsidR="00E6291D" w:rsidRPr="00E60174">
        <w:rPr>
          <w:color w:val="000000" w:themeColor="text1"/>
          <w:sz w:val="28"/>
          <w:szCs w:val="28"/>
        </w:rPr>
        <w:t>.0</w:t>
      </w:r>
      <w:r w:rsidR="00A452D1" w:rsidRPr="00E60174">
        <w:rPr>
          <w:color w:val="000000" w:themeColor="text1"/>
          <w:sz w:val="28"/>
          <w:szCs w:val="28"/>
        </w:rPr>
        <w:t>2</w:t>
      </w:r>
      <w:r w:rsidR="00E6291D" w:rsidRPr="00E60174">
        <w:rPr>
          <w:color w:val="000000" w:themeColor="text1"/>
          <w:sz w:val="28"/>
          <w:szCs w:val="28"/>
        </w:rPr>
        <w:t>.20</w:t>
      </w:r>
      <w:r w:rsidR="00A452D1" w:rsidRPr="00E60174">
        <w:rPr>
          <w:color w:val="000000" w:themeColor="text1"/>
          <w:sz w:val="28"/>
          <w:szCs w:val="28"/>
        </w:rPr>
        <w:t>19</w:t>
      </w:r>
      <w:r w:rsidR="00E60174">
        <w:rPr>
          <w:color w:val="000000" w:themeColor="text1"/>
          <w:sz w:val="28"/>
          <w:szCs w:val="28"/>
        </w:rPr>
        <w:t xml:space="preserve">, який </w:t>
      </w:r>
      <w:r w:rsidR="00E6291D" w:rsidRPr="00E60174">
        <w:rPr>
          <w:color w:val="000000" w:themeColor="text1"/>
          <w:sz w:val="28"/>
          <w:szCs w:val="28"/>
        </w:rPr>
        <w:t xml:space="preserve">діє до </w:t>
      </w:r>
      <w:r w:rsidR="000466BE" w:rsidRPr="00E60174">
        <w:rPr>
          <w:color w:val="000000" w:themeColor="text1"/>
          <w:sz w:val="28"/>
          <w:szCs w:val="28"/>
        </w:rPr>
        <w:t>20.01.2022</w:t>
      </w:r>
      <w:r w:rsidRPr="00E60174">
        <w:rPr>
          <w:color w:val="000000" w:themeColor="text1"/>
          <w:sz w:val="28"/>
          <w:szCs w:val="28"/>
        </w:rPr>
        <w:t xml:space="preserve"> включно.</w:t>
      </w:r>
    </w:p>
    <w:p w:rsidR="00E60174" w:rsidRPr="008D6CF6" w:rsidRDefault="00E60174" w:rsidP="001E540B">
      <w:pPr>
        <w:pStyle w:val="aa"/>
        <w:ind w:left="0" w:firstLine="567"/>
        <w:rPr>
          <w:color w:val="000000" w:themeColor="text1"/>
          <w:sz w:val="10"/>
          <w:szCs w:val="10"/>
        </w:rPr>
      </w:pPr>
      <w:r w:rsidRPr="008D6CF6">
        <w:rPr>
          <w:color w:val="000000" w:themeColor="text1"/>
          <w:sz w:val="28"/>
          <w:szCs w:val="28"/>
        </w:rPr>
        <w:t xml:space="preserve">У разі приватизації об’єкта оренди договір </w:t>
      </w:r>
      <w:r w:rsidR="008D6CF6" w:rsidRPr="008D6CF6">
        <w:rPr>
          <w:color w:val="000000" w:themeColor="text1"/>
          <w:sz w:val="28"/>
          <w:szCs w:val="28"/>
        </w:rPr>
        <w:t xml:space="preserve">позички </w:t>
      </w:r>
      <w:r w:rsidRPr="008D6CF6">
        <w:rPr>
          <w:color w:val="000000" w:themeColor="text1"/>
          <w:sz w:val="28"/>
          <w:szCs w:val="28"/>
        </w:rPr>
        <w:t xml:space="preserve">припиняє свою дію з дати підписання покупцем акта приймання-передачі об’єкта приватизації (після укладення договору купівлі-продажу та виконання покупцем усіх фінансових зобов’язань, визначених договором).   </w:t>
      </w:r>
    </w:p>
    <w:p w:rsidR="004331FE" w:rsidRPr="00E60174" w:rsidRDefault="004331FE" w:rsidP="004331FE">
      <w:pPr>
        <w:spacing w:after="150"/>
        <w:jc w:val="both"/>
        <w:rPr>
          <w:color w:val="000000" w:themeColor="text1"/>
          <w:szCs w:val="28"/>
          <w:lang w:val="uk-UA"/>
        </w:rPr>
      </w:pPr>
      <w:r w:rsidRPr="00E60174">
        <w:rPr>
          <w:b/>
          <w:color w:val="000000" w:themeColor="text1"/>
          <w:szCs w:val="28"/>
          <w:lang w:val="uk-UA"/>
        </w:rPr>
        <w:t>Балансоутримувач</w:t>
      </w:r>
      <w:r w:rsidRPr="00E60174">
        <w:rPr>
          <w:color w:val="000000" w:themeColor="text1"/>
          <w:szCs w:val="28"/>
          <w:lang w:val="uk-UA"/>
        </w:rPr>
        <w:t>: комунальне госпрозрахункове житлово-експлуатацій</w:t>
      </w:r>
      <w:r w:rsidR="0081786A">
        <w:rPr>
          <w:color w:val="000000" w:themeColor="text1"/>
          <w:szCs w:val="28"/>
          <w:lang w:val="uk-UA"/>
        </w:rPr>
        <w:t xml:space="preserve">не підприємство «Автозаводське» </w:t>
      </w:r>
      <w:r w:rsidR="0081786A">
        <w:rPr>
          <w:szCs w:val="28"/>
          <w:lang w:val="uk-UA"/>
        </w:rPr>
        <w:t>Кременчуцької міської ради Кременчуцького району Полтавської області</w:t>
      </w:r>
      <w:r w:rsidR="0081786A" w:rsidRPr="00603188">
        <w:rPr>
          <w:szCs w:val="28"/>
          <w:lang w:val="uk-UA"/>
        </w:rPr>
        <w:t>.</w:t>
      </w:r>
    </w:p>
    <w:p w:rsidR="004331FE" w:rsidRPr="00E60174" w:rsidRDefault="004331FE" w:rsidP="004331FE">
      <w:pPr>
        <w:spacing w:after="150"/>
        <w:jc w:val="both"/>
        <w:rPr>
          <w:color w:val="000000" w:themeColor="text1"/>
          <w:szCs w:val="28"/>
          <w:lang w:val="uk-UA"/>
        </w:rPr>
      </w:pPr>
      <w:r w:rsidRPr="00E60174">
        <w:rPr>
          <w:b/>
          <w:color w:val="000000" w:themeColor="text1"/>
          <w:szCs w:val="28"/>
          <w:lang w:val="uk-UA"/>
        </w:rPr>
        <w:lastRenderedPageBreak/>
        <w:t>Код за ЄДРПОУ балансоутримувача</w:t>
      </w:r>
      <w:r w:rsidRPr="00E60174">
        <w:rPr>
          <w:color w:val="000000" w:themeColor="text1"/>
          <w:szCs w:val="28"/>
          <w:lang w:val="uk-UA"/>
        </w:rPr>
        <w:t>: 25165297</w:t>
      </w:r>
    </w:p>
    <w:p w:rsidR="004331FE" w:rsidRPr="00E60174" w:rsidRDefault="004331FE" w:rsidP="004331FE">
      <w:pPr>
        <w:spacing w:after="150"/>
        <w:jc w:val="both"/>
        <w:rPr>
          <w:color w:val="000000" w:themeColor="text1"/>
          <w:szCs w:val="28"/>
          <w:lang w:val="uk-UA"/>
        </w:rPr>
      </w:pPr>
      <w:r w:rsidRPr="00E60174">
        <w:rPr>
          <w:b/>
          <w:color w:val="000000" w:themeColor="text1"/>
          <w:szCs w:val="28"/>
          <w:lang w:val="uk-UA"/>
        </w:rPr>
        <w:t>Адреса балансоутримувача</w:t>
      </w:r>
      <w:r w:rsidRPr="00E60174">
        <w:rPr>
          <w:color w:val="000000" w:themeColor="text1"/>
          <w:szCs w:val="28"/>
          <w:lang w:val="uk-UA"/>
        </w:rPr>
        <w:t>: 39600, м. Кременчук, вул. 1905 року, буд. 32.</w:t>
      </w:r>
    </w:p>
    <w:p w:rsidR="004331FE" w:rsidRPr="00E60174" w:rsidRDefault="004331FE" w:rsidP="004331FE">
      <w:pPr>
        <w:spacing w:after="150"/>
        <w:jc w:val="both"/>
        <w:rPr>
          <w:color w:val="000000" w:themeColor="text1"/>
          <w:szCs w:val="28"/>
          <w:lang w:val="uk-UA"/>
        </w:rPr>
      </w:pPr>
      <w:r w:rsidRPr="00E60174">
        <w:rPr>
          <w:b/>
          <w:color w:val="000000" w:themeColor="text1"/>
          <w:szCs w:val="28"/>
          <w:lang w:val="uk-UA"/>
        </w:rPr>
        <w:t>Телефон балансоутримувача</w:t>
      </w:r>
      <w:r w:rsidRPr="00E60174">
        <w:rPr>
          <w:color w:val="000000" w:themeColor="text1"/>
          <w:szCs w:val="28"/>
          <w:lang w:val="uk-UA"/>
        </w:rPr>
        <w:t>: (05366) 3-10-02</w:t>
      </w:r>
    </w:p>
    <w:p w:rsidR="004331FE" w:rsidRPr="00E60174" w:rsidRDefault="004331FE" w:rsidP="004331FE">
      <w:pPr>
        <w:spacing w:after="150"/>
        <w:jc w:val="both"/>
        <w:rPr>
          <w:color w:val="000000" w:themeColor="text1"/>
          <w:szCs w:val="28"/>
          <w:lang w:val="uk-UA"/>
        </w:rPr>
      </w:pPr>
      <w:r w:rsidRPr="00E60174">
        <w:rPr>
          <w:b/>
          <w:color w:val="000000" w:themeColor="text1"/>
          <w:szCs w:val="28"/>
          <w:lang w:val="uk-UA"/>
        </w:rPr>
        <w:t>Електронна</w:t>
      </w:r>
      <w:r w:rsidRPr="00E60174">
        <w:rPr>
          <w:b/>
          <w:bCs/>
          <w:color w:val="000000" w:themeColor="text1"/>
          <w:szCs w:val="28"/>
          <w:lang w:val="uk-UA"/>
        </w:rPr>
        <w:t xml:space="preserve"> адреса:</w:t>
      </w:r>
      <w:r w:rsidRPr="00E60174">
        <w:rPr>
          <w:color w:val="000000" w:themeColor="text1"/>
          <w:szCs w:val="28"/>
          <w:lang w:val="uk-UA"/>
        </w:rPr>
        <w:t xml:space="preserve"> 25165297@mail.gov.ua</w:t>
      </w:r>
    </w:p>
    <w:p w:rsidR="004331FE" w:rsidRPr="00FD13D0" w:rsidRDefault="004331FE" w:rsidP="001E540B">
      <w:pPr>
        <w:pStyle w:val="ac"/>
        <w:numPr>
          <w:ilvl w:val="0"/>
          <w:numId w:val="7"/>
        </w:numPr>
        <w:tabs>
          <w:tab w:val="left" w:pos="851"/>
        </w:tabs>
        <w:spacing w:after="150"/>
        <w:ind w:left="0" w:firstLine="567"/>
        <w:jc w:val="both"/>
        <w:rPr>
          <w:color w:val="000000" w:themeColor="text1"/>
          <w:szCs w:val="28"/>
          <w:lang w:val="uk-UA"/>
        </w:rPr>
      </w:pPr>
      <w:r w:rsidRPr="00FD13D0">
        <w:rPr>
          <w:b/>
          <w:bCs/>
          <w:color w:val="000000" w:themeColor="text1"/>
          <w:szCs w:val="28"/>
          <w:lang w:val="uk-UA"/>
        </w:rPr>
        <w:t xml:space="preserve">Інформація про аукціон: </w:t>
      </w:r>
    </w:p>
    <w:p w:rsidR="004331FE" w:rsidRPr="00E60174" w:rsidRDefault="004331FE" w:rsidP="004331FE">
      <w:pPr>
        <w:spacing w:after="150"/>
        <w:jc w:val="both"/>
        <w:rPr>
          <w:color w:val="000000" w:themeColor="text1"/>
          <w:szCs w:val="28"/>
          <w:lang w:val="uk-UA"/>
        </w:rPr>
      </w:pPr>
      <w:r w:rsidRPr="00E60174">
        <w:rPr>
          <w:b/>
          <w:bCs/>
          <w:color w:val="000000" w:themeColor="text1"/>
          <w:szCs w:val="28"/>
          <w:lang w:val="uk-UA"/>
        </w:rPr>
        <w:t xml:space="preserve">Спосіб проведення аукціону: </w:t>
      </w:r>
      <w:r w:rsidRPr="00E60174">
        <w:rPr>
          <w:color w:val="000000" w:themeColor="text1"/>
          <w:szCs w:val="28"/>
          <w:lang w:val="uk-UA"/>
        </w:rPr>
        <w:t xml:space="preserve">аукціон </w:t>
      </w:r>
      <w:r w:rsidR="00E60174" w:rsidRPr="00E60174">
        <w:rPr>
          <w:color w:val="000000" w:themeColor="text1"/>
          <w:szCs w:val="28"/>
          <w:lang w:val="uk-UA"/>
        </w:rPr>
        <w:t>з умовами</w:t>
      </w:r>
    </w:p>
    <w:p w:rsidR="00E60174" w:rsidRPr="00E60174" w:rsidRDefault="004331FE" w:rsidP="00FD13D0">
      <w:pPr>
        <w:tabs>
          <w:tab w:val="left" w:pos="851"/>
        </w:tabs>
        <w:spacing w:after="150"/>
        <w:jc w:val="both"/>
        <w:rPr>
          <w:color w:val="000000" w:themeColor="text1"/>
          <w:szCs w:val="28"/>
          <w:lang w:val="uk-UA"/>
        </w:rPr>
      </w:pPr>
      <w:r w:rsidRPr="00E60174">
        <w:rPr>
          <w:b/>
          <w:bCs/>
          <w:color w:val="000000" w:themeColor="text1"/>
          <w:szCs w:val="28"/>
          <w:lang w:val="uk-UA"/>
        </w:rPr>
        <w:t>Посилання для участі</w:t>
      </w:r>
      <w:r w:rsidRPr="00E60174">
        <w:rPr>
          <w:color w:val="000000" w:themeColor="text1"/>
          <w:szCs w:val="28"/>
          <w:lang w:val="uk-UA"/>
        </w:rPr>
        <w:t>:</w:t>
      </w:r>
    </w:p>
    <w:p w:rsidR="004331FE" w:rsidRPr="00E60174" w:rsidRDefault="00FB0FA8" w:rsidP="004331FE">
      <w:pPr>
        <w:spacing w:after="150"/>
        <w:jc w:val="both"/>
        <w:rPr>
          <w:color w:val="000000" w:themeColor="text1"/>
          <w:szCs w:val="28"/>
          <w:lang w:val="uk-UA"/>
        </w:rPr>
      </w:pPr>
      <w:hyperlink r:id="rId6" w:history="1">
        <w:r w:rsidR="004331FE" w:rsidRPr="00E60174">
          <w:rPr>
            <w:rStyle w:val="a6"/>
            <w:rFonts w:eastAsiaTheme="majorEastAsia"/>
            <w:color w:val="000000" w:themeColor="text1"/>
            <w:szCs w:val="28"/>
            <w:lang w:val="uk-UA"/>
          </w:rPr>
          <w:t>https://prozorro.sale/auction/</w:t>
        </w:r>
        <w:bookmarkStart w:id="0" w:name="assetID"/>
        <w:r w:rsidRPr="00E60174">
          <w:rPr>
            <w:color w:val="000000" w:themeColor="text1"/>
          </w:rPr>
          <w:fldChar w:fldCharType="begin"/>
        </w:r>
        <w:r w:rsidR="00E21416" w:rsidRPr="00E60174">
          <w:rPr>
            <w:color w:val="000000" w:themeColor="text1"/>
          </w:rPr>
          <w:instrText xml:space="preserve"> HYPERLINK "https://sale.uub.com.ua/asset/UA-AR-P-2020-04-30-000031-2" </w:instrText>
        </w:r>
        <w:r w:rsidRPr="00E60174">
          <w:rPr>
            <w:color w:val="000000" w:themeColor="text1"/>
          </w:rPr>
          <w:fldChar w:fldCharType="separate"/>
        </w:r>
        <w:r w:rsidR="00E21416" w:rsidRPr="00E60174">
          <w:rPr>
            <w:rStyle w:val="a6"/>
            <w:rFonts w:eastAsiaTheme="majorEastAsia"/>
            <w:color w:val="000000" w:themeColor="text1"/>
            <w:shd w:val="clear" w:color="auto" w:fill="FFFFFF"/>
          </w:rPr>
          <w:t>UA-AR-P-2020-04-30-000031-2</w:t>
        </w:r>
        <w:r w:rsidRPr="00E60174">
          <w:rPr>
            <w:color w:val="000000" w:themeColor="text1"/>
          </w:rPr>
          <w:fldChar w:fldCharType="end"/>
        </w:r>
        <w:bookmarkEnd w:id="0"/>
      </w:hyperlink>
    </w:p>
    <w:p w:rsidR="00E60174" w:rsidRPr="001705ED" w:rsidRDefault="00E60174" w:rsidP="00E60174">
      <w:pPr>
        <w:spacing w:after="150"/>
        <w:jc w:val="both"/>
        <w:rPr>
          <w:color w:val="000000" w:themeColor="text1"/>
          <w:szCs w:val="28"/>
          <w:lang w:val="uk-UA"/>
        </w:rPr>
      </w:pPr>
      <w:r w:rsidRPr="001705ED">
        <w:rPr>
          <w:b/>
          <w:bCs/>
          <w:color w:val="000000" w:themeColor="text1"/>
          <w:szCs w:val="28"/>
          <w:lang w:val="uk-UA"/>
        </w:rPr>
        <w:t>Дата та час проведення аукціону:</w:t>
      </w:r>
      <w:r w:rsidRPr="001705ED">
        <w:rPr>
          <w:color w:val="000000" w:themeColor="text1"/>
          <w:szCs w:val="28"/>
          <w:lang w:val="uk-UA"/>
        </w:rPr>
        <w:t xml:space="preserve"> </w:t>
      </w:r>
      <w:r w:rsidR="00524B31">
        <w:rPr>
          <w:color w:val="000000" w:themeColor="text1"/>
          <w:szCs w:val="28"/>
          <w:lang w:val="uk-UA"/>
        </w:rPr>
        <w:t>«</w:t>
      </w:r>
      <w:r w:rsidR="0081786A">
        <w:rPr>
          <w:color w:val="000000" w:themeColor="text1"/>
          <w:szCs w:val="28"/>
          <w:lang w:val="uk-UA"/>
        </w:rPr>
        <w:t>___» _______ 2021</w:t>
      </w:r>
      <w:r w:rsidR="00524B31">
        <w:rPr>
          <w:color w:val="000000" w:themeColor="text1"/>
          <w:szCs w:val="28"/>
          <w:lang w:val="uk-UA"/>
        </w:rPr>
        <w:t xml:space="preserve"> року.</w:t>
      </w:r>
    </w:p>
    <w:p w:rsidR="00E60174" w:rsidRPr="001705ED" w:rsidRDefault="001E540B" w:rsidP="001E540B">
      <w:pPr>
        <w:tabs>
          <w:tab w:val="left" w:pos="567"/>
          <w:tab w:val="left" w:pos="851"/>
        </w:tabs>
        <w:spacing w:after="150"/>
        <w:jc w:val="both"/>
        <w:rPr>
          <w:color w:val="000000" w:themeColor="text1"/>
          <w:szCs w:val="28"/>
          <w:lang w:val="uk-UA"/>
        </w:rPr>
      </w:pPr>
      <w:r>
        <w:rPr>
          <w:color w:val="000000" w:themeColor="text1"/>
          <w:szCs w:val="28"/>
          <w:lang w:val="uk-UA"/>
        </w:rPr>
        <w:t xml:space="preserve">        </w:t>
      </w:r>
      <w:r w:rsidR="00E60174" w:rsidRPr="001705ED">
        <w:rPr>
          <w:color w:val="000000" w:themeColor="text1"/>
          <w:szCs w:val="28"/>
          <w:lang w:val="uk-UA"/>
        </w:rPr>
        <w:t>Година, о котрій  починається аукціон, встановлюється ЕТС для кожного електронного аукціону окремо в проміжку часу з 09-00 до 18-00 години дня.</w:t>
      </w:r>
    </w:p>
    <w:p w:rsidR="00E60174" w:rsidRPr="001705ED" w:rsidRDefault="00E60174" w:rsidP="001E540B">
      <w:pPr>
        <w:spacing w:after="150"/>
        <w:ind w:firstLine="567"/>
        <w:jc w:val="both"/>
        <w:rPr>
          <w:color w:val="000000" w:themeColor="text1"/>
          <w:szCs w:val="28"/>
          <w:lang w:val="uk-UA"/>
        </w:rPr>
      </w:pPr>
      <w:r w:rsidRPr="001705ED">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4331FE" w:rsidRDefault="004331FE" w:rsidP="004331FE">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4331FE" w:rsidRDefault="004331FE" w:rsidP="004331FE">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4331FE" w:rsidRPr="00E60174" w:rsidRDefault="001E540B" w:rsidP="001E540B">
      <w:pPr>
        <w:tabs>
          <w:tab w:val="left" w:pos="851"/>
        </w:tabs>
        <w:spacing w:after="150"/>
        <w:jc w:val="both"/>
        <w:rPr>
          <w:b/>
          <w:bCs/>
          <w:color w:val="000000" w:themeColor="text1"/>
          <w:szCs w:val="28"/>
          <w:lang w:val="uk-UA"/>
        </w:rPr>
      </w:pPr>
      <w:r>
        <w:rPr>
          <w:b/>
          <w:bCs/>
          <w:color w:val="000000" w:themeColor="text1"/>
          <w:szCs w:val="28"/>
        </w:rPr>
        <w:t xml:space="preserve">        </w:t>
      </w:r>
      <w:r w:rsidR="004331FE" w:rsidRPr="00E60174">
        <w:rPr>
          <w:b/>
          <w:bCs/>
          <w:color w:val="000000" w:themeColor="text1"/>
          <w:szCs w:val="28"/>
          <w:lang w:val="uk-UA"/>
        </w:rPr>
        <w:t>3. Інформація про умови, на яких здійснюється приватизація об’єкта:</w:t>
      </w:r>
    </w:p>
    <w:p w:rsidR="004331FE" w:rsidRPr="00E60174" w:rsidRDefault="004331FE" w:rsidP="004331FE">
      <w:pPr>
        <w:spacing w:after="150"/>
        <w:jc w:val="both"/>
        <w:rPr>
          <w:color w:val="000000" w:themeColor="text1"/>
          <w:szCs w:val="28"/>
          <w:lang w:val="uk-UA"/>
        </w:rPr>
      </w:pPr>
      <w:r w:rsidRPr="00E60174">
        <w:rPr>
          <w:b/>
          <w:bCs/>
          <w:color w:val="000000" w:themeColor="text1"/>
          <w:szCs w:val="28"/>
          <w:lang w:val="uk-UA"/>
        </w:rPr>
        <w:t xml:space="preserve">3.1. Стартова ціна об’єкта (без ПДВ) </w:t>
      </w:r>
      <w:r w:rsidR="00E60174" w:rsidRPr="00E60174">
        <w:rPr>
          <w:b/>
          <w:bCs/>
          <w:color w:val="000000" w:themeColor="text1"/>
          <w:szCs w:val="28"/>
          <w:lang w:val="uk-UA"/>
        </w:rPr>
        <w:t>для продажу на аукціоні з умовами</w:t>
      </w:r>
      <w:r w:rsidRPr="00E60174">
        <w:rPr>
          <w:b/>
          <w:bCs/>
          <w:color w:val="000000" w:themeColor="text1"/>
          <w:szCs w:val="28"/>
          <w:lang w:val="uk-UA"/>
        </w:rPr>
        <w:t xml:space="preserve">:  </w:t>
      </w:r>
      <w:r w:rsidR="00E60174" w:rsidRPr="00E60174">
        <w:rPr>
          <w:b/>
          <w:bCs/>
          <w:color w:val="000000" w:themeColor="text1"/>
          <w:szCs w:val="28"/>
          <w:lang w:val="uk-UA"/>
        </w:rPr>
        <w:t>451300</w:t>
      </w:r>
      <w:r w:rsidRPr="00E60174">
        <w:rPr>
          <w:color w:val="000000" w:themeColor="text1"/>
          <w:szCs w:val="28"/>
          <w:lang w:val="uk-UA"/>
        </w:rPr>
        <w:t xml:space="preserve"> (</w:t>
      </w:r>
      <w:r w:rsidR="00E60174" w:rsidRPr="00E60174">
        <w:rPr>
          <w:color w:val="000000" w:themeColor="text1"/>
          <w:szCs w:val="28"/>
          <w:lang w:val="uk-UA"/>
        </w:rPr>
        <w:t>чотириста п’ятдесят одна тисяча триста</w:t>
      </w:r>
      <w:r w:rsidRPr="00E60174">
        <w:rPr>
          <w:color w:val="000000" w:themeColor="text1"/>
          <w:szCs w:val="28"/>
          <w:lang w:val="uk-UA"/>
        </w:rPr>
        <w:t>) гривень 00 копійок.</w:t>
      </w:r>
    </w:p>
    <w:p w:rsidR="004331FE" w:rsidRPr="00E60174" w:rsidRDefault="004331FE" w:rsidP="004331FE">
      <w:pPr>
        <w:spacing w:after="150"/>
        <w:jc w:val="both"/>
        <w:rPr>
          <w:color w:val="000000" w:themeColor="text1"/>
          <w:szCs w:val="28"/>
          <w:lang w:val="uk-UA"/>
        </w:rPr>
      </w:pPr>
      <w:r w:rsidRPr="00E60174">
        <w:rPr>
          <w:b/>
          <w:bCs/>
          <w:color w:val="000000" w:themeColor="text1"/>
          <w:szCs w:val="28"/>
          <w:lang w:val="uk-UA"/>
        </w:rPr>
        <w:t>Розмір гарантійного внеску:  </w:t>
      </w:r>
      <w:r w:rsidR="00E60174" w:rsidRPr="00E60174">
        <w:rPr>
          <w:bCs/>
          <w:color w:val="000000" w:themeColor="text1"/>
          <w:szCs w:val="28"/>
          <w:lang w:val="uk-UA"/>
        </w:rPr>
        <w:t>45130</w:t>
      </w:r>
      <w:r w:rsidRPr="00E60174">
        <w:rPr>
          <w:color w:val="000000" w:themeColor="text1"/>
          <w:szCs w:val="28"/>
          <w:lang w:val="uk-UA"/>
        </w:rPr>
        <w:t xml:space="preserve"> (</w:t>
      </w:r>
      <w:r w:rsidR="00E60174" w:rsidRPr="00E60174">
        <w:rPr>
          <w:color w:val="000000" w:themeColor="text1"/>
          <w:szCs w:val="28"/>
          <w:lang w:val="uk-UA"/>
        </w:rPr>
        <w:t>сорок п’ять тисяч сто тридцять</w:t>
      </w:r>
      <w:r w:rsidRPr="00E60174">
        <w:rPr>
          <w:color w:val="000000" w:themeColor="text1"/>
          <w:szCs w:val="28"/>
          <w:lang w:val="uk-UA"/>
        </w:rPr>
        <w:t xml:space="preserve">) гривень </w:t>
      </w:r>
      <w:r w:rsidR="00E60174" w:rsidRPr="00E60174">
        <w:rPr>
          <w:color w:val="000000" w:themeColor="text1"/>
          <w:szCs w:val="28"/>
          <w:lang w:val="uk-UA"/>
        </w:rPr>
        <w:t>00 копійок</w:t>
      </w:r>
      <w:r w:rsidRPr="00E60174">
        <w:rPr>
          <w:color w:val="000000" w:themeColor="text1"/>
          <w:szCs w:val="28"/>
          <w:lang w:val="uk-UA"/>
        </w:rPr>
        <w:t xml:space="preserve">  (без ПДВ). </w:t>
      </w:r>
    </w:p>
    <w:p w:rsidR="004331FE" w:rsidRPr="00E60174" w:rsidRDefault="004331FE" w:rsidP="004331FE">
      <w:pPr>
        <w:spacing w:after="150"/>
        <w:jc w:val="both"/>
        <w:rPr>
          <w:bCs/>
          <w:color w:val="000000" w:themeColor="text1"/>
          <w:szCs w:val="28"/>
          <w:lang w:val="uk-UA"/>
        </w:rPr>
      </w:pPr>
      <w:r w:rsidRPr="00E60174">
        <w:rPr>
          <w:b/>
          <w:bCs/>
          <w:color w:val="000000" w:themeColor="text1"/>
          <w:szCs w:val="28"/>
          <w:lang w:val="uk-UA"/>
        </w:rPr>
        <w:t xml:space="preserve">Розмір реєстраційного внеску: </w:t>
      </w:r>
      <w:r w:rsidRPr="00E60174">
        <w:rPr>
          <w:bCs/>
          <w:color w:val="000000" w:themeColor="text1"/>
          <w:szCs w:val="28"/>
          <w:lang w:val="uk-UA"/>
        </w:rPr>
        <w:t xml:space="preserve">944 (дев’ятсот сорок чотири) гривні </w:t>
      </w:r>
      <w:r w:rsidR="00E60174" w:rsidRPr="00E60174">
        <w:rPr>
          <w:bCs/>
          <w:color w:val="000000" w:themeColor="text1"/>
          <w:szCs w:val="28"/>
          <w:lang w:val="uk-UA"/>
        </w:rPr>
        <w:t xml:space="preserve">                </w:t>
      </w:r>
      <w:r w:rsidRPr="00E60174">
        <w:rPr>
          <w:bCs/>
          <w:color w:val="000000" w:themeColor="text1"/>
          <w:szCs w:val="28"/>
          <w:lang w:val="uk-UA"/>
        </w:rPr>
        <w:t>60 коп</w:t>
      </w:r>
      <w:r w:rsidR="00E60174" w:rsidRPr="00E60174">
        <w:rPr>
          <w:bCs/>
          <w:color w:val="000000" w:themeColor="text1"/>
          <w:szCs w:val="28"/>
          <w:lang w:val="uk-UA"/>
        </w:rPr>
        <w:t>ійок</w:t>
      </w:r>
      <w:r w:rsidRPr="00E60174">
        <w:rPr>
          <w:bCs/>
          <w:color w:val="000000" w:themeColor="text1"/>
          <w:szCs w:val="28"/>
          <w:lang w:val="uk-UA"/>
        </w:rPr>
        <w:t>.</w:t>
      </w:r>
    </w:p>
    <w:p w:rsidR="004331FE" w:rsidRPr="00E60174" w:rsidRDefault="004331FE" w:rsidP="004331FE">
      <w:pPr>
        <w:spacing w:after="150"/>
        <w:jc w:val="both"/>
        <w:rPr>
          <w:color w:val="000000" w:themeColor="text1"/>
          <w:szCs w:val="28"/>
          <w:lang w:val="uk-UA"/>
        </w:rPr>
      </w:pPr>
      <w:r w:rsidRPr="00E60174">
        <w:rPr>
          <w:b/>
          <w:bCs/>
          <w:color w:val="000000" w:themeColor="text1"/>
          <w:szCs w:val="28"/>
          <w:lang w:val="uk-UA"/>
        </w:rPr>
        <w:t xml:space="preserve">3.2. Стартова ціна об’єкта (без ПДВ) для продажу на аукціоні із зниженням стартової ціни (на 50%): </w:t>
      </w:r>
      <w:r w:rsidR="00E60174" w:rsidRPr="00E60174">
        <w:rPr>
          <w:bCs/>
          <w:color w:val="000000" w:themeColor="text1"/>
          <w:szCs w:val="28"/>
          <w:lang w:val="uk-UA"/>
        </w:rPr>
        <w:t>225650</w:t>
      </w:r>
      <w:r w:rsidRPr="00E60174">
        <w:rPr>
          <w:color w:val="000000" w:themeColor="text1"/>
          <w:szCs w:val="28"/>
          <w:lang w:val="uk-UA"/>
        </w:rPr>
        <w:t xml:space="preserve"> (</w:t>
      </w:r>
      <w:r w:rsidR="00E60174" w:rsidRPr="00E60174">
        <w:rPr>
          <w:color w:val="000000" w:themeColor="text1"/>
          <w:szCs w:val="28"/>
          <w:lang w:val="uk-UA"/>
        </w:rPr>
        <w:t>двісті двадцять п’ять тисяч шістсот п’ятдесят</w:t>
      </w:r>
      <w:r w:rsidRPr="00E60174">
        <w:rPr>
          <w:color w:val="000000" w:themeColor="text1"/>
          <w:szCs w:val="28"/>
          <w:lang w:val="uk-UA"/>
        </w:rPr>
        <w:t>) гривень  00 копійок.</w:t>
      </w:r>
    </w:p>
    <w:p w:rsidR="004331FE" w:rsidRPr="00E60174" w:rsidRDefault="004331FE" w:rsidP="004331FE">
      <w:pPr>
        <w:spacing w:after="150"/>
        <w:jc w:val="both"/>
        <w:rPr>
          <w:color w:val="000000" w:themeColor="text1"/>
          <w:szCs w:val="28"/>
          <w:lang w:val="uk-UA"/>
        </w:rPr>
      </w:pPr>
      <w:r w:rsidRPr="00E60174">
        <w:rPr>
          <w:b/>
          <w:bCs/>
          <w:color w:val="000000" w:themeColor="text1"/>
          <w:szCs w:val="28"/>
          <w:lang w:val="uk-UA"/>
        </w:rPr>
        <w:t xml:space="preserve">Розмір гарантійного внеску: </w:t>
      </w:r>
      <w:r w:rsidRPr="00E60174">
        <w:rPr>
          <w:color w:val="000000" w:themeColor="text1"/>
          <w:szCs w:val="28"/>
          <w:lang w:val="uk-UA"/>
        </w:rPr>
        <w:t> </w:t>
      </w:r>
      <w:r w:rsidR="00E60174" w:rsidRPr="00E60174">
        <w:rPr>
          <w:b/>
          <w:bCs/>
          <w:color w:val="000000" w:themeColor="text1"/>
          <w:szCs w:val="28"/>
          <w:lang w:val="uk-UA"/>
        </w:rPr>
        <w:t>22565</w:t>
      </w:r>
      <w:r w:rsidRPr="00E60174">
        <w:rPr>
          <w:color w:val="000000" w:themeColor="text1"/>
          <w:szCs w:val="28"/>
          <w:lang w:val="uk-UA"/>
        </w:rPr>
        <w:t xml:space="preserve"> (</w:t>
      </w:r>
      <w:r w:rsidR="00E60174" w:rsidRPr="00E60174">
        <w:rPr>
          <w:color w:val="000000" w:themeColor="text1"/>
          <w:szCs w:val="28"/>
          <w:lang w:val="uk-UA"/>
        </w:rPr>
        <w:t>двадцять дві тисячі п’ятсот шістдесят п’ять</w:t>
      </w:r>
      <w:r w:rsidRPr="00E60174">
        <w:rPr>
          <w:color w:val="000000" w:themeColor="text1"/>
          <w:szCs w:val="28"/>
          <w:lang w:val="uk-UA"/>
        </w:rPr>
        <w:t xml:space="preserve">) гривень </w:t>
      </w:r>
      <w:r w:rsidR="00E60174" w:rsidRPr="00E60174">
        <w:rPr>
          <w:color w:val="000000" w:themeColor="text1"/>
          <w:szCs w:val="28"/>
          <w:lang w:val="uk-UA"/>
        </w:rPr>
        <w:t>00 копійок</w:t>
      </w:r>
      <w:r w:rsidRPr="00E60174">
        <w:rPr>
          <w:color w:val="000000" w:themeColor="text1"/>
          <w:szCs w:val="28"/>
          <w:lang w:val="uk-UA"/>
        </w:rPr>
        <w:t xml:space="preserve">  (без ПДВ).</w:t>
      </w:r>
    </w:p>
    <w:p w:rsidR="004331FE" w:rsidRPr="00E60174" w:rsidRDefault="004331FE" w:rsidP="004331FE">
      <w:pPr>
        <w:spacing w:after="150"/>
        <w:jc w:val="both"/>
        <w:rPr>
          <w:bCs/>
          <w:color w:val="000000" w:themeColor="text1"/>
          <w:szCs w:val="28"/>
          <w:lang w:val="uk-UA"/>
        </w:rPr>
      </w:pPr>
      <w:r w:rsidRPr="00E60174">
        <w:rPr>
          <w:b/>
          <w:bCs/>
          <w:color w:val="000000" w:themeColor="text1"/>
          <w:szCs w:val="28"/>
          <w:lang w:val="uk-UA"/>
        </w:rPr>
        <w:lastRenderedPageBreak/>
        <w:t xml:space="preserve">Розмір реєстраційного внеску: </w:t>
      </w:r>
      <w:r w:rsidRPr="00E60174">
        <w:rPr>
          <w:bCs/>
          <w:color w:val="000000" w:themeColor="text1"/>
          <w:szCs w:val="28"/>
          <w:lang w:val="uk-UA"/>
        </w:rPr>
        <w:t>944</w:t>
      </w:r>
      <w:r w:rsidRPr="00E60174">
        <w:rPr>
          <w:b/>
          <w:bCs/>
          <w:color w:val="000000" w:themeColor="text1"/>
          <w:szCs w:val="28"/>
          <w:lang w:val="uk-UA"/>
        </w:rPr>
        <w:t xml:space="preserve"> </w:t>
      </w:r>
      <w:r w:rsidRPr="00E60174">
        <w:rPr>
          <w:bCs/>
          <w:color w:val="000000" w:themeColor="text1"/>
          <w:szCs w:val="28"/>
          <w:lang w:val="uk-UA"/>
        </w:rPr>
        <w:t xml:space="preserve">(дев’ятсот сорок чотири) гривні </w:t>
      </w:r>
      <w:r w:rsidR="00E60174" w:rsidRPr="00E60174">
        <w:rPr>
          <w:bCs/>
          <w:color w:val="000000" w:themeColor="text1"/>
          <w:szCs w:val="28"/>
          <w:lang w:val="uk-UA"/>
        </w:rPr>
        <w:t xml:space="preserve">                </w:t>
      </w:r>
      <w:r w:rsidRPr="00E60174">
        <w:rPr>
          <w:bCs/>
          <w:color w:val="000000" w:themeColor="text1"/>
          <w:szCs w:val="28"/>
          <w:lang w:val="uk-UA"/>
        </w:rPr>
        <w:t>60 коп</w:t>
      </w:r>
      <w:r w:rsidR="00E60174" w:rsidRPr="00E60174">
        <w:rPr>
          <w:bCs/>
          <w:color w:val="000000" w:themeColor="text1"/>
          <w:szCs w:val="28"/>
          <w:lang w:val="uk-UA"/>
        </w:rPr>
        <w:t>ійок</w:t>
      </w:r>
      <w:r w:rsidRPr="00E60174">
        <w:rPr>
          <w:bCs/>
          <w:color w:val="000000" w:themeColor="text1"/>
          <w:szCs w:val="28"/>
          <w:lang w:val="uk-UA"/>
        </w:rPr>
        <w:t>.</w:t>
      </w:r>
    </w:p>
    <w:p w:rsidR="004331FE" w:rsidRPr="00E60174" w:rsidRDefault="004331FE" w:rsidP="004331FE">
      <w:pPr>
        <w:spacing w:after="150"/>
        <w:jc w:val="both"/>
        <w:rPr>
          <w:color w:val="000000" w:themeColor="text1"/>
          <w:szCs w:val="28"/>
          <w:lang w:val="uk-UA"/>
        </w:rPr>
      </w:pPr>
      <w:r w:rsidRPr="00E60174">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E60174" w:rsidRPr="00E60174">
        <w:rPr>
          <w:bCs/>
          <w:color w:val="000000" w:themeColor="text1"/>
          <w:szCs w:val="28"/>
          <w:lang w:val="uk-UA"/>
        </w:rPr>
        <w:t>225650</w:t>
      </w:r>
      <w:r w:rsidR="00E60174" w:rsidRPr="00E60174">
        <w:rPr>
          <w:color w:val="000000" w:themeColor="text1"/>
          <w:szCs w:val="28"/>
          <w:lang w:val="uk-UA"/>
        </w:rPr>
        <w:t xml:space="preserve"> (двісті двадцять п’ять тисяч шістсот п’ятдесят) гривень  00 копійок.</w:t>
      </w:r>
    </w:p>
    <w:p w:rsidR="00E60174" w:rsidRPr="00E60174" w:rsidRDefault="004331FE" w:rsidP="004331FE">
      <w:pPr>
        <w:spacing w:after="150"/>
        <w:jc w:val="both"/>
        <w:rPr>
          <w:color w:val="000000" w:themeColor="text1"/>
          <w:szCs w:val="28"/>
          <w:lang w:val="uk-UA"/>
        </w:rPr>
      </w:pPr>
      <w:r w:rsidRPr="00E60174">
        <w:rPr>
          <w:b/>
          <w:bCs/>
          <w:color w:val="000000" w:themeColor="text1"/>
          <w:szCs w:val="28"/>
          <w:lang w:val="uk-UA"/>
        </w:rPr>
        <w:t xml:space="preserve">Розмір гарантійного внеску: </w:t>
      </w:r>
      <w:r w:rsidRPr="00E60174">
        <w:rPr>
          <w:color w:val="000000" w:themeColor="text1"/>
          <w:szCs w:val="28"/>
          <w:lang w:val="uk-UA"/>
        </w:rPr>
        <w:t> </w:t>
      </w:r>
      <w:r w:rsidR="00E60174" w:rsidRPr="00E60174">
        <w:rPr>
          <w:b/>
          <w:bCs/>
          <w:color w:val="000000" w:themeColor="text1"/>
          <w:szCs w:val="28"/>
          <w:lang w:val="uk-UA"/>
        </w:rPr>
        <w:t>22565</w:t>
      </w:r>
      <w:r w:rsidR="00E60174" w:rsidRPr="00E60174">
        <w:rPr>
          <w:color w:val="000000" w:themeColor="text1"/>
          <w:szCs w:val="28"/>
          <w:lang w:val="uk-UA"/>
        </w:rPr>
        <w:t xml:space="preserve"> (двадцять дві тисячі п’ятсот шістдесят п’ять) гривень 00 копійок  (без ПДВ).</w:t>
      </w:r>
    </w:p>
    <w:p w:rsidR="004331FE" w:rsidRPr="00E60174" w:rsidRDefault="004331FE" w:rsidP="004331FE">
      <w:pPr>
        <w:spacing w:after="150"/>
        <w:jc w:val="both"/>
        <w:rPr>
          <w:bCs/>
          <w:color w:val="000000" w:themeColor="text1"/>
          <w:szCs w:val="28"/>
          <w:lang w:val="uk-UA"/>
        </w:rPr>
      </w:pPr>
      <w:r w:rsidRPr="00E60174">
        <w:rPr>
          <w:b/>
          <w:bCs/>
          <w:color w:val="000000" w:themeColor="text1"/>
          <w:szCs w:val="28"/>
          <w:lang w:val="uk-UA"/>
        </w:rPr>
        <w:t xml:space="preserve">Розмір реєстраційного внеску: </w:t>
      </w:r>
      <w:r w:rsidRPr="00E60174">
        <w:rPr>
          <w:bCs/>
          <w:color w:val="000000" w:themeColor="text1"/>
          <w:szCs w:val="28"/>
          <w:lang w:val="uk-UA"/>
        </w:rPr>
        <w:t>944</w:t>
      </w:r>
      <w:r w:rsidRPr="00E60174">
        <w:rPr>
          <w:b/>
          <w:bCs/>
          <w:color w:val="000000" w:themeColor="text1"/>
          <w:szCs w:val="28"/>
          <w:lang w:val="uk-UA"/>
        </w:rPr>
        <w:t xml:space="preserve"> </w:t>
      </w:r>
      <w:r w:rsidRPr="00E60174">
        <w:rPr>
          <w:bCs/>
          <w:color w:val="000000" w:themeColor="text1"/>
          <w:szCs w:val="28"/>
          <w:lang w:val="uk-UA"/>
        </w:rPr>
        <w:t xml:space="preserve">(дев’ятсот сорок чотири) гривні </w:t>
      </w:r>
      <w:r w:rsidR="00E60174">
        <w:rPr>
          <w:bCs/>
          <w:color w:val="000000" w:themeColor="text1"/>
          <w:szCs w:val="28"/>
          <w:lang w:val="uk-UA"/>
        </w:rPr>
        <w:t xml:space="preserve">               </w:t>
      </w:r>
      <w:r w:rsidRPr="00E60174">
        <w:rPr>
          <w:bCs/>
          <w:color w:val="000000" w:themeColor="text1"/>
          <w:szCs w:val="28"/>
          <w:lang w:val="uk-UA"/>
        </w:rPr>
        <w:t>60 коп</w:t>
      </w:r>
      <w:r w:rsidR="00E60174">
        <w:rPr>
          <w:bCs/>
          <w:color w:val="000000" w:themeColor="text1"/>
          <w:szCs w:val="28"/>
          <w:lang w:val="uk-UA"/>
        </w:rPr>
        <w:t>ійок</w:t>
      </w:r>
      <w:r w:rsidRPr="00E60174">
        <w:rPr>
          <w:bCs/>
          <w:color w:val="000000" w:themeColor="text1"/>
          <w:szCs w:val="28"/>
          <w:lang w:val="uk-UA"/>
        </w:rPr>
        <w:t>.</w:t>
      </w:r>
    </w:p>
    <w:p w:rsidR="004331FE" w:rsidRPr="00F4372C" w:rsidRDefault="004331FE" w:rsidP="004331FE">
      <w:pPr>
        <w:pStyle w:val="31"/>
        <w:spacing w:after="0"/>
        <w:jc w:val="both"/>
        <w:rPr>
          <w:color w:val="000000" w:themeColor="text1"/>
          <w:sz w:val="28"/>
          <w:szCs w:val="28"/>
        </w:rPr>
      </w:pPr>
      <w:r w:rsidRPr="00F4372C">
        <w:rPr>
          <w:color w:val="000000" w:themeColor="text1"/>
          <w:sz w:val="28"/>
          <w:szCs w:val="28"/>
        </w:rPr>
        <w:t xml:space="preserve">При укладенні договору купівлі-продажу з переможцем аукціону на ціну продажу об’єкта нараховується </w:t>
      </w:r>
      <w:r w:rsidRPr="00F4372C">
        <w:rPr>
          <w:b/>
          <w:color w:val="000000" w:themeColor="text1"/>
          <w:sz w:val="28"/>
          <w:szCs w:val="28"/>
        </w:rPr>
        <w:t>податок на додану вартість</w:t>
      </w:r>
      <w:r w:rsidRPr="00F4372C">
        <w:rPr>
          <w:color w:val="000000" w:themeColor="text1"/>
          <w:sz w:val="28"/>
          <w:szCs w:val="28"/>
        </w:rPr>
        <w:t xml:space="preserve"> у розмірі 20%, що передбачено Податковим кодексом України.</w:t>
      </w:r>
    </w:p>
    <w:p w:rsidR="004331FE" w:rsidRPr="00BE6448" w:rsidRDefault="004331FE" w:rsidP="004331FE">
      <w:pPr>
        <w:spacing w:after="150"/>
        <w:jc w:val="both"/>
        <w:rPr>
          <w:sz w:val="10"/>
          <w:szCs w:val="10"/>
          <w:lang w:val="uk-UA"/>
        </w:rPr>
      </w:pPr>
    </w:p>
    <w:p w:rsidR="004331FE" w:rsidRPr="00F4372C" w:rsidRDefault="00FB0FA8" w:rsidP="001E540B">
      <w:pPr>
        <w:spacing w:after="150"/>
        <w:ind w:firstLine="567"/>
        <w:jc w:val="both"/>
        <w:rPr>
          <w:color w:val="000000" w:themeColor="text1"/>
          <w:szCs w:val="28"/>
          <w:lang w:val="uk-UA"/>
        </w:rPr>
      </w:pPr>
      <w:hyperlink r:id="rId7" w:history="1">
        <w:r w:rsidR="004331FE" w:rsidRPr="00F4372C">
          <w:rPr>
            <w:rStyle w:val="a6"/>
            <w:rFonts w:eastAsiaTheme="majorEastAsia"/>
            <w:b/>
            <w:bCs/>
            <w:color w:val="000000" w:themeColor="text1"/>
            <w:szCs w:val="28"/>
            <w:lang w:val="uk-UA"/>
          </w:rPr>
          <w:t>4. Додаткова інформація</w:t>
        </w:r>
      </w:hyperlink>
    </w:p>
    <w:p w:rsidR="004331FE" w:rsidRPr="00F4372C" w:rsidRDefault="004331FE" w:rsidP="004331FE">
      <w:pPr>
        <w:spacing w:after="150"/>
        <w:jc w:val="both"/>
        <w:rPr>
          <w:color w:val="000000" w:themeColor="text1"/>
          <w:szCs w:val="28"/>
          <w:lang w:val="uk-UA"/>
        </w:rPr>
      </w:pPr>
      <w:r w:rsidRPr="00F4372C">
        <w:rPr>
          <w:b/>
          <w:bCs/>
          <w:color w:val="000000" w:themeColor="text1"/>
          <w:szCs w:val="28"/>
          <w:lang w:val="uk-UA"/>
        </w:rPr>
        <w:t>Час і місце проведення огляду об’єкта</w:t>
      </w:r>
      <w:r w:rsidRPr="00F4372C">
        <w:rPr>
          <w:color w:val="000000" w:themeColor="text1"/>
          <w:szCs w:val="28"/>
          <w:lang w:val="uk-UA"/>
        </w:rPr>
        <w:t>: ознайомитися з об’єктом можна за місцем його розташування у робочі дні, попередньо узгодивши з представником балансоутримувача  день і час огляду об’єкта за телефоном: (05366) 3-10-02 з 8-00 до 16-30 у робочі дні (п’ятниця – з 8-00 до 15-30).</w:t>
      </w:r>
    </w:p>
    <w:p w:rsidR="004331FE" w:rsidRPr="00F4372C" w:rsidRDefault="004331FE" w:rsidP="004331FE">
      <w:pPr>
        <w:spacing w:after="150"/>
        <w:jc w:val="both"/>
        <w:rPr>
          <w:color w:val="000000" w:themeColor="text1"/>
          <w:szCs w:val="28"/>
          <w:lang w:val="uk-UA"/>
        </w:rPr>
      </w:pPr>
      <w:r w:rsidRPr="00F4372C">
        <w:rPr>
          <w:b/>
          <w:bCs/>
          <w:color w:val="000000" w:themeColor="text1"/>
          <w:szCs w:val="28"/>
          <w:lang w:val="uk-UA"/>
        </w:rPr>
        <w:t>Організатор аукціону:</w:t>
      </w:r>
      <w:r w:rsidRPr="00F4372C">
        <w:rPr>
          <w:color w:val="000000" w:themeColor="text1"/>
          <w:szCs w:val="28"/>
          <w:lang w:val="uk-UA"/>
        </w:rPr>
        <w:t xml:space="preserve"> Управління міського майна Кременчуцької міської ради </w:t>
      </w:r>
      <w:r w:rsidR="0081786A">
        <w:rPr>
          <w:color w:val="000000" w:themeColor="text1"/>
          <w:szCs w:val="28"/>
          <w:lang w:val="uk-UA"/>
        </w:rPr>
        <w:t xml:space="preserve">Кременчуцького району </w:t>
      </w:r>
      <w:r w:rsidRPr="00F4372C">
        <w:rPr>
          <w:color w:val="000000" w:themeColor="text1"/>
          <w:szCs w:val="28"/>
          <w:lang w:val="uk-UA"/>
        </w:rPr>
        <w:t xml:space="preserve">Полтавської області (орган приватизації) </w:t>
      </w:r>
    </w:p>
    <w:p w:rsidR="004331FE" w:rsidRPr="00F4372C" w:rsidRDefault="004331FE" w:rsidP="004331FE">
      <w:pPr>
        <w:spacing w:after="150"/>
        <w:jc w:val="both"/>
        <w:rPr>
          <w:color w:val="000000" w:themeColor="text1"/>
          <w:szCs w:val="28"/>
          <w:lang w:val="uk-UA"/>
        </w:rPr>
      </w:pPr>
      <w:r w:rsidRPr="00F4372C">
        <w:rPr>
          <w:b/>
          <w:color w:val="000000" w:themeColor="text1"/>
          <w:szCs w:val="28"/>
          <w:lang w:val="uk-UA"/>
        </w:rPr>
        <w:t>Код за ЄДРПОУ</w:t>
      </w:r>
      <w:r w:rsidRPr="00F4372C">
        <w:rPr>
          <w:color w:val="000000" w:themeColor="text1"/>
          <w:szCs w:val="28"/>
          <w:lang w:val="uk-UA"/>
        </w:rPr>
        <w:t>: 13946701</w:t>
      </w:r>
    </w:p>
    <w:p w:rsidR="004331FE" w:rsidRPr="00F4372C" w:rsidRDefault="004331FE" w:rsidP="004331FE">
      <w:pPr>
        <w:spacing w:after="150"/>
        <w:jc w:val="both"/>
        <w:rPr>
          <w:color w:val="000000" w:themeColor="text1"/>
          <w:szCs w:val="28"/>
          <w:lang w:val="uk-UA"/>
        </w:rPr>
      </w:pPr>
      <w:r w:rsidRPr="00F4372C">
        <w:rPr>
          <w:b/>
          <w:color w:val="000000" w:themeColor="text1"/>
          <w:szCs w:val="28"/>
          <w:lang w:val="uk-UA"/>
        </w:rPr>
        <w:t>Адреса</w:t>
      </w:r>
      <w:r w:rsidRPr="00F4372C">
        <w:rPr>
          <w:color w:val="000000" w:themeColor="text1"/>
          <w:szCs w:val="28"/>
          <w:lang w:val="uk-UA"/>
        </w:rPr>
        <w:t>: 39600, м. Кременчук, площа Перемоги, буд. 2, кім. 509</w:t>
      </w:r>
    </w:p>
    <w:p w:rsidR="004331FE" w:rsidRPr="00F4372C" w:rsidRDefault="004331FE" w:rsidP="004331FE">
      <w:pPr>
        <w:shd w:val="clear" w:color="auto" w:fill="FFFFFF"/>
        <w:spacing w:before="100" w:beforeAutospacing="1" w:after="100" w:afterAutospacing="1"/>
        <w:rPr>
          <w:bCs/>
          <w:color w:val="000000" w:themeColor="text1"/>
          <w:szCs w:val="28"/>
          <w:lang w:val="uk-UA"/>
        </w:rPr>
      </w:pPr>
      <w:r w:rsidRPr="00F4372C">
        <w:rPr>
          <w:b/>
          <w:color w:val="000000" w:themeColor="text1"/>
          <w:szCs w:val="28"/>
          <w:lang w:val="uk-UA"/>
        </w:rPr>
        <w:t>Електронна</w:t>
      </w:r>
      <w:r w:rsidRPr="00F4372C">
        <w:rPr>
          <w:b/>
          <w:bCs/>
          <w:color w:val="000000" w:themeColor="text1"/>
          <w:szCs w:val="28"/>
          <w:lang w:val="uk-UA"/>
        </w:rPr>
        <w:t xml:space="preserve"> адреса: </w:t>
      </w:r>
      <w:hyperlink r:id="rId8" w:history="1">
        <w:r w:rsidRPr="00F4372C">
          <w:rPr>
            <w:rStyle w:val="a6"/>
            <w:rFonts w:eastAsiaTheme="majorEastAsia"/>
            <w:bCs/>
            <w:color w:val="000000" w:themeColor="text1"/>
            <w:szCs w:val="28"/>
          </w:rPr>
          <w:t>ymmkmrpo</w:t>
        </w:r>
        <w:r w:rsidRPr="00F4372C">
          <w:rPr>
            <w:rStyle w:val="a6"/>
            <w:rFonts w:eastAsiaTheme="majorEastAsia"/>
            <w:bCs/>
            <w:color w:val="000000" w:themeColor="text1"/>
            <w:szCs w:val="28"/>
            <w:lang w:val="uk-UA"/>
          </w:rPr>
          <w:t>@</w:t>
        </w:r>
        <w:r w:rsidRPr="00F4372C">
          <w:rPr>
            <w:rStyle w:val="a6"/>
            <w:rFonts w:eastAsiaTheme="majorEastAsia"/>
            <w:bCs/>
            <w:color w:val="000000" w:themeColor="text1"/>
            <w:szCs w:val="28"/>
          </w:rPr>
          <w:t>ukr</w:t>
        </w:r>
        <w:r w:rsidRPr="00F4372C">
          <w:rPr>
            <w:rStyle w:val="a6"/>
            <w:rFonts w:eastAsiaTheme="majorEastAsia"/>
            <w:bCs/>
            <w:color w:val="000000" w:themeColor="text1"/>
            <w:szCs w:val="28"/>
            <w:lang w:val="uk-UA"/>
          </w:rPr>
          <w:t>.</w:t>
        </w:r>
        <w:r w:rsidRPr="00F4372C">
          <w:rPr>
            <w:rStyle w:val="a6"/>
            <w:rFonts w:eastAsiaTheme="majorEastAsia"/>
            <w:bCs/>
            <w:color w:val="000000" w:themeColor="text1"/>
            <w:szCs w:val="28"/>
          </w:rPr>
          <w:t>net</w:t>
        </w:r>
      </w:hyperlink>
    </w:p>
    <w:p w:rsidR="004331FE" w:rsidRPr="00F4372C" w:rsidRDefault="004331FE" w:rsidP="0081786A">
      <w:pPr>
        <w:shd w:val="clear" w:color="auto" w:fill="FFFFFF"/>
        <w:spacing w:before="100" w:beforeAutospacing="1" w:after="100" w:afterAutospacing="1"/>
        <w:jc w:val="both"/>
        <w:rPr>
          <w:bCs/>
          <w:color w:val="000000" w:themeColor="text1"/>
          <w:szCs w:val="28"/>
          <w:lang w:val="uk-UA"/>
        </w:rPr>
      </w:pPr>
      <w:r w:rsidRPr="00F4372C">
        <w:rPr>
          <w:b/>
          <w:bCs/>
          <w:color w:val="000000" w:themeColor="text1"/>
          <w:szCs w:val="28"/>
          <w:lang w:val="uk-UA"/>
        </w:rPr>
        <w:t xml:space="preserve">Офіційний вебпортал Кременчуцької міської ради </w:t>
      </w:r>
      <w:r w:rsidR="0081786A">
        <w:rPr>
          <w:b/>
          <w:bCs/>
          <w:color w:val="000000" w:themeColor="text1"/>
          <w:szCs w:val="28"/>
          <w:lang w:val="uk-UA"/>
        </w:rPr>
        <w:t xml:space="preserve">Кременчуцького району </w:t>
      </w:r>
      <w:r w:rsidRPr="00F4372C">
        <w:rPr>
          <w:b/>
          <w:bCs/>
          <w:color w:val="000000" w:themeColor="text1"/>
          <w:szCs w:val="28"/>
          <w:lang w:val="uk-UA"/>
        </w:rPr>
        <w:t>Полтавської області</w:t>
      </w:r>
      <w:r w:rsidR="0081786A">
        <w:rPr>
          <w:b/>
          <w:bCs/>
          <w:color w:val="000000" w:themeColor="text1"/>
          <w:szCs w:val="28"/>
          <w:lang w:val="uk-UA"/>
        </w:rPr>
        <w:t xml:space="preserve"> та виконавчого комітету </w:t>
      </w:r>
      <w:r w:rsidRPr="00F4372C">
        <w:rPr>
          <w:bCs/>
          <w:color w:val="000000" w:themeColor="text1"/>
          <w:szCs w:val="28"/>
          <w:lang w:val="uk-UA"/>
        </w:rPr>
        <w:t xml:space="preserve"> (структурні підрозділи: Управління міського майна): </w:t>
      </w:r>
      <w:hyperlink r:id="rId9" w:history="1">
        <w:r w:rsidRPr="00F4372C">
          <w:rPr>
            <w:rStyle w:val="a6"/>
            <w:rFonts w:eastAsiaTheme="majorEastAsia"/>
            <w:color w:val="000000" w:themeColor="text1"/>
          </w:rPr>
          <w:t>https</w:t>
        </w:r>
        <w:r w:rsidRPr="00F4372C">
          <w:rPr>
            <w:rStyle w:val="a6"/>
            <w:rFonts w:eastAsiaTheme="majorEastAsia"/>
            <w:color w:val="000000" w:themeColor="text1"/>
            <w:lang w:val="uk-UA"/>
          </w:rPr>
          <w:t>://</w:t>
        </w:r>
        <w:r w:rsidRPr="00F4372C">
          <w:rPr>
            <w:rStyle w:val="a6"/>
            <w:rFonts w:eastAsiaTheme="majorEastAsia"/>
            <w:color w:val="000000" w:themeColor="text1"/>
          </w:rPr>
          <w:t>kremen</w:t>
        </w:r>
        <w:r w:rsidRPr="00F4372C">
          <w:rPr>
            <w:rStyle w:val="a6"/>
            <w:rFonts w:eastAsiaTheme="majorEastAsia"/>
            <w:color w:val="000000" w:themeColor="text1"/>
            <w:lang w:val="uk-UA"/>
          </w:rPr>
          <w:t>.</w:t>
        </w:r>
        <w:r w:rsidRPr="00F4372C">
          <w:rPr>
            <w:rStyle w:val="a6"/>
            <w:rFonts w:eastAsiaTheme="majorEastAsia"/>
            <w:color w:val="000000" w:themeColor="text1"/>
          </w:rPr>
          <w:t>gov</w:t>
        </w:r>
        <w:r w:rsidRPr="00F4372C">
          <w:rPr>
            <w:rStyle w:val="a6"/>
            <w:rFonts w:eastAsiaTheme="majorEastAsia"/>
            <w:color w:val="000000" w:themeColor="text1"/>
            <w:lang w:val="uk-UA"/>
          </w:rPr>
          <w:t>.</w:t>
        </w:r>
        <w:r w:rsidRPr="00F4372C">
          <w:rPr>
            <w:rStyle w:val="a6"/>
            <w:rFonts w:eastAsiaTheme="majorEastAsia"/>
            <w:color w:val="000000" w:themeColor="text1"/>
          </w:rPr>
          <w:t>ua</w:t>
        </w:r>
        <w:r w:rsidRPr="00F4372C">
          <w:rPr>
            <w:rStyle w:val="a6"/>
            <w:rFonts w:eastAsiaTheme="majorEastAsia"/>
            <w:color w:val="000000" w:themeColor="text1"/>
            <w:lang w:val="uk-UA"/>
          </w:rPr>
          <w:t>/</w:t>
        </w:r>
      </w:hyperlink>
    </w:p>
    <w:p w:rsidR="004331FE" w:rsidRPr="00F4372C" w:rsidRDefault="004331FE" w:rsidP="004331FE">
      <w:pPr>
        <w:spacing w:after="150"/>
        <w:jc w:val="both"/>
        <w:rPr>
          <w:color w:val="000000" w:themeColor="text1"/>
          <w:szCs w:val="28"/>
          <w:lang w:val="uk-UA"/>
        </w:rPr>
      </w:pPr>
      <w:r w:rsidRPr="00F4372C">
        <w:rPr>
          <w:b/>
          <w:color w:val="000000" w:themeColor="text1"/>
          <w:szCs w:val="28"/>
          <w:lang w:val="uk-UA"/>
        </w:rPr>
        <w:t>Контакти</w:t>
      </w:r>
      <w:r w:rsidRPr="00F4372C">
        <w:rPr>
          <w:color w:val="000000" w:themeColor="text1"/>
          <w:szCs w:val="28"/>
          <w:lang w:val="uk-UA"/>
        </w:rPr>
        <w:t>:  з 8-00 до 16-30 у робочі дні (п’ятниця – з 8-00 до 15-30):</w:t>
      </w:r>
    </w:p>
    <w:p w:rsidR="004331FE" w:rsidRPr="00F4372C" w:rsidRDefault="004331FE" w:rsidP="004331FE">
      <w:pPr>
        <w:spacing w:after="150"/>
        <w:jc w:val="both"/>
        <w:rPr>
          <w:color w:val="000000" w:themeColor="text1"/>
          <w:szCs w:val="28"/>
          <w:lang w:val="uk-UA"/>
        </w:rPr>
      </w:pPr>
      <w:r w:rsidRPr="00F4372C">
        <w:rPr>
          <w:color w:val="000000" w:themeColor="text1"/>
          <w:szCs w:val="28"/>
          <w:lang w:val="uk-UA"/>
        </w:rPr>
        <w:t xml:space="preserve">(05366) 3-50-83 (приймальня) - начальник Управління міського майна Кременчуцької міської ради </w:t>
      </w:r>
      <w:r w:rsidR="0081786A">
        <w:rPr>
          <w:color w:val="000000" w:themeColor="text1"/>
          <w:szCs w:val="28"/>
          <w:lang w:val="uk-UA"/>
        </w:rPr>
        <w:t xml:space="preserve">Кременчуцького району </w:t>
      </w:r>
      <w:r w:rsidRPr="00F4372C">
        <w:rPr>
          <w:color w:val="000000" w:themeColor="text1"/>
          <w:szCs w:val="28"/>
          <w:lang w:val="uk-UA"/>
        </w:rPr>
        <w:t>Полтавської області – Щербіна Олена Олександрівна</w:t>
      </w:r>
    </w:p>
    <w:p w:rsidR="004331FE" w:rsidRPr="00F4372C" w:rsidRDefault="004331FE" w:rsidP="004331FE">
      <w:pPr>
        <w:tabs>
          <w:tab w:val="left" w:pos="7088"/>
        </w:tabs>
        <w:jc w:val="both"/>
        <w:rPr>
          <w:color w:val="000000" w:themeColor="text1"/>
          <w:szCs w:val="28"/>
        </w:rPr>
      </w:pPr>
      <w:r w:rsidRPr="00F4372C">
        <w:rPr>
          <w:color w:val="000000" w:themeColor="text1"/>
          <w:szCs w:val="28"/>
          <w:lang w:val="uk-UA"/>
        </w:rPr>
        <w:t>(05366) 3-60-79  - з</w:t>
      </w:r>
      <w:r w:rsidRPr="00F4372C">
        <w:rPr>
          <w:color w:val="000000" w:themeColor="text1"/>
          <w:szCs w:val="28"/>
        </w:rPr>
        <w:t>аступник начальника – начальник відділу</w:t>
      </w:r>
      <w:r w:rsidRPr="00F4372C">
        <w:rPr>
          <w:color w:val="000000" w:themeColor="text1"/>
          <w:szCs w:val="28"/>
          <w:lang w:val="uk-UA"/>
        </w:rPr>
        <w:t xml:space="preserve"> </w:t>
      </w:r>
      <w:r w:rsidRPr="00F4372C">
        <w:rPr>
          <w:color w:val="000000" w:themeColor="text1"/>
          <w:szCs w:val="28"/>
        </w:rPr>
        <w:t>приватизації</w:t>
      </w:r>
      <w:r w:rsidRPr="00F4372C">
        <w:rPr>
          <w:color w:val="000000" w:themeColor="text1"/>
          <w:szCs w:val="28"/>
          <w:lang w:val="uk-UA"/>
        </w:rPr>
        <w:t xml:space="preserve"> та</w:t>
      </w:r>
      <w:r w:rsidRPr="00F4372C">
        <w:rPr>
          <w:color w:val="000000" w:themeColor="text1"/>
          <w:szCs w:val="28"/>
        </w:rPr>
        <w:t xml:space="preserve"> контролю за рухом </w:t>
      </w:r>
      <w:r w:rsidRPr="00F4372C">
        <w:rPr>
          <w:color w:val="000000" w:themeColor="text1"/>
          <w:szCs w:val="28"/>
          <w:lang w:val="uk-UA"/>
        </w:rPr>
        <w:t>к</w:t>
      </w:r>
      <w:r w:rsidRPr="00F4372C">
        <w:rPr>
          <w:color w:val="000000" w:themeColor="text1"/>
          <w:szCs w:val="28"/>
        </w:rPr>
        <w:t xml:space="preserve">омунального майна </w:t>
      </w:r>
      <w:r w:rsidRPr="00F4372C">
        <w:rPr>
          <w:color w:val="000000" w:themeColor="text1"/>
          <w:szCs w:val="28"/>
          <w:lang w:val="uk-UA"/>
        </w:rPr>
        <w:t xml:space="preserve">Управління міського майна Кременчуцької міської ради </w:t>
      </w:r>
      <w:r w:rsidR="0081786A">
        <w:rPr>
          <w:color w:val="000000" w:themeColor="text1"/>
          <w:szCs w:val="28"/>
          <w:lang w:val="uk-UA"/>
        </w:rPr>
        <w:t xml:space="preserve">Кременчуцького району </w:t>
      </w:r>
      <w:r w:rsidRPr="00F4372C">
        <w:rPr>
          <w:color w:val="000000" w:themeColor="text1"/>
          <w:szCs w:val="28"/>
          <w:lang w:val="uk-UA"/>
        </w:rPr>
        <w:t xml:space="preserve">Полтавської області – </w:t>
      </w:r>
      <w:r w:rsidR="0081786A">
        <w:rPr>
          <w:color w:val="000000" w:themeColor="text1"/>
          <w:szCs w:val="28"/>
          <w:lang w:val="uk-UA"/>
        </w:rPr>
        <w:t xml:space="preserve"> </w:t>
      </w:r>
      <w:r w:rsidRPr="00F4372C">
        <w:rPr>
          <w:color w:val="000000" w:themeColor="text1"/>
          <w:szCs w:val="28"/>
          <w:lang w:val="uk-UA"/>
        </w:rPr>
        <w:t>Жук Тетяна Анатоліївна</w:t>
      </w:r>
    </w:p>
    <w:p w:rsidR="004331FE" w:rsidRPr="00F4372C" w:rsidRDefault="004331FE" w:rsidP="004331FE">
      <w:pPr>
        <w:tabs>
          <w:tab w:val="left" w:pos="7088"/>
        </w:tabs>
        <w:rPr>
          <w:color w:val="000000" w:themeColor="text1"/>
          <w:sz w:val="10"/>
          <w:szCs w:val="10"/>
        </w:rPr>
      </w:pPr>
    </w:p>
    <w:p w:rsidR="004331FE" w:rsidRPr="00F4372C" w:rsidRDefault="001E540B" w:rsidP="001E540B">
      <w:pPr>
        <w:tabs>
          <w:tab w:val="left" w:pos="709"/>
          <w:tab w:val="left" w:pos="851"/>
        </w:tabs>
        <w:spacing w:after="150"/>
        <w:jc w:val="both"/>
        <w:rPr>
          <w:color w:val="000000" w:themeColor="text1"/>
          <w:szCs w:val="28"/>
          <w:lang w:val="uk-UA"/>
        </w:rPr>
      </w:pPr>
      <w:r>
        <w:rPr>
          <w:b/>
          <w:bCs/>
          <w:color w:val="000000" w:themeColor="text1"/>
          <w:szCs w:val="28"/>
        </w:rPr>
        <w:t xml:space="preserve">       </w:t>
      </w:r>
      <w:r w:rsidR="004331FE" w:rsidRPr="00F4372C">
        <w:rPr>
          <w:b/>
          <w:bCs/>
          <w:color w:val="000000" w:themeColor="text1"/>
          <w:szCs w:val="28"/>
          <w:lang w:val="uk-UA"/>
        </w:rPr>
        <w:t>5. Технічні реквізити інформаційного повідомлення:</w:t>
      </w:r>
    </w:p>
    <w:p w:rsidR="00F4372C" w:rsidRDefault="004331FE" w:rsidP="004331FE">
      <w:pPr>
        <w:spacing w:after="150"/>
        <w:jc w:val="both"/>
        <w:rPr>
          <w:szCs w:val="28"/>
          <w:lang w:val="uk-UA"/>
        </w:rPr>
      </w:pPr>
      <w:r w:rsidRPr="00E21416">
        <w:rPr>
          <w:b/>
          <w:bCs/>
          <w:szCs w:val="28"/>
          <w:lang w:val="uk-UA"/>
        </w:rPr>
        <w:t xml:space="preserve">Унікальний КОД, </w:t>
      </w:r>
      <w:r w:rsidRPr="00E21416">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F4372C">
        <w:rPr>
          <w:szCs w:val="28"/>
          <w:lang w:val="uk-UA"/>
        </w:rPr>
        <w:t>:</w:t>
      </w:r>
    </w:p>
    <w:p w:rsidR="004331FE" w:rsidRPr="00F4372C" w:rsidRDefault="00FB0FA8" w:rsidP="004331FE">
      <w:pPr>
        <w:spacing w:after="150"/>
        <w:jc w:val="both"/>
        <w:rPr>
          <w:color w:val="000000" w:themeColor="text1"/>
          <w:szCs w:val="28"/>
          <w:lang w:val="uk-UA"/>
        </w:rPr>
      </w:pPr>
      <w:hyperlink r:id="rId10" w:history="1">
        <w:hyperlink r:id="rId11" w:history="1">
          <w:r w:rsidR="00E21416" w:rsidRPr="00F4372C">
            <w:rPr>
              <w:rStyle w:val="a6"/>
              <w:rFonts w:eastAsiaTheme="majorEastAsia"/>
              <w:color w:val="000000" w:themeColor="text1"/>
              <w:shd w:val="clear" w:color="auto" w:fill="FFFFFF"/>
            </w:rPr>
            <w:t>UA</w:t>
          </w:r>
          <w:r w:rsidR="00E21416" w:rsidRPr="00F4372C">
            <w:rPr>
              <w:rStyle w:val="a6"/>
              <w:rFonts w:eastAsiaTheme="majorEastAsia"/>
              <w:color w:val="000000" w:themeColor="text1"/>
              <w:shd w:val="clear" w:color="auto" w:fill="FFFFFF"/>
              <w:lang w:val="uk-UA"/>
            </w:rPr>
            <w:t>-</w:t>
          </w:r>
          <w:r w:rsidR="00E21416" w:rsidRPr="00F4372C">
            <w:rPr>
              <w:rStyle w:val="a6"/>
              <w:rFonts w:eastAsiaTheme="majorEastAsia"/>
              <w:color w:val="000000" w:themeColor="text1"/>
              <w:shd w:val="clear" w:color="auto" w:fill="FFFFFF"/>
            </w:rPr>
            <w:t>AR</w:t>
          </w:r>
          <w:r w:rsidR="00E21416" w:rsidRPr="00F4372C">
            <w:rPr>
              <w:rStyle w:val="a6"/>
              <w:rFonts w:eastAsiaTheme="majorEastAsia"/>
              <w:color w:val="000000" w:themeColor="text1"/>
              <w:shd w:val="clear" w:color="auto" w:fill="FFFFFF"/>
              <w:lang w:val="uk-UA"/>
            </w:rPr>
            <w:t>-</w:t>
          </w:r>
          <w:r w:rsidR="00E21416" w:rsidRPr="00F4372C">
            <w:rPr>
              <w:rStyle w:val="a6"/>
              <w:rFonts w:eastAsiaTheme="majorEastAsia"/>
              <w:color w:val="000000" w:themeColor="text1"/>
              <w:shd w:val="clear" w:color="auto" w:fill="FFFFFF"/>
            </w:rPr>
            <w:t>P</w:t>
          </w:r>
          <w:r w:rsidR="00E21416" w:rsidRPr="00F4372C">
            <w:rPr>
              <w:rStyle w:val="a6"/>
              <w:rFonts w:eastAsiaTheme="majorEastAsia"/>
              <w:color w:val="000000" w:themeColor="text1"/>
              <w:shd w:val="clear" w:color="auto" w:fill="FFFFFF"/>
              <w:lang w:val="uk-UA"/>
            </w:rPr>
            <w:t>-2020-04-30-000031-2</w:t>
          </w:r>
        </w:hyperlink>
      </w:hyperlink>
    </w:p>
    <w:p w:rsidR="004331FE" w:rsidRPr="00F4372C" w:rsidRDefault="004331FE" w:rsidP="004331FE">
      <w:pPr>
        <w:spacing w:after="150"/>
        <w:jc w:val="both"/>
        <w:rPr>
          <w:color w:val="000000" w:themeColor="text1"/>
          <w:szCs w:val="28"/>
          <w:lang w:val="uk-UA"/>
        </w:rPr>
      </w:pPr>
      <w:r w:rsidRPr="00F4372C">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F4372C">
        <w:rPr>
          <w:color w:val="000000" w:themeColor="text1"/>
          <w:szCs w:val="28"/>
          <w:lang w:val="uk-UA"/>
        </w:rPr>
        <w:t xml:space="preserve"> </w:t>
      </w:r>
      <w:r w:rsidRPr="00F4372C">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F4372C">
        <w:rPr>
          <w:bCs/>
          <w:color w:val="000000" w:themeColor="text1"/>
          <w:szCs w:val="28"/>
          <w:lang w:val="uk-UA"/>
        </w:rPr>
        <w:t>2</w:t>
      </w:r>
      <w:r w:rsidRPr="00F4372C">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4331FE" w:rsidRPr="00F4372C" w:rsidRDefault="00F4372C" w:rsidP="004331FE">
      <w:pPr>
        <w:spacing w:after="150"/>
        <w:jc w:val="both"/>
        <w:rPr>
          <w:color w:val="000000" w:themeColor="text1"/>
          <w:szCs w:val="28"/>
          <w:lang w:val="uk-UA"/>
        </w:rPr>
      </w:pPr>
      <w:r w:rsidRPr="00F4372C">
        <w:rPr>
          <w:b/>
          <w:bCs/>
          <w:color w:val="000000" w:themeColor="text1"/>
          <w:szCs w:val="28"/>
          <w:lang w:val="uk-UA"/>
        </w:rPr>
        <w:t xml:space="preserve">Крок аукціону на аукціоні </w:t>
      </w:r>
      <w:r w:rsidR="004331FE" w:rsidRPr="00F4372C">
        <w:rPr>
          <w:b/>
          <w:bCs/>
          <w:color w:val="000000" w:themeColor="text1"/>
          <w:szCs w:val="28"/>
          <w:lang w:val="uk-UA"/>
        </w:rPr>
        <w:t>з умов</w:t>
      </w:r>
      <w:r w:rsidRPr="00F4372C">
        <w:rPr>
          <w:b/>
          <w:bCs/>
          <w:color w:val="000000" w:themeColor="text1"/>
          <w:szCs w:val="28"/>
          <w:lang w:val="uk-UA"/>
        </w:rPr>
        <w:t>ами</w:t>
      </w:r>
      <w:r w:rsidR="004331FE" w:rsidRPr="00F4372C">
        <w:rPr>
          <w:b/>
          <w:bCs/>
          <w:color w:val="000000" w:themeColor="text1"/>
          <w:szCs w:val="28"/>
          <w:lang w:val="uk-UA"/>
        </w:rPr>
        <w:t xml:space="preserve">: </w:t>
      </w:r>
      <w:r w:rsidRPr="00F4372C">
        <w:rPr>
          <w:bCs/>
          <w:color w:val="000000" w:themeColor="text1"/>
          <w:szCs w:val="28"/>
          <w:lang w:val="uk-UA"/>
        </w:rPr>
        <w:t>4513</w:t>
      </w:r>
      <w:r w:rsidR="004331FE" w:rsidRPr="00F4372C">
        <w:rPr>
          <w:bCs/>
          <w:color w:val="000000" w:themeColor="text1"/>
          <w:szCs w:val="28"/>
          <w:lang w:val="uk-UA"/>
        </w:rPr>
        <w:t xml:space="preserve"> (</w:t>
      </w:r>
      <w:r w:rsidRPr="00F4372C">
        <w:rPr>
          <w:bCs/>
          <w:color w:val="000000" w:themeColor="text1"/>
          <w:szCs w:val="28"/>
          <w:lang w:val="uk-UA"/>
        </w:rPr>
        <w:t>чотири тисячі п’ятсот тринадцять</w:t>
      </w:r>
      <w:r w:rsidR="004331FE" w:rsidRPr="00F4372C">
        <w:rPr>
          <w:bCs/>
          <w:color w:val="000000" w:themeColor="text1"/>
          <w:szCs w:val="28"/>
          <w:lang w:val="uk-UA"/>
        </w:rPr>
        <w:t>)</w:t>
      </w:r>
      <w:r w:rsidRPr="00F4372C">
        <w:rPr>
          <w:color w:val="000000" w:themeColor="text1"/>
          <w:szCs w:val="28"/>
          <w:lang w:val="uk-UA"/>
        </w:rPr>
        <w:t xml:space="preserve"> гривень</w:t>
      </w:r>
      <w:r w:rsidR="004331FE" w:rsidRPr="00F4372C">
        <w:rPr>
          <w:color w:val="000000" w:themeColor="text1"/>
          <w:szCs w:val="28"/>
          <w:lang w:val="uk-UA"/>
        </w:rPr>
        <w:t xml:space="preserve"> </w:t>
      </w:r>
      <w:r w:rsidRPr="00F4372C">
        <w:rPr>
          <w:color w:val="000000" w:themeColor="text1"/>
          <w:szCs w:val="28"/>
          <w:lang w:val="uk-UA"/>
        </w:rPr>
        <w:t>00 копійок</w:t>
      </w:r>
      <w:r w:rsidR="004331FE" w:rsidRPr="00F4372C">
        <w:rPr>
          <w:color w:val="000000" w:themeColor="text1"/>
          <w:szCs w:val="28"/>
          <w:lang w:val="uk-UA"/>
        </w:rPr>
        <w:t xml:space="preserve">  (1% від стартової ціни аукціону)</w:t>
      </w:r>
    </w:p>
    <w:p w:rsidR="004331FE" w:rsidRPr="00F4372C" w:rsidRDefault="004331FE" w:rsidP="004331FE">
      <w:pPr>
        <w:spacing w:after="150"/>
        <w:jc w:val="both"/>
        <w:rPr>
          <w:color w:val="000000" w:themeColor="text1"/>
          <w:szCs w:val="28"/>
          <w:lang w:val="uk-UA"/>
        </w:rPr>
      </w:pPr>
      <w:r w:rsidRPr="00F4372C">
        <w:rPr>
          <w:b/>
          <w:bCs/>
          <w:color w:val="000000" w:themeColor="text1"/>
          <w:szCs w:val="28"/>
          <w:lang w:val="uk-UA"/>
        </w:rPr>
        <w:t xml:space="preserve">Крок аукціону на аукціоні із зниженням стартової ціни: </w:t>
      </w:r>
      <w:r w:rsidR="00F4372C" w:rsidRPr="00F4372C">
        <w:rPr>
          <w:bCs/>
          <w:color w:val="000000" w:themeColor="text1"/>
          <w:szCs w:val="28"/>
          <w:lang w:val="uk-UA"/>
        </w:rPr>
        <w:t>2256</w:t>
      </w:r>
      <w:r w:rsidRPr="00F4372C">
        <w:rPr>
          <w:bCs/>
          <w:color w:val="000000" w:themeColor="text1"/>
          <w:szCs w:val="28"/>
          <w:lang w:val="uk-UA"/>
        </w:rPr>
        <w:t xml:space="preserve"> (</w:t>
      </w:r>
      <w:r w:rsidR="00F4372C" w:rsidRPr="00F4372C">
        <w:rPr>
          <w:bCs/>
          <w:color w:val="000000" w:themeColor="text1"/>
          <w:szCs w:val="28"/>
          <w:lang w:val="uk-UA"/>
        </w:rPr>
        <w:t>дві тисячі двісті п’ятдесят шість</w:t>
      </w:r>
      <w:r w:rsidRPr="00F4372C">
        <w:rPr>
          <w:bCs/>
          <w:color w:val="000000" w:themeColor="text1"/>
          <w:szCs w:val="28"/>
          <w:lang w:val="uk-UA"/>
        </w:rPr>
        <w:t>)</w:t>
      </w:r>
      <w:r w:rsidR="00F4372C" w:rsidRPr="00F4372C">
        <w:rPr>
          <w:color w:val="000000" w:themeColor="text1"/>
          <w:szCs w:val="28"/>
          <w:lang w:val="uk-UA"/>
        </w:rPr>
        <w:t xml:space="preserve"> гривень</w:t>
      </w:r>
      <w:r w:rsidRPr="00F4372C">
        <w:rPr>
          <w:color w:val="000000" w:themeColor="text1"/>
          <w:szCs w:val="28"/>
          <w:lang w:val="uk-UA"/>
        </w:rPr>
        <w:t xml:space="preserve"> </w:t>
      </w:r>
      <w:r w:rsidR="00F4372C" w:rsidRPr="00F4372C">
        <w:rPr>
          <w:color w:val="000000" w:themeColor="text1"/>
          <w:szCs w:val="28"/>
          <w:lang w:val="uk-UA"/>
        </w:rPr>
        <w:t xml:space="preserve">50 копійок </w:t>
      </w:r>
      <w:r w:rsidRPr="00F4372C">
        <w:rPr>
          <w:color w:val="000000" w:themeColor="text1"/>
          <w:szCs w:val="28"/>
          <w:lang w:val="uk-UA"/>
        </w:rPr>
        <w:t>(1% від стартової ціни аукціону)</w:t>
      </w:r>
    </w:p>
    <w:p w:rsidR="00F4372C" w:rsidRPr="00F4372C" w:rsidRDefault="004331FE" w:rsidP="00F4372C">
      <w:pPr>
        <w:spacing w:after="150"/>
        <w:jc w:val="both"/>
        <w:rPr>
          <w:color w:val="000000" w:themeColor="text1"/>
          <w:szCs w:val="28"/>
          <w:lang w:val="uk-UA"/>
        </w:rPr>
      </w:pPr>
      <w:r w:rsidRPr="00F4372C">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F4372C" w:rsidRPr="00F4372C">
        <w:rPr>
          <w:bCs/>
          <w:color w:val="000000" w:themeColor="text1"/>
          <w:szCs w:val="28"/>
          <w:lang w:val="uk-UA"/>
        </w:rPr>
        <w:t>2256 (дві тисячі двісті п’ятдесят шість)</w:t>
      </w:r>
      <w:r w:rsidR="00F4372C" w:rsidRPr="00F4372C">
        <w:rPr>
          <w:color w:val="000000" w:themeColor="text1"/>
          <w:szCs w:val="28"/>
          <w:lang w:val="uk-UA"/>
        </w:rPr>
        <w:t xml:space="preserve"> гривень 50 копійок (1% від стартової ціни аукціону)</w:t>
      </w:r>
    </w:p>
    <w:p w:rsidR="004331FE" w:rsidRPr="00F4372C" w:rsidRDefault="004331FE" w:rsidP="004331FE">
      <w:pPr>
        <w:spacing w:after="150"/>
        <w:jc w:val="both"/>
        <w:rPr>
          <w:color w:val="000000" w:themeColor="text1"/>
          <w:szCs w:val="28"/>
          <w:lang w:val="uk-UA"/>
        </w:rPr>
      </w:pPr>
      <w:r w:rsidRPr="00F4372C">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4331FE" w:rsidRPr="00F4372C" w:rsidRDefault="0081786A" w:rsidP="004331FE">
      <w:pPr>
        <w:spacing w:after="150"/>
        <w:jc w:val="both"/>
        <w:rPr>
          <w:color w:val="000000" w:themeColor="text1"/>
          <w:szCs w:val="28"/>
        </w:rPr>
      </w:pPr>
      <w:r>
        <w:rPr>
          <w:b/>
          <w:bCs/>
          <w:color w:val="000000" w:themeColor="text1"/>
          <w:szCs w:val="28"/>
          <w:lang w:val="uk-UA"/>
        </w:rPr>
        <w:t>Єдине посилання на веб</w:t>
      </w:r>
      <w:r w:rsidR="004331FE" w:rsidRPr="00F4372C">
        <w:rPr>
          <w:b/>
          <w:bCs/>
          <w:color w:val="000000" w:themeColor="text1"/>
          <w:szCs w:val="28"/>
          <w:lang w:val="uk-UA"/>
        </w:rPr>
        <w:t>сторінку адміністратора, на я</w:t>
      </w:r>
      <w:r>
        <w:rPr>
          <w:b/>
          <w:bCs/>
          <w:color w:val="000000" w:themeColor="text1"/>
          <w:szCs w:val="28"/>
          <w:lang w:val="uk-UA"/>
        </w:rPr>
        <w:t>кій наводяться посилання на веб</w:t>
      </w:r>
      <w:r w:rsidR="004331FE" w:rsidRPr="00F4372C">
        <w:rPr>
          <w:b/>
          <w:bCs/>
          <w:color w:val="000000" w:themeColor="text1"/>
          <w:szCs w:val="28"/>
          <w:lang w:val="uk-UA"/>
        </w:rPr>
        <w:t>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r w:rsidR="004331FE" w:rsidRPr="00F4372C">
        <w:rPr>
          <w:color w:val="000000" w:themeColor="text1"/>
          <w:szCs w:val="28"/>
          <w:lang w:val="uk-UA"/>
        </w:rPr>
        <w:t xml:space="preserve"> </w:t>
      </w:r>
      <w:hyperlink r:id="rId12" w:history="1">
        <w:r w:rsidR="004331FE" w:rsidRPr="00F4372C">
          <w:rPr>
            <w:rStyle w:val="a6"/>
            <w:rFonts w:eastAsiaTheme="majorEastAsia"/>
            <w:b/>
            <w:bCs/>
            <w:color w:val="000000" w:themeColor="text1"/>
            <w:szCs w:val="28"/>
            <w:lang w:val="uk-UA"/>
          </w:rPr>
          <w:t>https://prozorro.sale/</w:t>
        </w:r>
      </w:hyperlink>
    </w:p>
    <w:p w:rsidR="004331FE" w:rsidRPr="00E21416" w:rsidRDefault="004331FE" w:rsidP="00271FB8">
      <w:pPr>
        <w:tabs>
          <w:tab w:val="left" w:pos="567"/>
          <w:tab w:val="left" w:pos="851"/>
        </w:tabs>
        <w:spacing w:after="150"/>
        <w:jc w:val="both"/>
        <w:rPr>
          <w:szCs w:val="28"/>
          <w:lang w:val="uk-UA"/>
        </w:rPr>
      </w:pPr>
      <w:r w:rsidRPr="00E21416">
        <w:t xml:space="preserve">       </w:t>
      </w:r>
      <w:r w:rsidR="00271FB8">
        <w:rPr>
          <w:lang w:val="uk-UA"/>
        </w:rPr>
        <w:t xml:space="preserve"> </w:t>
      </w:r>
      <w:hyperlink r:id="rId13" w:history="1">
        <w:r w:rsidRPr="00E21416">
          <w:rPr>
            <w:rStyle w:val="a6"/>
            <w:rFonts w:eastAsiaTheme="majorEastAsia"/>
            <w:b/>
            <w:bCs/>
            <w:color w:val="auto"/>
            <w:szCs w:val="28"/>
            <w:lang w:val="uk-UA"/>
          </w:rPr>
          <w:t>6.</w:t>
        </w:r>
        <w:r w:rsidRPr="00E21416">
          <w:rPr>
            <w:rStyle w:val="a6"/>
            <w:rFonts w:eastAsiaTheme="majorEastAsia"/>
            <w:b/>
            <w:bCs/>
            <w:color w:val="auto"/>
            <w:szCs w:val="28"/>
          </w:rPr>
          <w:t xml:space="preserve"> </w:t>
        </w:r>
        <w:r w:rsidRPr="00E21416">
          <w:rPr>
            <w:rStyle w:val="a6"/>
            <w:rFonts w:eastAsiaTheme="majorEastAsia"/>
            <w:b/>
            <w:bCs/>
            <w:color w:val="auto"/>
            <w:szCs w:val="28"/>
            <w:lang w:val="uk-UA"/>
          </w:rPr>
          <w:t>Перелік документів</w:t>
        </w:r>
      </w:hyperlink>
    </w:p>
    <w:p w:rsidR="004331FE" w:rsidRDefault="004331FE" w:rsidP="001E540B">
      <w:pPr>
        <w:widowControl w:val="0"/>
        <w:tabs>
          <w:tab w:val="left" w:pos="7938"/>
        </w:tabs>
        <w:autoSpaceDE w:val="0"/>
        <w:autoSpaceDN w:val="0"/>
        <w:adjustRightInd w:val="0"/>
        <w:ind w:firstLine="567"/>
        <w:jc w:val="both"/>
        <w:rPr>
          <w:szCs w:val="28"/>
          <w:lang w:eastAsia="uk-UA"/>
        </w:rPr>
      </w:pPr>
      <w:r>
        <w:rPr>
          <w:szCs w:val="28"/>
        </w:rPr>
        <w:t xml:space="preserve">Фізичними та юридичними особами, які бажають взяти участь в електронному аукціоні, до заяви </w:t>
      </w:r>
      <w:r>
        <w:rPr>
          <w:szCs w:val="28"/>
          <w:lang w:eastAsia="uk-UA"/>
        </w:rPr>
        <w:t xml:space="preserve"> на участь у приватизації об’єкта малої приватизації подаються такі документи:</w:t>
      </w:r>
    </w:p>
    <w:p w:rsidR="004331FE" w:rsidRDefault="004331FE" w:rsidP="001E540B">
      <w:pPr>
        <w:widowControl w:val="0"/>
        <w:autoSpaceDE w:val="0"/>
        <w:autoSpaceDN w:val="0"/>
        <w:adjustRightInd w:val="0"/>
        <w:ind w:firstLine="567"/>
        <w:jc w:val="both"/>
        <w:textAlignment w:val="baseline"/>
        <w:rPr>
          <w:szCs w:val="28"/>
          <w:lang w:eastAsia="uk-UA"/>
        </w:rPr>
      </w:pPr>
      <w:bookmarkStart w:id="1" w:name="n303"/>
      <w:bookmarkEnd w:id="1"/>
      <w:r>
        <w:rPr>
          <w:szCs w:val="28"/>
          <w:lang w:eastAsia="uk-UA"/>
        </w:rPr>
        <w:t>1) для потенційних покупців - фізичних осіб - громадян України - копія паспорта громадянина України;</w:t>
      </w:r>
    </w:p>
    <w:p w:rsidR="004331FE" w:rsidRDefault="004331FE" w:rsidP="001E540B">
      <w:pPr>
        <w:widowControl w:val="0"/>
        <w:autoSpaceDE w:val="0"/>
        <w:autoSpaceDN w:val="0"/>
        <w:adjustRightInd w:val="0"/>
        <w:ind w:firstLine="567"/>
        <w:jc w:val="both"/>
        <w:textAlignment w:val="baseline"/>
        <w:rPr>
          <w:szCs w:val="28"/>
          <w:lang w:eastAsia="uk-UA"/>
        </w:rPr>
      </w:pPr>
      <w:bookmarkStart w:id="2" w:name="n304"/>
      <w:bookmarkEnd w:id="2"/>
      <w:r>
        <w:rPr>
          <w:szCs w:val="28"/>
          <w:lang w:eastAsia="uk-UA"/>
        </w:rPr>
        <w:t>2) для іноземних громадян - копія документа, що посвідчує особу;</w:t>
      </w:r>
    </w:p>
    <w:p w:rsidR="004331FE" w:rsidRDefault="004331FE" w:rsidP="001E540B">
      <w:pPr>
        <w:widowControl w:val="0"/>
        <w:autoSpaceDE w:val="0"/>
        <w:autoSpaceDN w:val="0"/>
        <w:adjustRightInd w:val="0"/>
        <w:ind w:firstLine="567"/>
        <w:jc w:val="both"/>
        <w:textAlignment w:val="baseline"/>
        <w:rPr>
          <w:szCs w:val="28"/>
          <w:lang w:eastAsia="uk-UA"/>
        </w:rPr>
      </w:pPr>
      <w:bookmarkStart w:id="3" w:name="n305"/>
      <w:bookmarkEnd w:id="3"/>
      <w:r>
        <w:rPr>
          <w:szCs w:val="28"/>
          <w:lang w:eastAsia="uk-UA"/>
        </w:rPr>
        <w:t>3) для потенційних покупців - юридичних осіб:</w:t>
      </w:r>
    </w:p>
    <w:p w:rsidR="004331FE" w:rsidRDefault="004331FE" w:rsidP="001E540B">
      <w:pPr>
        <w:widowControl w:val="0"/>
        <w:autoSpaceDE w:val="0"/>
        <w:autoSpaceDN w:val="0"/>
        <w:adjustRightInd w:val="0"/>
        <w:ind w:firstLine="567"/>
        <w:jc w:val="both"/>
        <w:textAlignment w:val="baseline"/>
        <w:rPr>
          <w:szCs w:val="28"/>
          <w:lang w:eastAsia="uk-UA"/>
        </w:rPr>
      </w:pPr>
      <w:bookmarkStart w:id="4" w:name="n306"/>
      <w:bookmarkEnd w:id="4"/>
      <w:r>
        <w:rPr>
          <w:szCs w:val="28"/>
          <w:lang w:eastAsia="uk-UA"/>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4331FE" w:rsidRDefault="004331FE" w:rsidP="001E540B">
      <w:pPr>
        <w:widowControl w:val="0"/>
        <w:autoSpaceDE w:val="0"/>
        <w:autoSpaceDN w:val="0"/>
        <w:adjustRightInd w:val="0"/>
        <w:ind w:firstLine="567"/>
        <w:jc w:val="both"/>
        <w:textAlignment w:val="baseline"/>
        <w:rPr>
          <w:szCs w:val="28"/>
          <w:lang w:eastAsia="uk-UA"/>
        </w:rPr>
      </w:pPr>
      <w:bookmarkStart w:id="5" w:name="n307"/>
      <w:bookmarkEnd w:id="5"/>
      <w:r>
        <w:rPr>
          <w:szCs w:val="28"/>
          <w:lang w:eastAsia="uk-UA"/>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4331FE" w:rsidRDefault="004331FE" w:rsidP="001E540B">
      <w:pPr>
        <w:widowControl w:val="0"/>
        <w:autoSpaceDE w:val="0"/>
        <w:autoSpaceDN w:val="0"/>
        <w:adjustRightInd w:val="0"/>
        <w:ind w:firstLine="567"/>
        <w:jc w:val="both"/>
        <w:textAlignment w:val="baseline"/>
        <w:rPr>
          <w:szCs w:val="28"/>
          <w:lang w:eastAsia="uk-UA"/>
        </w:rPr>
      </w:pPr>
      <w:bookmarkStart w:id="6" w:name="n308"/>
      <w:bookmarkEnd w:id="6"/>
      <w:r>
        <w:rPr>
          <w:szCs w:val="28"/>
          <w:lang w:eastAsia="uk-UA"/>
        </w:rPr>
        <w:t>-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4331FE" w:rsidRDefault="004331FE" w:rsidP="001E540B">
      <w:pPr>
        <w:widowControl w:val="0"/>
        <w:autoSpaceDE w:val="0"/>
        <w:autoSpaceDN w:val="0"/>
        <w:adjustRightInd w:val="0"/>
        <w:ind w:firstLine="567"/>
        <w:jc w:val="both"/>
        <w:textAlignment w:val="baseline"/>
        <w:rPr>
          <w:szCs w:val="28"/>
          <w:lang w:eastAsia="uk-UA"/>
        </w:rPr>
      </w:pPr>
      <w:bookmarkStart w:id="7" w:name="n309"/>
      <w:bookmarkEnd w:id="7"/>
      <w:r>
        <w:rPr>
          <w:szCs w:val="28"/>
          <w:lang w:eastAsia="uk-UA"/>
        </w:rPr>
        <w:t>- остання річна або квартальна фінансова звітність;</w:t>
      </w:r>
    </w:p>
    <w:p w:rsidR="004331FE" w:rsidRDefault="004331FE" w:rsidP="001E540B">
      <w:pPr>
        <w:widowControl w:val="0"/>
        <w:autoSpaceDE w:val="0"/>
        <w:autoSpaceDN w:val="0"/>
        <w:adjustRightInd w:val="0"/>
        <w:ind w:firstLine="567"/>
        <w:jc w:val="both"/>
        <w:textAlignment w:val="baseline"/>
        <w:rPr>
          <w:szCs w:val="28"/>
          <w:shd w:val="clear" w:color="auto" w:fill="FFFFFF"/>
        </w:rPr>
      </w:pPr>
      <w:bookmarkStart w:id="8" w:name="n310"/>
      <w:bookmarkEnd w:id="8"/>
      <w:r>
        <w:rPr>
          <w:szCs w:val="28"/>
          <w:lang w:eastAsia="uk-UA"/>
        </w:rPr>
        <w:t xml:space="preserve">4) документ, що підтверджує сплату реєстраційного внеску, а також </w:t>
      </w:r>
      <w:r>
        <w:rPr>
          <w:szCs w:val="28"/>
          <w:lang w:eastAsia="uk-UA"/>
        </w:rPr>
        <w:lastRenderedPageBreak/>
        <w:t>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w:t>
      </w:r>
      <w:bookmarkStart w:id="9" w:name="n311"/>
      <w:bookmarkEnd w:id="9"/>
      <w:r>
        <w:rPr>
          <w:szCs w:val="28"/>
          <w:shd w:val="clear" w:color="auto" w:fill="FFFFFF"/>
        </w:rPr>
        <w:t xml:space="preserve"> оператора електронного майданчика, через який подається заява на участь у приватизації. </w:t>
      </w:r>
    </w:p>
    <w:p w:rsidR="004331FE" w:rsidRDefault="004331FE" w:rsidP="001E540B">
      <w:pPr>
        <w:widowControl w:val="0"/>
        <w:autoSpaceDE w:val="0"/>
        <w:autoSpaceDN w:val="0"/>
        <w:adjustRightInd w:val="0"/>
        <w:ind w:firstLine="567"/>
        <w:jc w:val="both"/>
        <w:textAlignment w:val="baseline"/>
        <w:rPr>
          <w:szCs w:val="28"/>
          <w:lang w:eastAsia="uk-UA"/>
        </w:rPr>
      </w:pPr>
      <w:r>
        <w:rPr>
          <w:szCs w:val="28"/>
          <w:lang w:eastAsia="uk-UA"/>
        </w:rPr>
        <w:t>5) письмова згода довільної форми потенційного покупця щодо взяття на себе зобов’язань, визначених умовами продажу.</w:t>
      </w:r>
    </w:p>
    <w:p w:rsidR="004331FE" w:rsidRPr="00E21416" w:rsidRDefault="004331FE" w:rsidP="004331FE">
      <w:pPr>
        <w:jc w:val="both"/>
        <w:rPr>
          <w:sz w:val="10"/>
          <w:szCs w:val="10"/>
          <w:lang w:val="uk-UA"/>
        </w:rPr>
      </w:pPr>
    </w:p>
    <w:p w:rsidR="004331FE" w:rsidRDefault="001E540B" w:rsidP="00271FB8">
      <w:pPr>
        <w:tabs>
          <w:tab w:val="left" w:pos="567"/>
        </w:tabs>
        <w:jc w:val="both"/>
        <w:rPr>
          <w:szCs w:val="28"/>
        </w:rPr>
      </w:pPr>
      <w:r>
        <w:rPr>
          <w:b/>
          <w:szCs w:val="28"/>
        </w:rPr>
        <w:t xml:space="preserve">       </w:t>
      </w:r>
      <w:r w:rsidR="004331FE">
        <w:rPr>
          <w:b/>
          <w:szCs w:val="28"/>
          <w:lang w:val="uk-UA"/>
        </w:rPr>
        <w:t>7. Додаткова інформація:</w:t>
      </w:r>
    </w:p>
    <w:p w:rsidR="004331FE" w:rsidRPr="00E21416" w:rsidRDefault="004331FE" w:rsidP="004331FE">
      <w:pPr>
        <w:jc w:val="both"/>
        <w:rPr>
          <w:sz w:val="10"/>
          <w:szCs w:val="10"/>
        </w:rPr>
      </w:pPr>
    </w:p>
    <w:p w:rsidR="004331FE" w:rsidRDefault="004331FE" w:rsidP="001E540B">
      <w:pPr>
        <w:ind w:firstLine="567"/>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та визначення</w:t>
      </w:r>
      <w:r>
        <w:rPr>
          <w:bCs/>
          <w:color w:val="000000"/>
          <w:szCs w:val="28"/>
          <w:shd w:val="clear" w:color="auto" w:fill="FFFFFF"/>
          <w:lang w:val="uk-UA"/>
        </w:rPr>
        <w:t xml:space="preserve"> </w:t>
      </w:r>
      <w:r>
        <w:rPr>
          <w:bCs/>
          <w:color w:val="000000"/>
          <w:szCs w:val="28"/>
          <w:shd w:val="clear" w:color="auto" w:fill="FFFFFF"/>
        </w:rPr>
        <w:t>додаткових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4331FE" w:rsidRDefault="004331FE" w:rsidP="001E540B">
      <w:pPr>
        <w:ind w:firstLine="567"/>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4331FE" w:rsidRDefault="004331FE" w:rsidP="001E540B">
      <w:pPr>
        <w:ind w:firstLine="567"/>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F4372C" w:rsidRDefault="004331FE" w:rsidP="001E540B">
      <w:pPr>
        <w:ind w:firstLine="567"/>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4331FE" w:rsidRPr="00E21416" w:rsidRDefault="004331FE" w:rsidP="001E540B">
      <w:pPr>
        <w:ind w:firstLine="567"/>
        <w:jc w:val="both"/>
        <w:rPr>
          <w:szCs w:val="28"/>
          <w:shd w:val="clear" w:color="auto" w:fill="FFFFFF"/>
          <w:lang w:val="uk-UA"/>
        </w:rPr>
      </w:pPr>
      <w:r>
        <w:rPr>
          <w:szCs w:val="28"/>
          <w:shd w:val="clear" w:color="auto" w:fill="FFFFFF"/>
          <w:lang w:val="uk-UA"/>
        </w:rPr>
        <w:t xml:space="preserve"> </w:t>
      </w:r>
      <w:hyperlink r:id="rId14" w:history="1">
        <w:r w:rsidRPr="00E21416">
          <w:rPr>
            <w:rStyle w:val="a6"/>
            <w:rFonts w:eastAsiaTheme="majorEastAsia"/>
            <w:color w:val="auto"/>
            <w:szCs w:val="28"/>
            <w:shd w:val="clear" w:color="auto" w:fill="FFFFFF"/>
            <w:lang w:val="uk-UA"/>
          </w:rPr>
          <w:t>https://prozorro.sale/info/elektronni-majdanchiki-ets-prozorroprodazhi-cbd2</w:t>
        </w:r>
      </w:hyperlink>
      <w:r w:rsidRPr="00E21416">
        <w:rPr>
          <w:szCs w:val="28"/>
          <w:shd w:val="clear" w:color="auto" w:fill="FFFFFF"/>
          <w:lang w:val="uk-UA"/>
        </w:rPr>
        <w:t>.</w:t>
      </w:r>
    </w:p>
    <w:p w:rsidR="004331FE" w:rsidRPr="00E21416" w:rsidRDefault="004331FE" w:rsidP="004331FE">
      <w:pPr>
        <w:pStyle w:val="rvps2"/>
        <w:shd w:val="clear" w:color="auto" w:fill="FFFFFF"/>
        <w:spacing w:before="0" w:beforeAutospacing="0" w:after="0" w:afterAutospacing="0"/>
        <w:ind w:firstLine="567"/>
        <w:jc w:val="both"/>
        <w:textAlignment w:val="baseline"/>
        <w:rPr>
          <w:sz w:val="10"/>
          <w:szCs w:val="10"/>
        </w:rPr>
      </w:pPr>
    </w:p>
    <w:p w:rsidR="004331FE" w:rsidRDefault="001E540B" w:rsidP="004331FE">
      <w:pPr>
        <w:jc w:val="both"/>
        <w:outlineLvl w:val="0"/>
        <w:rPr>
          <w:b/>
          <w:bCs/>
          <w:lang w:val="uk-UA"/>
        </w:rPr>
      </w:pPr>
      <w:r>
        <w:rPr>
          <w:b/>
          <w:bCs/>
          <w:lang w:val="uk-UA"/>
        </w:rPr>
        <w:t xml:space="preserve">        </w:t>
      </w:r>
      <w:r w:rsidR="004331FE">
        <w:rPr>
          <w:b/>
          <w:bCs/>
          <w:lang w:val="uk-UA"/>
        </w:rPr>
        <w:t>8. Умови продажу об’єкта  на аукціоні:</w:t>
      </w:r>
    </w:p>
    <w:p w:rsidR="004331FE" w:rsidRPr="00E21416" w:rsidRDefault="004331FE" w:rsidP="004331FE">
      <w:pPr>
        <w:jc w:val="both"/>
        <w:outlineLvl w:val="0"/>
        <w:rPr>
          <w:b/>
          <w:sz w:val="10"/>
          <w:szCs w:val="10"/>
          <w:lang w:val="uk-UA"/>
        </w:rPr>
      </w:pPr>
    </w:p>
    <w:p w:rsidR="004331FE" w:rsidRDefault="001E540B" w:rsidP="004331FE">
      <w:pPr>
        <w:jc w:val="both"/>
        <w:outlineLvl w:val="0"/>
        <w:rPr>
          <w:b/>
          <w:bCs/>
          <w:lang w:val="uk-UA"/>
        </w:rPr>
      </w:pPr>
      <w:r>
        <w:rPr>
          <w:b/>
          <w:lang w:val="uk-UA"/>
        </w:rPr>
        <w:t xml:space="preserve">        </w:t>
      </w:r>
      <w:r w:rsidR="004331FE">
        <w:rPr>
          <w:b/>
          <w:lang w:val="uk-UA"/>
        </w:rPr>
        <w:t>1). Обов’язки Покупця</w:t>
      </w:r>
    </w:p>
    <w:p w:rsidR="004331FE" w:rsidRDefault="00271FB8" w:rsidP="004331FE">
      <w:pPr>
        <w:pStyle w:val="a8"/>
        <w:rPr>
          <w:sz w:val="28"/>
          <w:szCs w:val="28"/>
        </w:rPr>
      </w:pPr>
      <w:r>
        <w:rPr>
          <w:sz w:val="28"/>
          <w:szCs w:val="28"/>
        </w:rPr>
        <w:t xml:space="preserve">        </w:t>
      </w:r>
      <w:r w:rsidR="004331FE">
        <w:rPr>
          <w:sz w:val="28"/>
          <w:szCs w:val="28"/>
        </w:rPr>
        <w:t>Покупець зобов’язаний :</w:t>
      </w:r>
    </w:p>
    <w:p w:rsidR="004331FE" w:rsidRDefault="001E540B" w:rsidP="004331FE">
      <w:pPr>
        <w:pStyle w:val="a8"/>
        <w:rPr>
          <w:sz w:val="28"/>
          <w:szCs w:val="28"/>
        </w:rPr>
      </w:pPr>
      <w:r>
        <w:rPr>
          <w:sz w:val="28"/>
          <w:szCs w:val="28"/>
        </w:rPr>
        <w:t xml:space="preserve">        </w:t>
      </w:r>
      <w:r w:rsidR="004331FE">
        <w:rPr>
          <w:sz w:val="28"/>
          <w:szCs w:val="28"/>
        </w:rPr>
        <w:t xml:space="preserve">1. </w:t>
      </w:r>
      <w:r w:rsidR="00FD13D0" w:rsidRPr="00FD13D0">
        <w:rPr>
          <w:color w:val="000000" w:themeColor="text1"/>
          <w:sz w:val="28"/>
          <w:szCs w:val="28"/>
        </w:rPr>
        <w:t>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4331FE" w:rsidRDefault="001E540B" w:rsidP="001E540B">
      <w:pPr>
        <w:pStyle w:val="a5"/>
        <w:tabs>
          <w:tab w:val="left" w:pos="567"/>
        </w:tabs>
        <w:jc w:val="both"/>
        <w:rPr>
          <w:rFonts w:ascii="Times New Roman" w:hAnsi="Times New Roman"/>
          <w:sz w:val="28"/>
          <w:szCs w:val="28"/>
          <w:lang w:val="uk-UA"/>
        </w:rPr>
      </w:pPr>
      <w:r>
        <w:rPr>
          <w:rFonts w:ascii="Times New Roman" w:hAnsi="Times New Roman"/>
          <w:sz w:val="28"/>
          <w:szCs w:val="28"/>
          <w:lang w:val="uk-UA"/>
        </w:rPr>
        <w:t xml:space="preserve">        </w:t>
      </w:r>
      <w:r w:rsidR="004331FE">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sidR="004331FE">
        <w:rPr>
          <w:rFonts w:ascii="Times New Roman" w:hAnsi="Times New Roman"/>
          <w:sz w:val="28"/>
          <w:szCs w:val="28"/>
          <w:lang w:val="en-US"/>
        </w:rPr>
        <w:t>UA</w:t>
      </w:r>
      <w:r w:rsidR="0081786A">
        <w:rPr>
          <w:rFonts w:ascii="Times New Roman" w:hAnsi="Times New Roman"/>
          <w:sz w:val="28"/>
          <w:szCs w:val="28"/>
          <w:lang w:val="uk-UA"/>
        </w:rPr>
        <w:t>____________________________</w:t>
      </w:r>
      <w:r w:rsidR="004331FE">
        <w:rPr>
          <w:rFonts w:ascii="Times New Roman" w:hAnsi="Times New Roman"/>
          <w:sz w:val="28"/>
          <w:szCs w:val="28"/>
          <w:lang w:val="uk-UA"/>
        </w:rPr>
        <w:t xml:space="preserve"> (небюджетний рахунок для обліку коштів від приватизації майна)  Держказначейської служби України          м. Київ,  МФО 820172, код ЄДРПОУ – 13946701.</w:t>
      </w:r>
    </w:p>
    <w:p w:rsidR="001E540B" w:rsidRDefault="001E540B" w:rsidP="001E540B">
      <w:pPr>
        <w:pStyle w:val="a8"/>
        <w:tabs>
          <w:tab w:val="left" w:pos="567"/>
          <w:tab w:val="left" w:pos="851"/>
        </w:tabs>
        <w:rPr>
          <w:sz w:val="28"/>
          <w:szCs w:val="28"/>
        </w:rPr>
      </w:pPr>
      <w:r>
        <w:rPr>
          <w:sz w:val="28"/>
          <w:szCs w:val="28"/>
        </w:rPr>
        <w:t xml:space="preserve">        </w:t>
      </w:r>
      <w:r w:rsidR="004331FE">
        <w:rPr>
          <w:sz w:val="28"/>
          <w:szCs w:val="28"/>
        </w:rPr>
        <w:t>Сума, що підлягає до сплати Продавцю, зменшується на суму гарантійного внеску, сплаченого Покупцем.</w:t>
      </w:r>
    </w:p>
    <w:p w:rsidR="004331FE" w:rsidRPr="001E540B" w:rsidRDefault="004331FE" w:rsidP="001E540B">
      <w:pPr>
        <w:pStyle w:val="a8"/>
        <w:tabs>
          <w:tab w:val="left" w:pos="567"/>
          <w:tab w:val="left" w:pos="851"/>
        </w:tabs>
        <w:ind w:firstLine="567"/>
        <w:rPr>
          <w:sz w:val="28"/>
          <w:szCs w:val="28"/>
        </w:rPr>
      </w:pPr>
      <w:r w:rsidRPr="001E540B">
        <w:rPr>
          <w:sz w:val="28"/>
          <w:szCs w:val="28"/>
        </w:rPr>
        <w:t xml:space="preserve">Покупець зобов’язаний здійснити розрахунки  за  Об’єкт приватизації  окремими платежами:   </w:t>
      </w:r>
    </w:p>
    <w:p w:rsidR="004331FE" w:rsidRDefault="004331FE" w:rsidP="001E540B">
      <w:pPr>
        <w:ind w:firstLine="567"/>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4331FE" w:rsidRDefault="004331FE" w:rsidP="001E540B">
      <w:pPr>
        <w:pStyle w:val="aa"/>
        <w:ind w:left="0" w:firstLine="567"/>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4331FE" w:rsidRDefault="001E540B" w:rsidP="004331FE">
      <w:pPr>
        <w:jc w:val="both"/>
      </w:pPr>
      <w:r>
        <w:rPr>
          <w:lang w:val="uk-UA"/>
        </w:rPr>
        <w:lastRenderedPageBreak/>
        <w:t xml:space="preserve">       </w:t>
      </w:r>
      <w:r w:rsidR="004331FE">
        <w:t xml:space="preserve">2. </w:t>
      </w:r>
      <w:r w:rsidR="004331FE">
        <w:rPr>
          <w:lang w:val="uk-UA"/>
        </w:rPr>
        <w:t xml:space="preserve"> П</w:t>
      </w:r>
      <w:r w:rsidR="004331FE">
        <w:t>ротягом 10-ти календарних днів після отримання від Покупця в повному обсязі оплати прийняти Об’єкт приватизації.</w:t>
      </w:r>
    </w:p>
    <w:p w:rsidR="001E540B" w:rsidRDefault="001E540B" w:rsidP="001E540B">
      <w:pPr>
        <w:jc w:val="both"/>
        <w:rPr>
          <w:lang w:val="uk-UA"/>
        </w:rPr>
      </w:pPr>
      <w:r>
        <w:rPr>
          <w:lang w:val="uk-UA"/>
        </w:rPr>
        <w:t xml:space="preserve">       </w:t>
      </w:r>
      <w:r w:rsidR="004331FE">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4331FE" w:rsidRDefault="004331FE" w:rsidP="001E540B">
      <w:pPr>
        <w:ind w:firstLine="567"/>
        <w:jc w:val="both"/>
        <w:rPr>
          <w:lang w:val="uk-UA"/>
        </w:rPr>
      </w:pPr>
      <w:r>
        <w:rPr>
          <w:lang w:val="uk-UA"/>
        </w:rPr>
        <w:t xml:space="preserve">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CA77DD" w:rsidRDefault="004331FE" w:rsidP="004331FE">
      <w:pPr>
        <w:jc w:val="both"/>
        <w:rPr>
          <w:lang w:val="uk-UA"/>
        </w:rPr>
      </w:pPr>
      <w:r>
        <w:rPr>
          <w:lang w:val="uk-UA"/>
        </w:rPr>
        <w:t xml:space="preserve">при здійсненні незалежної оцінки та за рецензування звіту про оцінку майна та інших витрат, визначених умовами продажу </w:t>
      </w:r>
      <w:r w:rsidR="00CA77DD">
        <w:rPr>
          <w:lang w:val="uk-UA"/>
        </w:rPr>
        <w:t>Об’єкта</w:t>
      </w:r>
      <w:r>
        <w:rPr>
          <w:lang w:val="uk-UA"/>
        </w:rPr>
        <w:t xml:space="preserve"> приватизації на електронному аукціоні.</w:t>
      </w:r>
    </w:p>
    <w:p w:rsidR="004331FE" w:rsidRDefault="00CA77DD" w:rsidP="001E540B">
      <w:pPr>
        <w:ind w:firstLine="567"/>
        <w:jc w:val="both"/>
        <w:rPr>
          <w:lang w:val="uk-UA"/>
        </w:rPr>
      </w:pPr>
      <w:r>
        <w:rPr>
          <w:lang w:val="uk-UA"/>
        </w:rPr>
        <w:t>5. 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p>
    <w:p w:rsidR="004331FE" w:rsidRDefault="00CA77DD" w:rsidP="001E540B">
      <w:pPr>
        <w:ind w:firstLine="567"/>
        <w:jc w:val="both"/>
        <w:rPr>
          <w:lang w:val="uk-UA"/>
        </w:rPr>
      </w:pPr>
      <w:r>
        <w:rPr>
          <w:lang w:val="uk-UA"/>
        </w:rPr>
        <w:t>6</w:t>
      </w:r>
      <w:r w:rsidR="004331FE">
        <w:rPr>
          <w:lang w:val="uk-UA"/>
        </w:rPr>
        <w:t>.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w:t>
      </w:r>
      <w:r w:rsidR="00F4372C">
        <w:rPr>
          <w:lang w:val="uk-UA"/>
        </w:rPr>
        <w:t>мунальних послуг (тепло-, водо-,</w:t>
      </w:r>
      <w:r w:rsidR="004331FE">
        <w:rPr>
          <w:lang w:val="uk-UA"/>
        </w:rPr>
        <w:t xml:space="preserve"> енергопостачання та інші) протягом одного місяця з моменту підписання акта приймання-передачі.</w:t>
      </w:r>
    </w:p>
    <w:p w:rsidR="004331FE" w:rsidRDefault="001E540B" w:rsidP="004331FE">
      <w:pPr>
        <w:jc w:val="both"/>
      </w:pPr>
      <w:r>
        <w:rPr>
          <w:lang w:val="uk-UA"/>
        </w:rPr>
        <w:t xml:space="preserve">       </w:t>
      </w:r>
      <w:r w:rsidR="00CA77DD">
        <w:rPr>
          <w:lang w:val="uk-UA"/>
        </w:rPr>
        <w:t>7</w:t>
      </w:r>
      <w:r w:rsidR="004331FE">
        <w:t xml:space="preserve">. Утримувати </w:t>
      </w:r>
      <w:r w:rsidR="004331FE">
        <w:rPr>
          <w:lang w:val="uk-UA"/>
        </w:rPr>
        <w:t>Об’єкт</w:t>
      </w:r>
      <w:r w:rsidR="004331FE">
        <w:t xml:space="preserve"> та прилеглу територію у відповідності </w:t>
      </w:r>
      <w:r w:rsidR="004331FE">
        <w:rPr>
          <w:lang w:val="uk-UA"/>
        </w:rPr>
        <w:t>до</w:t>
      </w:r>
      <w:r w:rsidR="004331FE">
        <w:t xml:space="preserve"> вимог </w:t>
      </w:r>
      <w:r w:rsidR="004331FE">
        <w:rPr>
          <w:lang w:val="uk-UA"/>
        </w:rPr>
        <w:t>законодавства</w:t>
      </w:r>
      <w:r w:rsidR="004331FE">
        <w:t>, проводити роботи з благоустрою  території.</w:t>
      </w:r>
    </w:p>
    <w:p w:rsidR="00A60E66" w:rsidRDefault="001E540B" w:rsidP="004331FE">
      <w:pPr>
        <w:jc w:val="both"/>
        <w:rPr>
          <w:lang w:val="uk-UA"/>
        </w:rPr>
      </w:pPr>
      <w:r>
        <w:rPr>
          <w:lang w:val="uk-UA"/>
        </w:rPr>
        <w:t xml:space="preserve">       </w:t>
      </w:r>
      <w:r w:rsidR="00CA77DD">
        <w:rPr>
          <w:lang w:val="uk-UA"/>
        </w:rPr>
        <w:t>8</w:t>
      </w:r>
      <w:r w:rsidR="004331FE">
        <w:t xml:space="preserve">. Заміну та реконструкцію систем тепло-, водо- та енергопостачання проводити за </w:t>
      </w:r>
      <w:r w:rsidR="004331FE">
        <w:rPr>
          <w:lang w:val="uk-UA"/>
        </w:rPr>
        <w:t xml:space="preserve">погодженням </w:t>
      </w:r>
      <w:r w:rsidR="004331FE">
        <w:t xml:space="preserve"> з</w:t>
      </w:r>
      <w:r w:rsidR="004331FE">
        <w:rPr>
          <w:lang w:val="uk-UA"/>
        </w:rPr>
        <w:t xml:space="preserve"> виконавцями комунальних послуг (тепло-, водо-, енергопостачання та інші)</w:t>
      </w:r>
      <w:r w:rsidR="004331FE">
        <w:t>.</w:t>
      </w:r>
    </w:p>
    <w:p w:rsidR="00A60E66" w:rsidRPr="001E540B" w:rsidRDefault="001E540B" w:rsidP="004331FE">
      <w:pPr>
        <w:jc w:val="both"/>
        <w:rPr>
          <w:color w:val="000000" w:themeColor="text1"/>
          <w:lang w:val="uk-UA"/>
        </w:rPr>
      </w:pPr>
      <w:r>
        <w:rPr>
          <w:color w:val="000000" w:themeColor="text1"/>
          <w:lang w:val="uk-UA"/>
        </w:rPr>
        <w:t xml:space="preserve">       </w:t>
      </w:r>
      <w:r w:rsidR="00A60E66" w:rsidRPr="001E540B">
        <w:rPr>
          <w:color w:val="000000" w:themeColor="text1"/>
          <w:lang w:val="uk-UA"/>
        </w:rPr>
        <w:t>9.</w:t>
      </w:r>
      <w:r w:rsidR="00EE3650" w:rsidRPr="001E540B">
        <w:rPr>
          <w:color w:val="000000" w:themeColor="text1"/>
          <w:lang w:val="uk-UA"/>
        </w:rPr>
        <w:t xml:space="preserve"> П</w:t>
      </w:r>
      <w:r w:rsidR="00EE3650" w:rsidRPr="001E540B">
        <w:rPr>
          <w:color w:val="000000" w:themeColor="text1"/>
          <w:szCs w:val="28"/>
          <w:lang w:val="uk-UA"/>
        </w:rPr>
        <w:t xml:space="preserve">ісля придбання об’єкта приватизації здійснити його приєднання до мереж централізованого водопостачання КП «Кременчукводоканал» Кременчуцької міської ради Кременчуцького району Полтавської області у термін до </w:t>
      </w:r>
      <w:r w:rsidR="002457A6" w:rsidRPr="001E540B">
        <w:rPr>
          <w:color w:val="000000" w:themeColor="text1"/>
          <w:szCs w:val="28"/>
          <w:lang w:val="uk-UA"/>
        </w:rPr>
        <w:t>3</w:t>
      </w:r>
      <w:r w:rsidR="00EE3650" w:rsidRPr="001E540B">
        <w:rPr>
          <w:color w:val="000000" w:themeColor="text1"/>
          <w:szCs w:val="28"/>
          <w:lang w:val="uk-UA"/>
        </w:rPr>
        <w:t>-х місяців з дати підписання акта приймання-передачі об’єкта приватизації та надати до Управління міського майна Кременчуцької міської ради Кременчуцького району Полтавської області підтверджуючі документи</w:t>
      </w:r>
      <w:r w:rsidR="008F338C" w:rsidRPr="001E540B">
        <w:rPr>
          <w:color w:val="000000" w:themeColor="text1"/>
          <w:lang w:val="uk-UA"/>
        </w:rPr>
        <w:t xml:space="preserve">. </w:t>
      </w:r>
      <w:r w:rsidR="00A60E66" w:rsidRPr="001E540B">
        <w:rPr>
          <w:color w:val="000000" w:themeColor="text1"/>
          <w:lang w:val="uk-UA"/>
        </w:rPr>
        <w:t xml:space="preserve"> </w:t>
      </w:r>
    </w:p>
    <w:p w:rsidR="004331FE" w:rsidRDefault="001E540B" w:rsidP="001E540B">
      <w:pPr>
        <w:tabs>
          <w:tab w:val="left" w:pos="567"/>
        </w:tabs>
        <w:jc w:val="both"/>
        <w:rPr>
          <w:lang w:val="uk-UA"/>
        </w:rPr>
      </w:pPr>
      <w:r>
        <w:rPr>
          <w:lang w:val="uk-UA"/>
        </w:rPr>
        <w:t xml:space="preserve">       </w:t>
      </w:r>
      <w:r w:rsidR="00A60E66">
        <w:rPr>
          <w:lang w:val="uk-UA"/>
        </w:rPr>
        <w:t>10</w:t>
      </w:r>
      <w:r w:rsidR="004331FE">
        <w:t>. Забезпеч</w:t>
      </w:r>
      <w:r w:rsidR="004331FE">
        <w:rPr>
          <w:lang w:val="uk-UA"/>
        </w:rPr>
        <w:t>ува</w:t>
      </w:r>
      <w:r w:rsidR="004331FE">
        <w:t xml:space="preserve">ти вільний доступ обслуговуючих служб до комунікацій загального користування </w:t>
      </w:r>
      <w:r w:rsidR="004331FE">
        <w:rPr>
          <w:lang w:val="uk-UA"/>
        </w:rPr>
        <w:t xml:space="preserve">(у разі наявності) </w:t>
      </w:r>
      <w:r w:rsidR="004331FE">
        <w:t>та утримувати їх в належному стані.</w:t>
      </w:r>
    </w:p>
    <w:p w:rsidR="004331FE" w:rsidRDefault="001E540B" w:rsidP="004331FE">
      <w:pPr>
        <w:jc w:val="both"/>
        <w:rPr>
          <w:lang w:val="uk-UA"/>
        </w:rPr>
      </w:pPr>
      <w:r>
        <w:rPr>
          <w:lang w:val="uk-UA"/>
        </w:rPr>
        <w:t xml:space="preserve">       </w:t>
      </w:r>
      <w:r w:rsidR="00CA77DD">
        <w:rPr>
          <w:lang w:val="uk-UA"/>
        </w:rPr>
        <w:t>1</w:t>
      </w:r>
      <w:r w:rsidR="00A60E66">
        <w:rPr>
          <w:lang w:val="uk-UA"/>
        </w:rPr>
        <w:t>1</w:t>
      </w:r>
      <w:r w:rsidR="004331FE">
        <w:rPr>
          <w:lang w:val="uk-UA"/>
        </w:rPr>
        <w:t>.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F4372C" w:rsidRPr="000101D1" w:rsidRDefault="004331FE" w:rsidP="000101D1">
      <w:pPr>
        <w:pStyle w:val="a5"/>
        <w:tabs>
          <w:tab w:val="left" w:pos="1134"/>
        </w:tabs>
        <w:jc w:val="both"/>
        <w:rPr>
          <w:rFonts w:ascii="Times New Roman" w:hAnsi="Times New Roman"/>
          <w:sz w:val="28"/>
          <w:szCs w:val="28"/>
          <w:lang w:val="uk-UA"/>
        </w:rPr>
      </w:pPr>
      <w:r w:rsidRPr="000101D1">
        <w:rPr>
          <w:rFonts w:ascii="Times New Roman" w:hAnsi="Times New Roman"/>
          <w:sz w:val="28"/>
          <w:szCs w:val="28"/>
          <w:lang w:val="uk-UA"/>
        </w:rPr>
        <w:t xml:space="preserve"> </w:t>
      </w:r>
      <w:r w:rsidR="00294C6B" w:rsidRPr="000101D1">
        <w:rPr>
          <w:rFonts w:ascii="Times New Roman" w:hAnsi="Times New Roman"/>
          <w:sz w:val="28"/>
          <w:szCs w:val="28"/>
          <w:lang w:val="uk-UA"/>
        </w:rPr>
        <w:t xml:space="preserve"> </w:t>
      </w:r>
      <w:r w:rsidR="001E540B">
        <w:rPr>
          <w:rFonts w:ascii="Times New Roman" w:hAnsi="Times New Roman"/>
          <w:sz w:val="28"/>
          <w:szCs w:val="28"/>
          <w:lang w:val="uk-UA"/>
        </w:rPr>
        <w:t xml:space="preserve">      </w:t>
      </w:r>
      <w:r w:rsidR="00F4372C" w:rsidRPr="000101D1">
        <w:rPr>
          <w:rFonts w:ascii="Times New Roman" w:hAnsi="Times New Roman"/>
          <w:sz w:val="28"/>
          <w:szCs w:val="28"/>
          <w:lang w:val="uk-UA"/>
        </w:rPr>
        <w:t>1</w:t>
      </w:r>
      <w:r w:rsidR="00A60E66">
        <w:rPr>
          <w:rFonts w:ascii="Times New Roman" w:hAnsi="Times New Roman"/>
          <w:sz w:val="28"/>
          <w:szCs w:val="28"/>
          <w:lang w:val="uk-UA"/>
        </w:rPr>
        <w:t>2</w:t>
      </w:r>
      <w:r w:rsidR="00F4372C" w:rsidRPr="000101D1">
        <w:rPr>
          <w:rFonts w:ascii="Times New Roman" w:hAnsi="Times New Roman"/>
          <w:sz w:val="28"/>
          <w:szCs w:val="28"/>
          <w:lang w:val="uk-UA"/>
        </w:rPr>
        <w:t xml:space="preserve">. </w:t>
      </w:r>
      <w:r w:rsidR="00B54DF2" w:rsidRPr="000101D1">
        <w:rPr>
          <w:rFonts w:ascii="Times New Roman" w:hAnsi="Times New Roman"/>
          <w:sz w:val="28"/>
          <w:szCs w:val="28"/>
          <w:lang w:val="uk-UA"/>
        </w:rPr>
        <w:t xml:space="preserve">Оформити право користування земельною ділянкою згідно з вимогами законодавства. </w:t>
      </w:r>
    </w:p>
    <w:p w:rsidR="001E540B" w:rsidRDefault="001E540B" w:rsidP="001E540B">
      <w:pPr>
        <w:pStyle w:val="a5"/>
        <w:tabs>
          <w:tab w:val="left" w:pos="1134"/>
        </w:tabs>
        <w:jc w:val="both"/>
        <w:rPr>
          <w:rFonts w:ascii="Times New Roman" w:hAnsi="Times New Roman"/>
          <w:sz w:val="28"/>
          <w:szCs w:val="28"/>
          <w:lang w:val="uk-UA"/>
        </w:rPr>
      </w:pPr>
      <w:r>
        <w:rPr>
          <w:rFonts w:ascii="Times New Roman" w:hAnsi="Times New Roman"/>
          <w:sz w:val="28"/>
          <w:szCs w:val="28"/>
          <w:lang w:val="uk-UA"/>
        </w:rPr>
        <w:t xml:space="preserve">        </w:t>
      </w:r>
      <w:r w:rsidR="00294C6B" w:rsidRPr="00B54DF2">
        <w:rPr>
          <w:rFonts w:ascii="Times New Roman" w:hAnsi="Times New Roman"/>
          <w:sz w:val="28"/>
          <w:szCs w:val="28"/>
          <w:lang w:val="uk-UA"/>
        </w:rPr>
        <w:t>1</w:t>
      </w:r>
      <w:r w:rsidR="00A60E66">
        <w:rPr>
          <w:rFonts w:ascii="Times New Roman" w:hAnsi="Times New Roman"/>
          <w:sz w:val="28"/>
          <w:szCs w:val="28"/>
          <w:lang w:val="uk-UA"/>
        </w:rPr>
        <w:t>3</w:t>
      </w:r>
      <w:r w:rsidR="00294C6B" w:rsidRPr="00B54DF2">
        <w:rPr>
          <w:rFonts w:ascii="Times New Roman" w:hAnsi="Times New Roman"/>
          <w:sz w:val="28"/>
          <w:szCs w:val="28"/>
          <w:lang w:val="uk-UA"/>
        </w:rPr>
        <w:t xml:space="preserve">. </w:t>
      </w:r>
      <w:r w:rsidR="00B4455E" w:rsidRPr="00B54DF2">
        <w:rPr>
          <w:rFonts w:ascii="Times New Roman" w:hAnsi="Times New Roman"/>
          <w:sz w:val="28"/>
          <w:szCs w:val="28"/>
          <w:lang w:val="uk-UA"/>
        </w:rPr>
        <w:t xml:space="preserve">У місячний термін  з дня державної реєстрації права власності Покупця на нерухоме майно звернутися до Кременчуцької міської ради </w:t>
      </w:r>
      <w:r w:rsidR="0081786A">
        <w:rPr>
          <w:rFonts w:ascii="Times New Roman" w:hAnsi="Times New Roman"/>
          <w:sz w:val="28"/>
          <w:szCs w:val="28"/>
          <w:lang w:val="uk-UA"/>
        </w:rPr>
        <w:t xml:space="preserve">Кременчуцького району </w:t>
      </w:r>
      <w:r w:rsidR="00B4455E" w:rsidRPr="00B54DF2">
        <w:rPr>
          <w:rFonts w:ascii="Times New Roman" w:hAnsi="Times New Roman"/>
          <w:sz w:val="28"/>
          <w:szCs w:val="28"/>
          <w:lang w:val="uk-UA"/>
        </w:rPr>
        <w:t>Полтавської області з заявою щодо закріплення прилеглої території до об’єкту нерухомості для утримання в належному стані.</w:t>
      </w:r>
    </w:p>
    <w:p w:rsidR="004331FE" w:rsidRPr="001E540B" w:rsidRDefault="004331FE" w:rsidP="001E540B">
      <w:pPr>
        <w:pStyle w:val="a5"/>
        <w:tabs>
          <w:tab w:val="left" w:pos="1134"/>
        </w:tabs>
        <w:ind w:firstLine="567"/>
        <w:jc w:val="both"/>
        <w:rPr>
          <w:rFonts w:ascii="Times New Roman" w:hAnsi="Times New Roman"/>
          <w:sz w:val="28"/>
          <w:szCs w:val="28"/>
          <w:lang w:val="uk-UA"/>
        </w:rPr>
      </w:pPr>
      <w:r w:rsidRPr="001E540B">
        <w:rPr>
          <w:rFonts w:ascii="Times New Roman" w:hAnsi="Times New Roman"/>
          <w:sz w:val="28"/>
          <w:szCs w:val="28"/>
          <w:lang w:val="uk-UA"/>
        </w:rPr>
        <w:t>1</w:t>
      </w:r>
      <w:r w:rsidR="0081786A" w:rsidRPr="001E540B">
        <w:rPr>
          <w:rFonts w:ascii="Times New Roman" w:hAnsi="Times New Roman"/>
          <w:sz w:val="28"/>
          <w:szCs w:val="28"/>
          <w:lang w:val="uk-UA"/>
        </w:rPr>
        <w:t>4</w:t>
      </w:r>
      <w:r w:rsidRPr="001E540B">
        <w:rPr>
          <w:rFonts w:ascii="Times New Roman" w:hAnsi="Times New Roman"/>
          <w:sz w:val="28"/>
          <w:szCs w:val="28"/>
        </w:rPr>
        <w:t>. Після придбання Об’єкта його новий власник стає правонаступником прав і обов’язків приватизованого Об’єкта.</w:t>
      </w:r>
    </w:p>
    <w:p w:rsidR="004331FE" w:rsidRDefault="004331FE" w:rsidP="00271FB8">
      <w:pPr>
        <w:ind w:firstLine="567"/>
        <w:jc w:val="both"/>
        <w:rPr>
          <w:lang w:val="uk-UA"/>
        </w:rPr>
      </w:pPr>
      <w:r>
        <w:rPr>
          <w:lang w:val="uk-UA"/>
        </w:rPr>
        <w:lastRenderedPageBreak/>
        <w:t>1</w:t>
      </w:r>
      <w:r w:rsidR="0081786A">
        <w:rPr>
          <w:lang w:val="uk-UA"/>
        </w:rPr>
        <w:t>5</w:t>
      </w:r>
      <w:r>
        <w:rPr>
          <w:lang w:val="uk-UA"/>
        </w:rPr>
        <w:t xml:space="preserve">.  Подальше відчуження (продаж, передача в заставу, внесення до статутного капіталу господарського </w:t>
      </w:r>
      <w:r w:rsidR="00F4372C">
        <w:rPr>
          <w:lang w:val="uk-UA"/>
        </w:rPr>
        <w:t>товариства</w:t>
      </w:r>
      <w:r>
        <w:rPr>
          <w:lang w:val="uk-UA"/>
        </w:rPr>
        <w:t xml:space="preserve"> та ін.) Покупцем Об’єкта приватизації в період чинності умов Договору здійснюється виключно за письмовою згодою Продавця.   </w:t>
      </w:r>
    </w:p>
    <w:p w:rsidR="004331FE" w:rsidRDefault="00271FB8" w:rsidP="00271FB8">
      <w:pPr>
        <w:tabs>
          <w:tab w:val="left" w:pos="567"/>
          <w:tab w:val="left" w:pos="851"/>
        </w:tabs>
        <w:jc w:val="both"/>
        <w:rPr>
          <w:lang w:val="uk-UA"/>
        </w:rPr>
      </w:pPr>
      <w:r>
        <w:rPr>
          <w:lang w:val="uk-UA"/>
        </w:rPr>
        <w:t xml:space="preserve">        </w:t>
      </w:r>
      <w:r w:rsidR="004331FE">
        <w:rPr>
          <w:lang w:val="uk-UA"/>
        </w:rPr>
        <w:t>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4331FE" w:rsidRDefault="00271FB8" w:rsidP="00271FB8">
      <w:pPr>
        <w:tabs>
          <w:tab w:val="left" w:pos="567"/>
          <w:tab w:val="left" w:pos="851"/>
        </w:tabs>
        <w:jc w:val="both"/>
        <w:rPr>
          <w:lang w:val="uk-UA"/>
        </w:rPr>
      </w:pPr>
      <w:r>
        <w:rPr>
          <w:lang w:val="uk-UA"/>
        </w:rPr>
        <w:t xml:space="preserve">        </w:t>
      </w:r>
      <w:r w:rsidR="004331FE">
        <w:rPr>
          <w:lang w:val="uk-UA"/>
        </w:rPr>
        <w:t>1</w:t>
      </w:r>
      <w:r w:rsidR="0081786A">
        <w:rPr>
          <w:lang w:val="uk-UA"/>
        </w:rPr>
        <w:t>6</w:t>
      </w:r>
      <w:r w:rsidR="004331FE">
        <w:t xml:space="preserve">. Об’єкт </w:t>
      </w:r>
      <w:r w:rsidR="004331FE">
        <w:rPr>
          <w:lang w:val="uk-UA"/>
        </w:rPr>
        <w:t xml:space="preserve">приватизації </w:t>
      </w:r>
      <w:r w:rsidR="004331FE">
        <w:t xml:space="preserve">не підлягає </w:t>
      </w:r>
      <w:r w:rsidR="004331FE">
        <w:rPr>
          <w:lang w:val="uk-UA"/>
        </w:rPr>
        <w:t xml:space="preserve">подальшому </w:t>
      </w:r>
      <w:r w:rsidR="004331FE">
        <w:t>відчуженню без збереження зобов’язань, на яких він був придбаний.</w:t>
      </w:r>
      <w:r w:rsidR="004331FE">
        <w:rPr>
          <w:lang w:val="uk-UA"/>
        </w:rPr>
        <w:t xml:space="preserve"> </w:t>
      </w:r>
      <w:r w:rsidR="00F4372C">
        <w:rPr>
          <w:lang w:val="uk-UA"/>
        </w:rPr>
        <w:t>Зобов’язання</w:t>
      </w:r>
      <w:r w:rsidR="004331FE">
        <w:rPr>
          <w:lang w:val="uk-UA"/>
        </w:rPr>
        <w:t xml:space="preserve">,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4331FE" w:rsidRDefault="004331FE" w:rsidP="001E540B">
      <w:pPr>
        <w:ind w:firstLine="567"/>
        <w:jc w:val="both"/>
        <w:rPr>
          <w:lang w:val="uk-UA"/>
        </w:rPr>
      </w:pPr>
      <w:r>
        <w:rPr>
          <w:lang w:val="uk-UA"/>
        </w:rPr>
        <w:t>1</w:t>
      </w:r>
      <w:r w:rsidR="0081786A">
        <w:rPr>
          <w:lang w:val="uk-UA"/>
        </w:rPr>
        <w:t>7</w:t>
      </w:r>
      <w:r>
        <w:t>. У разі подальшого відчуження приватизованого об</w:t>
      </w:r>
      <w:r>
        <w:rPr>
          <w:lang w:val="uk-UA"/>
        </w:rPr>
        <w:t>’</w:t>
      </w:r>
      <w:r>
        <w:t>єкта новий власник у двотижневий термін з дня переходу до нього права власності на цей об</w:t>
      </w:r>
      <w:r>
        <w:rPr>
          <w:lang w:val="uk-UA"/>
        </w:rPr>
        <w:t>’</w:t>
      </w:r>
      <w:r>
        <w:t xml:space="preserve">єкт подає до </w:t>
      </w:r>
      <w:r>
        <w:rPr>
          <w:lang w:val="uk-UA"/>
        </w:rPr>
        <w:t>Управління міського майна</w:t>
      </w:r>
      <w:r>
        <w:t xml:space="preserve"> копії документів, що підтверджують перехід до нього права власності.</w:t>
      </w:r>
    </w:p>
    <w:p w:rsidR="004331FE" w:rsidRPr="00F4372C" w:rsidRDefault="00F4372C" w:rsidP="001E540B">
      <w:pPr>
        <w:tabs>
          <w:tab w:val="left" w:pos="851"/>
        </w:tabs>
        <w:ind w:firstLine="567"/>
        <w:jc w:val="both"/>
        <w:rPr>
          <w:b/>
          <w:sz w:val="10"/>
          <w:szCs w:val="10"/>
          <w:lang w:val="uk-UA"/>
        </w:rPr>
      </w:pPr>
      <w:r>
        <w:rPr>
          <w:szCs w:val="28"/>
          <w:lang w:val="uk-UA"/>
        </w:rPr>
        <w:t>1</w:t>
      </w:r>
      <w:r w:rsidR="0081786A">
        <w:rPr>
          <w:szCs w:val="28"/>
          <w:lang w:val="uk-UA"/>
        </w:rPr>
        <w:t>8</w:t>
      </w:r>
      <w:r>
        <w:rPr>
          <w:szCs w:val="28"/>
          <w:lang w:val="uk-UA"/>
        </w:rPr>
        <w:t xml:space="preserve">. </w:t>
      </w:r>
      <w:r w:rsidR="008D2B18">
        <w:rPr>
          <w:szCs w:val="28"/>
          <w:lang w:val="uk-UA"/>
        </w:rPr>
        <w:t>Строк виконання зобов’язань, визначених у Договорі, крім мобілізаційних завдань</w:t>
      </w:r>
      <w:r w:rsidR="0081786A" w:rsidRPr="0081786A">
        <w:rPr>
          <w:szCs w:val="28"/>
          <w:lang w:val="uk-UA"/>
        </w:rPr>
        <w:t xml:space="preserve"> </w:t>
      </w:r>
      <w:r w:rsidR="0081786A" w:rsidRPr="00EF5345">
        <w:rPr>
          <w:szCs w:val="28"/>
          <w:lang w:val="uk-UA"/>
        </w:rPr>
        <w:t>та зобов’язань, визначених п.</w:t>
      </w:r>
      <w:r w:rsidR="0081786A">
        <w:rPr>
          <w:szCs w:val="28"/>
          <w:lang w:val="uk-UA"/>
        </w:rPr>
        <w:t xml:space="preserve"> </w:t>
      </w:r>
      <w:r w:rsidR="0081786A" w:rsidRPr="00EF5345">
        <w:rPr>
          <w:szCs w:val="28"/>
          <w:lang w:val="uk-UA"/>
        </w:rPr>
        <w:t>п. 1</w:t>
      </w:r>
      <w:r w:rsidR="0081786A">
        <w:rPr>
          <w:szCs w:val="28"/>
          <w:lang w:val="uk-UA"/>
        </w:rPr>
        <w:t>2</w:t>
      </w:r>
      <w:r w:rsidR="0081786A" w:rsidRPr="00EF5345">
        <w:rPr>
          <w:szCs w:val="28"/>
          <w:lang w:val="uk-UA"/>
        </w:rPr>
        <w:t>, 1</w:t>
      </w:r>
      <w:r w:rsidR="0081786A">
        <w:rPr>
          <w:szCs w:val="28"/>
          <w:lang w:val="uk-UA"/>
        </w:rPr>
        <w:t>3</w:t>
      </w:r>
      <w:r w:rsidR="0081786A" w:rsidRPr="00EF5345">
        <w:rPr>
          <w:szCs w:val="28"/>
          <w:lang w:val="uk-UA"/>
        </w:rPr>
        <w:t xml:space="preserve"> умов продажу</w:t>
      </w:r>
      <w:r w:rsidR="008D2B18">
        <w:rPr>
          <w:szCs w:val="28"/>
          <w:lang w:val="uk-UA"/>
        </w:rPr>
        <w:t>, складає п’ять років згідно з вимогами законодавства та протоколами аукціонної комісії, затвердженими рішеннями виконавчого комітету Кременчуцької міської ради Полтавської області від 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w:t>
      </w:r>
      <w:r w:rsidR="005615E8">
        <w:rPr>
          <w:szCs w:val="28"/>
          <w:lang w:val="uk-UA"/>
        </w:rPr>
        <w:t xml:space="preserve"> </w:t>
      </w:r>
      <w:r w:rsidR="008D2B18">
        <w:rPr>
          <w:szCs w:val="28"/>
          <w:lang w:val="uk-UA"/>
        </w:rPr>
        <w:t>які підлягаю</w:t>
      </w:r>
      <w:r w:rsidR="00051221">
        <w:rPr>
          <w:szCs w:val="28"/>
          <w:lang w:val="uk-UA"/>
        </w:rPr>
        <w:t>ть</w:t>
      </w:r>
      <w:r w:rsidR="008D2B18">
        <w:rPr>
          <w:szCs w:val="28"/>
          <w:lang w:val="uk-UA"/>
        </w:rPr>
        <w:t xml:space="preserve"> приватизації шляхом продажу на електронних аукціонах, та протоколу засідання аукціонної комісії»,  від 07.08.2020 № 1116 </w:t>
      </w:r>
      <w:r w:rsidR="008D2B18">
        <w:rPr>
          <w:lang w:val="uk-UA"/>
        </w:rPr>
        <w:t>«</w:t>
      </w:r>
      <w:r w:rsidR="008D2B18">
        <w:rPr>
          <w:szCs w:val="28"/>
          <w:lang w:val="uk-UA"/>
        </w:rPr>
        <w:t>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4331FE" w:rsidRDefault="004331FE" w:rsidP="00271FB8">
      <w:pPr>
        <w:pStyle w:val="aa"/>
        <w:ind w:left="0" w:firstLine="567"/>
        <w:rPr>
          <w:sz w:val="28"/>
          <w:szCs w:val="28"/>
        </w:rPr>
      </w:pPr>
      <w:r>
        <w:rPr>
          <w:b/>
          <w:sz w:val="28"/>
          <w:szCs w:val="28"/>
        </w:rPr>
        <w:t>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4331FE" w:rsidRPr="00F4372C" w:rsidRDefault="004331FE" w:rsidP="004331FE">
      <w:pPr>
        <w:jc w:val="both"/>
        <w:rPr>
          <w:b/>
          <w:sz w:val="10"/>
          <w:szCs w:val="10"/>
          <w:lang w:val="uk-UA"/>
        </w:rPr>
      </w:pPr>
    </w:p>
    <w:p w:rsidR="004331FE" w:rsidRDefault="004331FE" w:rsidP="00271FB8">
      <w:pPr>
        <w:pStyle w:val="a5"/>
        <w:tabs>
          <w:tab w:val="left" w:pos="567"/>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sidR="00271FB8">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4331FE" w:rsidRDefault="00271FB8" w:rsidP="00271FB8">
      <w:pPr>
        <w:pStyle w:val="a5"/>
        <w:tabs>
          <w:tab w:val="left" w:pos="567"/>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sidR="004331FE">
        <w:rPr>
          <w:rFonts w:ascii="Times New Roman" w:hAnsi="Times New Roman"/>
          <w:sz w:val="28"/>
          <w:szCs w:val="28"/>
          <w:lang w:val="uk-UA"/>
        </w:rPr>
        <w:t xml:space="preserve">Державна реєстрація права власності на </w:t>
      </w:r>
      <w:r w:rsidR="00F4372C">
        <w:rPr>
          <w:rFonts w:ascii="Times New Roman" w:hAnsi="Times New Roman"/>
          <w:sz w:val="28"/>
          <w:szCs w:val="28"/>
          <w:lang w:val="uk-UA"/>
        </w:rPr>
        <w:t>Об’єкт</w:t>
      </w:r>
      <w:r w:rsidR="004331FE">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4331FE" w:rsidRDefault="004331FE" w:rsidP="004331FE">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4331FE" w:rsidRDefault="004331FE" w:rsidP="004331FE">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F4372C">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4331FE" w:rsidRDefault="004331FE" w:rsidP="004331FE">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F4372C">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4331FE" w:rsidRDefault="004331FE" w:rsidP="004331FE">
      <w:pPr>
        <w:pStyle w:val="a5"/>
        <w:jc w:val="both"/>
        <w:rPr>
          <w:rFonts w:ascii="Times New Roman" w:hAnsi="Times New Roman"/>
          <w:sz w:val="28"/>
          <w:szCs w:val="28"/>
          <w:lang w:val="uk-UA"/>
        </w:rPr>
      </w:pPr>
      <w:r>
        <w:rPr>
          <w:rFonts w:ascii="Times New Roman" w:hAnsi="Times New Roman"/>
          <w:sz w:val="28"/>
          <w:szCs w:val="28"/>
          <w:lang w:val="uk-UA"/>
        </w:rPr>
        <w:lastRenderedPageBreak/>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приймання</w:t>
      </w:r>
      <w:r>
        <w:rPr>
          <w:rFonts w:ascii="Times New Roman" w:hAnsi="Times New Roman"/>
          <w:sz w:val="28"/>
          <w:szCs w:val="28"/>
          <w:lang w:val="uk-UA"/>
        </w:rPr>
        <w:t>-</w:t>
      </w:r>
      <w:r>
        <w:rPr>
          <w:rFonts w:ascii="Times New Roman" w:hAnsi="Times New Roman"/>
          <w:sz w:val="28"/>
          <w:szCs w:val="28"/>
        </w:rPr>
        <w:t>передачі</w:t>
      </w:r>
      <w:r>
        <w:rPr>
          <w:rFonts w:ascii="Times New Roman" w:hAnsi="Times New Roman"/>
          <w:sz w:val="28"/>
          <w:szCs w:val="28"/>
          <w:lang w:val="uk-UA"/>
        </w:rPr>
        <w:t>.</w:t>
      </w:r>
    </w:p>
    <w:p w:rsidR="004331FE" w:rsidRPr="00F4372C" w:rsidRDefault="004331FE" w:rsidP="004331FE">
      <w:pPr>
        <w:jc w:val="both"/>
        <w:rPr>
          <w:b/>
          <w:sz w:val="10"/>
          <w:szCs w:val="10"/>
          <w:lang w:val="uk-UA"/>
        </w:rPr>
      </w:pPr>
    </w:p>
    <w:p w:rsidR="004331FE" w:rsidRDefault="00271FB8" w:rsidP="00271FB8">
      <w:pPr>
        <w:pStyle w:val="a5"/>
        <w:tabs>
          <w:tab w:val="left" w:pos="567"/>
          <w:tab w:val="left" w:pos="851"/>
        </w:tabs>
        <w:rPr>
          <w:rFonts w:ascii="Times New Roman" w:hAnsi="Times New Roman"/>
          <w:b/>
          <w:sz w:val="28"/>
          <w:szCs w:val="28"/>
          <w:lang w:val="uk-UA"/>
        </w:rPr>
      </w:pPr>
      <w:r>
        <w:rPr>
          <w:rFonts w:ascii="Times New Roman" w:hAnsi="Times New Roman"/>
          <w:b/>
          <w:sz w:val="28"/>
          <w:szCs w:val="28"/>
          <w:lang w:val="uk-UA"/>
        </w:rPr>
        <w:t xml:space="preserve">        </w:t>
      </w:r>
      <w:r w:rsidR="004331FE">
        <w:rPr>
          <w:rFonts w:ascii="Times New Roman" w:hAnsi="Times New Roman"/>
          <w:b/>
          <w:sz w:val="28"/>
          <w:szCs w:val="28"/>
          <w:lang w:val="uk-UA"/>
        </w:rPr>
        <w:t>4). Штрафні санкції:</w:t>
      </w:r>
    </w:p>
    <w:p w:rsidR="004331FE" w:rsidRDefault="00271FB8" w:rsidP="00271FB8">
      <w:pPr>
        <w:tabs>
          <w:tab w:val="left" w:pos="567"/>
        </w:tabs>
        <w:jc w:val="both"/>
        <w:rPr>
          <w:lang w:val="uk-UA"/>
        </w:rPr>
      </w:pPr>
      <w:r>
        <w:rPr>
          <w:lang w:val="uk-UA"/>
        </w:rPr>
        <w:t xml:space="preserve">        </w:t>
      </w:r>
      <w:r w:rsidR="004331FE">
        <w:rPr>
          <w:lang w:val="uk-UA"/>
        </w:rPr>
        <w:t xml:space="preserve">У разі несплати коштів за Об’єкт приватизації згідно з Договором купівлі-продажу протягом </w:t>
      </w:r>
      <w:r w:rsidR="004331FE">
        <w:rPr>
          <w:b/>
          <w:lang w:val="uk-UA"/>
        </w:rPr>
        <w:t>30</w:t>
      </w:r>
      <w:r w:rsidR="004331FE">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sidR="004331FE">
        <w:rPr>
          <w:b/>
          <w:lang w:val="uk-UA"/>
        </w:rPr>
        <w:t>неустойку у розмірі пʼяти відсотків від кінцевої ціни продажу Об’єкта приватизації на електронному аукціоні (з урахуванням ПДВ).</w:t>
      </w:r>
      <w:r w:rsidR="004331FE">
        <w:rPr>
          <w:lang w:val="uk-UA"/>
        </w:rPr>
        <w:t xml:space="preserve"> </w:t>
      </w:r>
    </w:p>
    <w:p w:rsidR="004331FE" w:rsidRDefault="00271FB8" w:rsidP="00271FB8">
      <w:pPr>
        <w:tabs>
          <w:tab w:val="left" w:pos="567"/>
        </w:tabs>
        <w:jc w:val="both"/>
      </w:pPr>
      <w:r>
        <w:rPr>
          <w:lang w:val="uk-UA"/>
        </w:rPr>
        <w:t xml:space="preserve">       </w:t>
      </w:r>
      <w:r w:rsidR="004331FE">
        <w:t xml:space="preserve">У разі, якщо Покупець протягом </w:t>
      </w:r>
      <w:r w:rsidR="004331FE">
        <w:rPr>
          <w:b/>
        </w:rPr>
        <w:t>60</w:t>
      </w:r>
      <w:r w:rsidR="004331FE">
        <w:t xml:space="preserve"> днів з моменту укладення та нотаріального посвідчення Договору не сплатить кошти за Об´єкт приватизації в повн</w:t>
      </w:r>
      <w:r w:rsidR="00475FA2">
        <w:t xml:space="preserve">ому обсязі разом з неустойкою, </w:t>
      </w:r>
      <w:r w:rsidR="004331FE">
        <w:rPr>
          <w:b/>
        </w:rPr>
        <w:t>Договір підлягає розірванню</w:t>
      </w:r>
      <w:r w:rsidR="004331FE">
        <w:rPr>
          <w:b/>
          <w:lang w:val="uk-UA"/>
        </w:rPr>
        <w:t xml:space="preserve">: </w:t>
      </w:r>
      <w:r w:rsidR="004331FE">
        <w:t xml:space="preserve">Продавець порушує питання про </w:t>
      </w:r>
      <w:r w:rsidR="004331FE">
        <w:rPr>
          <w:lang w:val="uk-UA"/>
        </w:rPr>
        <w:t xml:space="preserve">розірвання договору, </w:t>
      </w:r>
      <w:r w:rsidR="004331FE">
        <w:t xml:space="preserve">повернення майна у комунальну власність Кременчуцької міської ради </w:t>
      </w:r>
      <w:r w:rsidR="0081786A">
        <w:rPr>
          <w:lang w:val="uk-UA"/>
        </w:rPr>
        <w:t xml:space="preserve">Кременчуцького району </w:t>
      </w:r>
      <w:r w:rsidR="004331FE">
        <w:t>Полтавської області та відшкодування збитків, понесених ним внаслідок розірвання Договору  (в т.ч. витрати Продавця на підготовку Об’єкта приватизації до продажу) у встановленому законом порядку.</w:t>
      </w:r>
    </w:p>
    <w:p w:rsidR="004331FE" w:rsidRDefault="00271FB8" w:rsidP="00271FB8">
      <w:pPr>
        <w:tabs>
          <w:tab w:val="left" w:pos="567"/>
          <w:tab w:val="left" w:pos="851"/>
        </w:tabs>
        <w:jc w:val="both"/>
      </w:pPr>
      <w:r>
        <w:rPr>
          <w:lang w:val="uk-UA"/>
        </w:rPr>
        <w:t xml:space="preserve">       </w:t>
      </w:r>
      <w:r w:rsidR="004331FE">
        <w:t xml:space="preserve">У разі порушення строку оплати ціни продажу за Договором, Покупець зобов’язаний сплатити </w:t>
      </w:r>
      <w:r w:rsidR="004331FE">
        <w:rPr>
          <w:b/>
        </w:rPr>
        <w:t>пеню у розмірі</w:t>
      </w:r>
      <w:r w:rsidR="004331FE">
        <w:t xml:space="preserve"> </w:t>
      </w:r>
      <w:r w:rsidR="004331FE">
        <w:rPr>
          <w:b/>
        </w:rPr>
        <w:t>подвійної облікової ставки Національного банку України</w:t>
      </w:r>
      <w:r w:rsidR="004331FE">
        <w:t xml:space="preserve"> від несплаченої суми за кожний день прострочення, включаючи день проведеної оплати. Пеня нараховується з тридцять першого дня від дати нотаріального посвідчення Договору.</w:t>
      </w:r>
    </w:p>
    <w:p w:rsidR="004331FE" w:rsidRPr="00F4372C" w:rsidRDefault="004331FE" w:rsidP="004331FE">
      <w:pPr>
        <w:jc w:val="both"/>
        <w:rPr>
          <w:sz w:val="10"/>
          <w:szCs w:val="10"/>
        </w:rPr>
      </w:pPr>
    </w:p>
    <w:p w:rsidR="008A4A4A" w:rsidRDefault="00271FB8" w:rsidP="008A4A4A">
      <w:pPr>
        <w:pStyle w:val="a5"/>
        <w:tabs>
          <w:tab w:val="left" w:pos="567"/>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sidR="004331FE" w:rsidRPr="00271FB8">
        <w:rPr>
          <w:rFonts w:ascii="Times New Roman" w:hAnsi="Times New Roman"/>
          <w:b/>
          <w:sz w:val="28"/>
          <w:szCs w:val="28"/>
          <w:lang w:val="uk-UA"/>
        </w:rPr>
        <w:t>5</w:t>
      </w:r>
      <w:r w:rsidR="004331FE">
        <w:rPr>
          <w:rFonts w:ascii="Times New Roman" w:hAnsi="Times New Roman"/>
          <w:b/>
          <w:sz w:val="28"/>
          <w:szCs w:val="28"/>
          <w:lang w:val="uk-UA"/>
        </w:rPr>
        <w:t>). Договір підлягає нотаріальному посвідченню</w:t>
      </w:r>
      <w:r w:rsidR="004331FE">
        <w:rPr>
          <w:rFonts w:ascii="Times New Roman" w:hAnsi="Times New Roman"/>
          <w:sz w:val="28"/>
          <w:szCs w:val="28"/>
          <w:lang w:val="uk-UA"/>
        </w:rPr>
        <w:t xml:space="preserve">. </w:t>
      </w:r>
      <w:r w:rsidR="004331FE">
        <w:rPr>
          <w:rFonts w:ascii="Times New Roman" w:hAnsi="Times New Roman"/>
          <w:sz w:val="28"/>
          <w:szCs w:val="28"/>
        </w:rPr>
        <w:t xml:space="preserve">Всі витрати, пов’язані з укладанням </w:t>
      </w:r>
      <w:r w:rsidR="004331FE">
        <w:rPr>
          <w:rFonts w:ascii="Times New Roman" w:hAnsi="Times New Roman"/>
          <w:sz w:val="28"/>
          <w:szCs w:val="28"/>
          <w:lang w:val="uk-UA"/>
        </w:rPr>
        <w:t>Д</w:t>
      </w:r>
      <w:r w:rsidR="004331FE">
        <w:rPr>
          <w:rFonts w:ascii="Times New Roman" w:hAnsi="Times New Roman"/>
          <w:sz w:val="28"/>
          <w:szCs w:val="28"/>
        </w:rPr>
        <w:t>оговору, його нотаріал</w:t>
      </w:r>
      <w:r w:rsidR="00051221">
        <w:rPr>
          <w:rFonts w:ascii="Times New Roman" w:hAnsi="Times New Roman"/>
          <w:sz w:val="28"/>
          <w:szCs w:val="28"/>
        </w:rPr>
        <w:t>ьним посвідченням та виконанням</w:t>
      </w:r>
      <w:r w:rsidR="004331FE">
        <w:rPr>
          <w:rFonts w:ascii="Times New Roman" w:hAnsi="Times New Roman"/>
          <w:sz w:val="28"/>
          <w:szCs w:val="28"/>
        </w:rPr>
        <w:t xml:space="preserve"> бере на себе  Покупець.</w:t>
      </w:r>
    </w:p>
    <w:p w:rsidR="008A4A4A" w:rsidRDefault="008A4A4A" w:rsidP="008A4A4A">
      <w:pPr>
        <w:pStyle w:val="a5"/>
        <w:tabs>
          <w:tab w:val="left" w:pos="567"/>
          <w:tab w:val="left" w:pos="851"/>
        </w:tabs>
        <w:jc w:val="both"/>
        <w:rPr>
          <w:rFonts w:ascii="Times New Roman" w:hAnsi="Times New Roman"/>
          <w:sz w:val="28"/>
          <w:szCs w:val="28"/>
          <w:lang w:val="uk-UA"/>
        </w:rPr>
      </w:pPr>
    </w:p>
    <w:p w:rsidR="008A4A4A" w:rsidRPr="008A4A4A" w:rsidRDefault="008A4A4A" w:rsidP="008A4A4A">
      <w:pPr>
        <w:pStyle w:val="a5"/>
        <w:tabs>
          <w:tab w:val="left" w:pos="567"/>
          <w:tab w:val="left" w:pos="851"/>
        </w:tabs>
        <w:jc w:val="both"/>
        <w:rPr>
          <w:rFonts w:ascii="Times New Roman" w:hAnsi="Times New Roman"/>
          <w:sz w:val="28"/>
          <w:szCs w:val="28"/>
          <w:lang w:val="uk-UA"/>
        </w:rPr>
      </w:pPr>
    </w:p>
    <w:p w:rsidR="008A4A4A" w:rsidRDefault="008A4A4A" w:rsidP="008A4A4A">
      <w:pPr>
        <w:tabs>
          <w:tab w:val="left" w:pos="7088"/>
        </w:tabs>
        <w:rPr>
          <w:b/>
          <w:color w:val="000000" w:themeColor="text1"/>
          <w:szCs w:val="28"/>
          <w:lang w:val="uk-UA"/>
        </w:rPr>
      </w:pPr>
      <w:r>
        <w:rPr>
          <w:b/>
          <w:color w:val="000000" w:themeColor="text1"/>
          <w:szCs w:val="28"/>
          <w:lang w:val="uk-UA"/>
        </w:rPr>
        <w:t xml:space="preserve">Голова комісії                                                                           Тетяна ЖУК </w:t>
      </w:r>
    </w:p>
    <w:p w:rsidR="008A4A4A" w:rsidRDefault="008A4A4A" w:rsidP="004331FE">
      <w:pPr>
        <w:pStyle w:val="21"/>
        <w:rPr>
          <w:lang w:val="uk-UA"/>
        </w:rPr>
      </w:pPr>
    </w:p>
    <w:p w:rsidR="008A4A4A" w:rsidRDefault="008A4A4A" w:rsidP="004331FE">
      <w:pPr>
        <w:pStyle w:val="21"/>
        <w:rPr>
          <w:lang w:val="uk-UA"/>
        </w:rPr>
      </w:pPr>
    </w:p>
    <w:p w:rsidR="008A4A4A" w:rsidRDefault="008A4A4A" w:rsidP="004331FE">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C26E14" w:rsidP="00C26E14">
      <w:pPr>
        <w:tabs>
          <w:tab w:val="left" w:pos="5925"/>
        </w:tabs>
        <w:jc w:val="both"/>
        <w:outlineLvl w:val="0"/>
        <w:rPr>
          <w:b/>
          <w:bCs/>
          <w:i/>
          <w:color w:val="7030A0"/>
          <w:lang w:val="uk-UA"/>
        </w:rPr>
      </w:pPr>
      <w:r>
        <w:rPr>
          <w:b/>
          <w:bCs/>
          <w:i/>
          <w:color w:val="7030A0"/>
          <w:lang w:val="uk-UA"/>
        </w:rPr>
        <w:tab/>
      </w: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sectPr w:rsidR="00EB1DF6" w:rsidSect="00E60174">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40"/>
  <w:displayHorizontalDrawingGridEvery w:val="2"/>
  <w:characterSpacingControl w:val="doNotCompress"/>
  <w:compat/>
  <w:rsids>
    <w:rsidRoot w:val="00C40CC1"/>
    <w:rsid w:val="000076A1"/>
    <w:rsid w:val="000101D1"/>
    <w:rsid w:val="000466BE"/>
    <w:rsid w:val="00051221"/>
    <w:rsid w:val="0007316E"/>
    <w:rsid w:val="00085F81"/>
    <w:rsid w:val="000A2169"/>
    <w:rsid w:val="000D552C"/>
    <w:rsid w:val="000E5A25"/>
    <w:rsid w:val="000F79B4"/>
    <w:rsid w:val="00154DCF"/>
    <w:rsid w:val="00162D0D"/>
    <w:rsid w:val="00162D9C"/>
    <w:rsid w:val="00182949"/>
    <w:rsid w:val="00184FF0"/>
    <w:rsid w:val="00195EE2"/>
    <w:rsid w:val="0019749A"/>
    <w:rsid w:val="001E540B"/>
    <w:rsid w:val="00211BCF"/>
    <w:rsid w:val="00214478"/>
    <w:rsid w:val="002426DE"/>
    <w:rsid w:val="002457A6"/>
    <w:rsid w:val="00252720"/>
    <w:rsid w:val="00271FB8"/>
    <w:rsid w:val="002839E9"/>
    <w:rsid w:val="00286972"/>
    <w:rsid w:val="00294C6B"/>
    <w:rsid w:val="002B03B3"/>
    <w:rsid w:val="002B2FC7"/>
    <w:rsid w:val="002C1CF0"/>
    <w:rsid w:val="002E4C05"/>
    <w:rsid w:val="002F1915"/>
    <w:rsid w:val="00320B2F"/>
    <w:rsid w:val="00326686"/>
    <w:rsid w:val="00331389"/>
    <w:rsid w:val="00334170"/>
    <w:rsid w:val="00341EDD"/>
    <w:rsid w:val="003773FB"/>
    <w:rsid w:val="00380384"/>
    <w:rsid w:val="00394700"/>
    <w:rsid w:val="003B5132"/>
    <w:rsid w:val="003C76CC"/>
    <w:rsid w:val="003E3E8E"/>
    <w:rsid w:val="004331FE"/>
    <w:rsid w:val="00446D50"/>
    <w:rsid w:val="0046696C"/>
    <w:rsid w:val="00475FA2"/>
    <w:rsid w:val="004975EE"/>
    <w:rsid w:val="00521F78"/>
    <w:rsid w:val="00524B31"/>
    <w:rsid w:val="005615E8"/>
    <w:rsid w:val="005912D0"/>
    <w:rsid w:val="00597E14"/>
    <w:rsid w:val="005B309B"/>
    <w:rsid w:val="005B34A1"/>
    <w:rsid w:val="005B3C0F"/>
    <w:rsid w:val="005C04A3"/>
    <w:rsid w:val="005C23BE"/>
    <w:rsid w:val="00644886"/>
    <w:rsid w:val="00670F09"/>
    <w:rsid w:val="0067277B"/>
    <w:rsid w:val="00691EFB"/>
    <w:rsid w:val="006A57B1"/>
    <w:rsid w:val="006F105E"/>
    <w:rsid w:val="007B19B0"/>
    <w:rsid w:val="007B1B96"/>
    <w:rsid w:val="007D75C1"/>
    <w:rsid w:val="007E1BE1"/>
    <w:rsid w:val="007F2BFF"/>
    <w:rsid w:val="008000E3"/>
    <w:rsid w:val="0080123B"/>
    <w:rsid w:val="00810865"/>
    <w:rsid w:val="00815FBD"/>
    <w:rsid w:val="0081786A"/>
    <w:rsid w:val="0082478E"/>
    <w:rsid w:val="008503AE"/>
    <w:rsid w:val="00886633"/>
    <w:rsid w:val="00893FEF"/>
    <w:rsid w:val="008A4A4A"/>
    <w:rsid w:val="008D2B18"/>
    <w:rsid w:val="008D6CF6"/>
    <w:rsid w:val="008F338C"/>
    <w:rsid w:val="009201A3"/>
    <w:rsid w:val="009456DB"/>
    <w:rsid w:val="00966540"/>
    <w:rsid w:val="009A612B"/>
    <w:rsid w:val="009B1508"/>
    <w:rsid w:val="00A172A5"/>
    <w:rsid w:val="00A35361"/>
    <w:rsid w:val="00A35626"/>
    <w:rsid w:val="00A3578B"/>
    <w:rsid w:val="00A452D1"/>
    <w:rsid w:val="00A60E66"/>
    <w:rsid w:val="00A73B24"/>
    <w:rsid w:val="00AA055F"/>
    <w:rsid w:val="00AA2F69"/>
    <w:rsid w:val="00AC0422"/>
    <w:rsid w:val="00AD2465"/>
    <w:rsid w:val="00B4455E"/>
    <w:rsid w:val="00B54DF2"/>
    <w:rsid w:val="00B855FB"/>
    <w:rsid w:val="00B9337D"/>
    <w:rsid w:val="00BD1A6E"/>
    <w:rsid w:val="00BE6448"/>
    <w:rsid w:val="00C00F30"/>
    <w:rsid w:val="00C04D49"/>
    <w:rsid w:val="00C253DF"/>
    <w:rsid w:val="00C26E14"/>
    <w:rsid w:val="00C40CC1"/>
    <w:rsid w:val="00C91F32"/>
    <w:rsid w:val="00CA40D9"/>
    <w:rsid w:val="00CA77DD"/>
    <w:rsid w:val="00CB3F2D"/>
    <w:rsid w:val="00CD3EAC"/>
    <w:rsid w:val="00CF3F4F"/>
    <w:rsid w:val="00D0344F"/>
    <w:rsid w:val="00D23C92"/>
    <w:rsid w:val="00D2667A"/>
    <w:rsid w:val="00D267F7"/>
    <w:rsid w:val="00D32718"/>
    <w:rsid w:val="00D57B38"/>
    <w:rsid w:val="00DF1B6F"/>
    <w:rsid w:val="00E02748"/>
    <w:rsid w:val="00E21416"/>
    <w:rsid w:val="00E21FF2"/>
    <w:rsid w:val="00E5305A"/>
    <w:rsid w:val="00E60174"/>
    <w:rsid w:val="00E6291D"/>
    <w:rsid w:val="00E838CA"/>
    <w:rsid w:val="00E84E4B"/>
    <w:rsid w:val="00E85D43"/>
    <w:rsid w:val="00EA0046"/>
    <w:rsid w:val="00EA0576"/>
    <w:rsid w:val="00EB1DF6"/>
    <w:rsid w:val="00EB63B5"/>
    <w:rsid w:val="00EE3650"/>
    <w:rsid w:val="00F12950"/>
    <w:rsid w:val="00F229B1"/>
    <w:rsid w:val="00F36179"/>
    <w:rsid w:val="00F42049"/>
    <w:rsid w:val="00F4372C"/>
    <w:rsid w:val="00F755FF"/>
    <w:rsid w:val="00F8798E"/>
    <w:rsid w:val="00F92DB6"/>
    <w:rsid w:val="00FB0FA8"/>
    <w:rsid w:val="00FC6488"/>
    <w:rsid w:val="00FD1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semiHidden/>
    <w:unhideWhenUsed/>
    <w:rsid w:val="004331FE"/>
    <w:pPr>
      <w:spacing w:after="120"/>
    </w:pPr>
    <w:rPr>
      <w:sz w:val="16"/>
      <w:szCs w:val="16"/>
    </w:rPr>
  </w:style>
  <w:style w:type="character" w:customStyle="1" w:styleId="32">
    <w:name w:val="Основной текст 3 Знак"/>
    <w:basedOn w:val="a0"/>
    <w:link w:val="31"/>
    <w:uiPriority w:val="99"/>
    <w:semiHidden/>
    <w:rsid w:val="004331FE"/>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49786">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752967128">
      <w:bodyDiv w:val="1"/>
      <w:marLeft w:val="0"/>
      <w:marRight w:val="0"/>
      <w:marTop w:val="0"/>
      <w:marBottom w:val="0"/>
      <w:divBdr>
        <w:top w:val="none" w:sz="0" w:space="0" w:color="auto"/>
        <w:left w:val="none" w:sz="0" w:space="0" w:color="auto"/>
        <w:bottom w:val="none" w:sz="0" w:space="0" w:color="auto"/>
        <w:right w:val="none" w:sz="0" w:space="0" w:color="auto"/>
      </w:divBdr>
    </w:div>
    <w:div w:id="1170825606">
      <w:bodyDiv w:val="1"/>
      <w:marLeft w:val="0"/>
      <w:marRight w:val="0"/>
      <w:marTop w:val="0"/>
      <w:marBottom w:val="0"/>
      <w:divBdr>
        <w:top w:val="none" w:sz="0" w:space="0" w:color="auto"/>
        <w:left w:val="none" w:sz="0" w:space="0" w:color="auto"/>
        <w:bottom w:val="none" w:sz="0" w:space="0" w:color="auto"/>
        <w:right w:val="none" w:sz="0" w:space="0" w:color="auto"/>
      </w:divBdr>
    </w:div>
    <w:div w:id="1408843696">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 w:id="1865169178">
      <w:bodyDiv w:val="1"/>
      <w:marLeft w:val="0"/>
      <w:marRight w:val="0"/>
      <w:marTop w:val="0"/>
      <w:marBottom w:val="0"/>
      <w:divBdr>
        <w:top w:val="none" w:sz="0" w:space="0" w:color="auto"/>
        <w:left w:val="none" w:sz="0" w:space="0" w:color="auto"/>
        <w:bottom w:val="none" w:sz="0" w:space="0" w:color="auto"/>
        <w:right w:val="none" w:sz="0" w:space="0" w:color="auto"/>
      </w:divBdr>
    </w:div>
    <w:div w:id="20380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mkmrpo@ukr.net" TargetMode="External"/><Relationship Id="rId13" Type="http://schemas.openxmlformats.org/officeDocument/2006/relationships/hyperlink" Target="http://www.mayno.lviv.ua/files/imce/perelik_dokumentiv_32.docx" TargetMode="External"/><Relationship Id="rId3" Type="http://schemas.openxmlformats.org/officeDocument/2006/relationships/styles" Target="styles.xml"/><Relationship Id="rId7" Type="http://schemas.openxmlformats.org/officeDocument/2006/relationships/hyperlink" Target="http://www.mayno.lviv.ua/files/imce/dodatkova_informaciya_30.docx" TargetMode="External"/><Relationship Id="rId12" Type="http://schemas.openxmlformats.org/officeDocument/2006/relationships/hyperlink" Target="https://prozorro.sa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ozorro.sale/auction/..................%20" TargetMode="External"/><Relationship Id="rId11" Type="http://schemas.openxmlformats.org/officeDocument/2006/relationships/hyperlink" Target="https://sale.uub.com.ua/asset/UA-AR-P-2020-04-30-00003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zorro.sale/auction/..................%20" TargetMode="External"/><Relationship Id="rId4" Type="http://schemas.openxmlformats.org/officeDocument/2006/relationships/settings" Target="settings.xml"/><Relationship Id="rId9" Type="http://schemas.openxmlformats.org/officeDocument/2006/relationships/hyperlink" Target="https://kremen.gov.ua/" TargetMode="External"/><Relationship Id="rId14" Type="http://schemas.openxmlformats.org/officeDocument/2006/relationships/hyperlink" Target="https://prozorro.sale/info/elektronni-majdanchiki-ets-prozorroprodazhi-cb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21EB-F297-4519-8275-2103914F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74</cp:revision>
  <cp:lastPrinted>2021-06-23T13:32:00Z</cp:lastPrinted>
  <dcterms:created xsi:type="dcterms:W3CDTF">2020-01-30T12:09:00Z</dcterms:created>
  <dcterms:modified xsi:type="dcterms:W3CDTF">2021-06-23T13:45:00Z</dcterms:modified>
</cp:coreProperties>
</file>