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7339FA" w:rsidRDefault="007339FA" w:rsidP="00D5046B">
      <w:pPr>
        <w:rPr>
          <w:lang w:val="uk-UA"/>
        </w:rPr>
      </w:pPr>
    </w:p>
    <w:p w:rsidR="007339FA" w:rsidRDefault="007339FA" w:rsidP="00D5046B">
      <w:pPr>
        <w:rPr>
          <w:lang w:val="uk-UA"/>
        </w:rPr>
      </w:pPr>
    </w:p>
    <w:p w:rsidR="007339FA" w:rsidRDefault="007339FA" w:rsidP="00D5046B">
      <w:pPr>
        <w:rPr>
          <w:lang w:val="uk-UA"/>
        </w:rPr>
      </w:pPr>
    </w:p>
    <w:p w:rsidR="00B7118F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3A13CA">
        <w:t xml:space="preserve">   </w:t>
      </w:r>
      <w:r>
        <w:t xml:space="preserve">надання </w:t>
      </w:r>
      <w:r w:rsidR="00B7118F">
        <w:t xml:space="preserve"> </w:t>
      </w:r>
      <w:r>
        <w:t>згоди</w:t>
      </w:r>
      <w:r w:rsidR="00B7118F">
        <w:t xml:space="preserve"> </w:t>
      </w:r>
      <w:r>
        <w:t xml:space="preserve"> на</w:t>
      </w:r>
      <w:r w:rsidR="003A13CA">
        <w:t xml:space="preserve"> </w:t>
      </w:r>
      <w:r w:rsidR="00B7118F">
        <w:t xml:space="preserve"> </w:t>
      </w:r>
      <w:r>
        <w:t>безоплатну</w:t>
      </w:r>
    </w:p>
    <w:p w:rsidR="003A13CA" w:rsidRDefault="00082195" w:rsidP="00082195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перед</w:t>
      </w:r>
      <w:r w:rsidR="003A13CA">
        <w:t xml:space="preserve">ачу </w:t>
      </w:r>
      <w:r w:rsidR="00B7118F">
        <w:t>майна</w:t>
      </w:r>
      <w:r w:rsidR="00472E2A" w:rsidRPr="002A0640">
        <w:t>,</w:t>
      </w:r>
      <w:r w:rsidR="00251209">
        <w:t xml:space="preserve"> що</w:t>
      </w:r>
      <w:r w:rsidR="003A13CA">
        <w:t xml:space="preserve"> є</w:t>
      </w:r>
      <w:r w:rsidR="00B7118F">
        <w:t xml:space="preserve"> </w:t>
      </w:r>
      <w:r w:rsidR="003A13CA">
        <w:t xml:space="preserve"> </w:t>
      </w:r>
      <w:r w:rsidR="00B7118F" w:rsidRPr="002A0640">
        <w:t>комунально</w:t>
      </w:r>
      <w:r w:rsidR="003A13CA">
        <w:t>ю</w:t>
      </w:r>
    </w:p>
    <w:p w:rsidR="003A13CA" w:rsidRDefault="003A13CA" w:rsidP="00082195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власністю</w:t>
      </w:r>
      <w:r w:rsidR="00082195">
        <w:t xml:space="preserve"> </w:t>
      </w:r>
      <w:r>
        <w:t xml:space="preserve">  </w:t>
      </w:r>
      <w:r w:rsidR="00082195">
        <w:t xml:space="preserve"> </w:t>
      </w:r>
      <w:r w:rsidR="00E121CB">
        <w:t>Кременчуцької</w:t>
      </w:r>
      <w:r>
        <w:t xml:space="preserve">   </w:t>
      </w:r>
      <w:r w:rsidR="00082195">
        <w:t>міської</w:t>
      </w:r>
    </w:p>
    <w:p w:rsidR="00082195" w:rsidRDefault="00B7118F" w:rsidP="00082195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територіальної</w:t>
      </w:r>
      <w:r w:rsidR="003A13CA">
        <w:t xml:space="preserve"> </w:t>
      </w:r>
      <w:r w:rsidR="00082195">
        <w:t xml:space="preserve"> </w:t>
      </w:r>
      <w:r w:rsidRPr="002A0640">
        <w:t>громади</w:t>
      </w:r>
      <w:r>
        <w:t xml:space="preserve">, </w:t>
      </w:r>
      <w:r w:rsidR="003A13CA">
        <w:t xml:space="preserve"> </w:t>
      </w:r>
      <w:r w:rsidRPr="002A0640">
        <w:t>з</w:t>
      </w:r>
      <w:r>
        <w:t xml:space="preserve"> </w:t>
      </w:r>
      <w:r w:rsidR="003A13CA">
        <w:t xml:space="preserve"> </w:t>
      </w:r>
      <w:r w:rsidR="00082195">
        <w:t>балансу</w:t>
      </w:r>
    </w:p>
    <w:p w:rsidR="00B7118F" w:rsidRPr="007C6C94" w:rsidRDefault="00B7118F" w:rsidP="00082195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B1084A" w:rsidRDefault="00472E2A" w:rsidP="00472E2A">
      <w:pPr>
        <w:jc w:val="both"/>
        <w:rPr>
          <w:b/>
          <w:color w:val="000000"/>
          <w:sz w:val="16"/>
          <w:szCs w:val="16"/>
          <w:lang w:val="uk-UA"/>
        </w:rPr>
      </w:pPr>
    </w:p>
    <w:p w:rsidR="00472E2A" w:rsidRDefault="00472E2A" w:rsidP="00C857DC">
      <w:pPr>
        <w:tabs>
          <w:tab w:val="left" w:pos="567"/>
          <w:tab w:val="left" w:pos="6946"/>
        </w:tabs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082195" w:rsidRPr="00082195">
        <w:rPr>
          <w:sz w:val="28"/>
          <w:szCs w:val="28"/>
          <w:lang w:val="uk-UA"/>
        </w:rPr>
        <w:t xml:space="preserve">Розглянувши звернення </w:t>
      </w:r>
      <w:r w:rsidR="003A13CA">
        <w:rPr>
          <w:sz w:val="28"/>
          <w:szCs w:val="28"/>
          <w:lang w:val="uk-UA"/>
        </w:rPr>
        <w:t xml:space="preserve">виконавчого комітету Кременчуцької міської ради Кременчуцького району Полтавської області </w:t>
      </w:r>
      <w:r w:rsidR="00082195" w:rsidRPr="00082195">
        <w:rPr>
          <w:sz w:val="28"/>
          <w:szCs w:val="28"/>
          <w:lang w:val="uk-UA"/>
        </w:rPr>
        <w:t>від</w:t>
      </w:r>
      <w:r w:rsidR="003A13CA">
        <w:rPr>
          <w:sz w:val="28"/>
          <w:szCs w:val="28"/>
          <w:lang w:val="uk-UA"/>
        </w:rPr>
        <w:t xml:space="preserve"> </w:t>
      </w:r>
      <w:r w:rsidR="00321561">
        <w:rPr>
          <w:sz w:val="28"/>
          <w:szCs w:val="28"/>
          <w:lang w:val="uk-UA"/>
        </w:rPr>
        <w:t>25.05.2021</w:t>
      </w:r>
      <w:r w:rsidR="00082195" w:rsidRPr="00082195">
        <w:rPr>
          <w:sz w:val="28"/>
          <w:szCs w:val="28"/>
          <w:lang w:val="uk-UA"/>
        </w:rPr>
        <w:t xml:space="preserve"> № </w:t>
      </w:r>
      <w:r w:rsidR="00321561">
        <w:rPr>
          <w:sz w:val="28"/>
          <w:szCs w:val="28"/>
          <w:lang w:val="uk-UA"/>
        </w:rPr>
        <w:t>01-59/737</w:t>
      </w:r>
      <w:r w:rsidR="00082195" w:rsidRPr="00082195">
        <w:rPr>
          <w:sz w:val="28"/>
          <w:szCs w:val="28"/>
          <w:lang w:val="uk-UA"/>
        </w:rPr>
        <w:t xml:space="preserve"> та </w:t>
      </w:r>
      <w:r w:rsidR="00C857DC">
        <w:rPr>
          <w:sz w:val="28"/>
          <w:szCs w:val="28"/>
          <w:lang w:val="uk-UA"/>
        </w:rPr>
        <w:t>к</w:t>
      </w:r>
      <w:r w:rsidR="00C857DC" w:rsidRPr="00C857DC">
        <w:rPr>
          <w:sz w:val="28"/>
          <w:szCs w:val="28"/>
          <w:lang w:val="uk-UA"/>
        </w:rPr>
        <w:t>омунальн</w:t>
      </w:r>
      <w:r w:rsidR="00C857DC">
        <w:rPr>
          <w:sz w:val="28"/>
          <w:szCs w:val="28"/>
          <w:lang w:val="uk-UA"/>
        </w:rPr>
        <w:t>ого</w:t>
      </w:r>
      <w:r w:rsidR="00C857DC" w:rsidRPr="00C857DC">
        <w:rPr>
          <w:sz w:val="28"/>
          <w:szCs w:val="28"/>
          <w:lang w:val="uk-UA"/>
        </w:rPr>
        <w:t xml:space="preserve"> заклад</w:t>
      </w:r>
      <w:r w:rsidR="00C857DC">
        <w:rPr>
          <w:sz w:val="28"/>
          <w:szCs w:val="28"/>
          <w:lang w:val="uk-UA"/>
        </w:rPr>
        <w:t>у</w:t>
      </w:r>
      <w:r w:rsidR="00C857DC" w:rsidRPr="00C857DC">
        <w:rPr>
          <w:sz w:val="28"/>
          <w:szCs w:val="28"/>
          <w:lang w:val="uk-UA"/>
        </w:rPr>
        <w:t xml:space="preserve"> культури «Кременчуцький краєзнавчий музей»</w:t>
      </w:r>
      <w:r w:rsidR="003A13CA">
        <w:rPr>
          <w:sz w:val="28"/>
          <w:szCs w:val="28"/>
          <w:lang w:val="uk-UA"/>
        </w:rPr>
        <w:t xml:space="preserve"> </w:t>
      </w:r>
      <w:r w:rsidR="00C857DC">
        <w:rPr>
          <w:sz w:val="28"/>
          <w:szCs w:val="28"/>
          <w:lang w:val="uk-UA"/>
        </w:rPr>
        <w:t xml:space="preserve">            </w:t>
      </w:r>
      <w:r w:rsidR="00082195" w:rsidRPr="00082195">
        <w:rPr>
          <w:sz w:val="28"/>
          <w:szCs w:val="28"/>
          <w:lang w:val="uk-UA"/>
        </w:rPr>
        <w:t xml:space="preserve">від </w:t>
      </w:r>
      <w:r w:rsidR="00C857DC">
        <w:rPr>
          <w:sz w:val="28"/>
          <w:szCs w:val="28"/>
          <w:lang w:val="uk-UA"/>
        </w:rPr>
        <w:t>14.04.2021 № 36/01-12</w:t>
      </w:r>
      <w:r w:rsidR="00082195" w:rsidRPr="00082195">
        <w:rPr>
          <w:sz w:val="28"/>
          <w:szCs w:val="28"/>
          <w:lang w:val="uk-UA"/>
        </w:rPr>
        <w:t xml:space="preserve"> про надання згоди на безоплатну передачу майна, </w:t>
      </w:r>
      <w:r w:rsidR="00A857DF">
        <w:rPr>
          <w:sz w:val="28"/>
          <w:szCs w:val="28"/>
          <w:lang w:val="uk-UA"/>
        </w:rPr>
        <w:t>що</w:t>
      </w:r>
      <w:r w:rsidR="00082195" w:rsidRPr="00082195">
        <w:rPr>
          <w:sz w:val="28"/>
          <w:szCs w:val="28"/>
          <w:lang w:val="uk-UA"/>
        </w:rPr>
        <w:t xml:space="preserve"> є комунальною власністю </w:t>
      </w:r>
      <w:r w:rsidR="00C857DC">
        <w:rPr>
          <w:sz w:val="28"/>
          <w:szCs w:val="28"/>
          <w:lang w:val="uk-UA"/>
        </w:rPr>
        <w:t xml:space="preserve">Кременчуцької міської </w:t>
      </w:r>
      <w:r w:rsidR="00082195" w:rsidRPr="00082195">
        <w:rPr>
          <w:sz w:val="28"/>
          <w:szCs w:val="28"/>
          <w:lang w:val="uk-UA"/>
        </w:rPr>
        <w:t xml:space="preserve">територіальної громади, з балансу на баланс, </w:t>
      </w:r>
      <w:r w:rsidR="00C857DC">
        <w:rPr>
          <w:sz w:val="28"/>
          <w:szCs w:val="28"/>
          <w:lang w:val="uk-UA"/>
        </w:rPr>
        <w:t xml:space="preserve">відповідно до </w:t>
      </w:r>
      <w:r w:rsidR="00082195" w:rsidRPr="00082195">
        <w:rPr>
          <w:sz w:val="28"/>
          <w:szCs w:val="28"/>
          <w:lang w:val="uk-UA"/>
        </w:rPr>
        <w:t>видатков</w:t>
      </w:r>
      <w:r w:rsidR="00C857DC">
        <w:rPr>
          <w:sz w:val="28"/>
          <w:szCs w:val="28"/>
          <w:lang w:val="uk-UA"/>
        </w:rPr>
        <w:t>их</w:t>
      </w:r>
      <w:r w:rsidR="00082195" w:rsidRPr="00082195">
        <w:rPr>
          <w:sz w:val="28"/>
          <w:szCs w:val="28"/>
          <w:lang w:val="uk-UA"/>
        </w:rPr>
        <w:t xml:space="preserve"> накладн</w:t>
      </w:r>
      <w:r w:rsidR="00C857DC">
        <w:rPr>
          <w:sz w:val="28"/>
          <w:szCs w:val="28"/>
          <w:lang w:val="uk-UA"/>
        </w:rPr>
        <w:t>их</w:t>
      </w:r>
      <w:r w:rsidR="00082195" w:rsidRPr="00082195">
        <w:rPr>
          <w:sz w:val="28"/>
          <w:szCs w:val="28"/>
          <w:lang w:val="uk-UA"/>
        </w:rPr>
        <w:t xml:space="preserve"> № </w:t>
      </w:r>
      <w:r w:rsidR="00321561">
        <w:rPr>
          <w:sz w:val="28"/>
          <w:szCs w:val="28"/>
          <w:lang w:val="uk-UA"/>
        </w:rPr>
        <w:t>РН-0000014</w:t>
      </w:r>
      <w:r w:rsidR="00082195" w:rsidRPr="00082195">
        <w:rPr>
          <w:sz w:val="28"/>
          <w:szCs w:val="28"/>
          <w:lang w:val="uk-UA"/>
        </w:rPr>
        <w:t xml:space="preserve"> </w:t>
      </w:r>
      <w:r w:rsidR="00321561">
        <w:rPr>
          <w:sz w:val="28"/>
          <w:szCs w:val="28"/>
          <w:lang w:val="uk-UA"/>
        </w:rPr>
        <w:t xml:space="preserve">           </w:t>
      </w:r>
      <w:r w:rsidR="00082195" w:rsidRPr="00082195">
        <w:rPr>
          <w:sz w:val="28"/>
          <w:szCs w:val="28"/>
          <w:lang w:val="uk-UA"/>
        </w:rPr>
        <w:t xml:space="preserve">від </w:t>
      </w:r>
      <w:r w:rsidR="00321561">
        <w:rPr>
          <w:sz w:val="28"/>
          <w:szCs w:val="28"/>
          <w:lang w:val="uk-UA"/>
        </w:rPr>
        <w:t>28.10.2020</w:t>
      </w:r>
      <w:r w:rsidR="00251209">
        <w:rPr>
          <w:sz w:val="28"/>
          <w:szCs w:val="28"/>
          <w:lang w:val="uk-UA"/>
        </w:rPr>
        <w:t xml:space="preserve">, </w:t>
      </w:r>
      <w:r w:rsidR="00321561">
        <w:rPr>
          <w:sz w:val="28"/>
          <w:szCs w:val="28"/>
          <w:lang w:val="uk-UA"/>
        </w:rPr>
        <w:t>№ РН-0000015 від 28.10.2020</w:t>
      </w:r>
      <w:r w:rsidR="00C857DC">
        <w:rPr>
          <w:sz w:val="28"/>
          <w:szCs w:val="28"/>
          <w:lang w:val="uk-UA"/>
        </w:rPr>
        <w:t>,</w:t>
      </w:r>
      <w:r w:rsidR="00082195" w:rsidRPr="00082195">
        <w:rPr>
          <w:bCs/>
          <w:sz w:val="28"/>
          <w:szCs w:val="28"/>
          <w:lang w:val="uk-UA"/>
        </w:rPr>
        <w:t xml:space="preserve"> </w:t>
      </w:r>
      <w:r w:rsidR="00082195" w:rsidRPr="00082195">
        <w:rPr>
          <w:sz w:val="28"/>
          <w:szCs w:val="28"/>
          <w:lang w:val="uk-UA"/>
        </w:rPr>
        <w:t>керуючись Національним положенням (стандартом) бухгалтерського обліку в державному секторі 123 «Запаси», затвердженим Наказом Міністерства фінансів України  від 12.10.2010 № 1202</w:t>
      </w:r>
      <w:r w:rsidR="00A857DF">
        <w:rPr>
          <w:sz w:val="28"/>
          <w:szCs w:val="28"/>
          <w:lang w:val="uk-UA"/>
        </w:rPr>
        <w:t xml:space="preserve"> (зі змінами)</w:t>
      </w:r>
      <w:r w:rsidR="00082195" w:rsidRPr="00082195">
        <w:rPr>
          <w:sz w:val="28"/>
          <w:szCs w:val="28"/>
          <w:lang w:val="uk-UA"/>
        </w:rPr>
        <w:t>, Методичними рекомендаціями з бухгалтерського обліку запасів суб’єктів державного сектору, затвердженими Наказом Міністерства фінансів України від 23.01.2015</w:t>
      </w:r>
      <w:r w:rsidR="00082195" w:rsidRPr="00082195">
        <w:rPr>
          <w:sz w:val="28"/>
          <w:szCs w:val="28"/>
        </w:rPr>
        <w:t> </w:t>
      </w:r>
      <w:r w:rsidR="00082195" w:rsidRPr="00082195">
        <w:rPr>
          <w:sz w:val="28"/>
          <w:szCs w:val="28"/>
          <w:lang w:val="uk-UA"/>
        </w:rPr>
        <w:t>№</w:t>
      </w:r>
      <w:r w:rsidR="00082195" w:rsidRPr="00082195">
        <w:rPr>
          <w:sz w:val="28"/>
          <w:szCs w:val="28"/>
        </w:rPr>
        <w:t> </w:t>
      </w:r>
      <w:r w:rsidR="00082195" w:rsidRPr="00082195">
        <w:rPr>
          <w:sz w:val="28"/>
          <w:szCs w:val="28"/>
          <w:lang w:val="uk-UA"/>
        </w:rPr>
        <w:t>11</w:t>
      </w:r>
      <w:r w:rsidR="00A857DF">
        <w:rPr>
          <w:sz w:val="28"/>
          <w:szCs w:val="28"/>
          <w:lang w:val="uk-UA"/>
        </w:rPr>
        <w:t>(зі змінами)</w:t>
      </w:r>
      <w:r w:rsidR="00082195" w:rsidRPr="00082195">
        <w:rPr>
          <w:sz w:val="28"/>
          <w:szCs w:val="28"/>
          <w:lang w:val="uk-UA"/>
        </w:rPr>
        <w:t>,</w:t>
      </w:r>
      <w:r w:rsidR="005724A9">
        <w:rPr>
          <w:sz w:val="28"/>
          <w:szCs w:val="28"/>
          <w:lang w:val="uk-UA"/>
        </w:rPr>
        <w:t xml:space="preserve"> </w:t>
      </w:r>
      <w:r w:rsidR="00082195" w:rsidRPr="00082195">
        <w:rPr>
          <w:sz w:val="28"/>
          <w:szCs w:val="28"/>
          <w:lang w:val="uk-UA"/>
        </w:rPr>
        <w:t xml:space="preserve">ст. ст. 29, 30 Закону України «Про місцеве самоврядування в Україні», виконавчий комітет  Кременчуцької  міської ради </w:t>
      </w:r>
      <w:r w:rsidR="006F2710">
        <w:rPr>
          <w:sz w:val="28"/>
          <w:szCs w:val="28"/>
          <w:lang w:val="uk-UA"/>
        </w:rPr>
        <w:t xml:space="preserve">Кременчуцького району </w:t>
      </w:r>
      <w:r w:rsidR="00082195" w:rsidRPr="00082195">
        <w:rPr>
          <w:sz w:val="28"/>
          <w:szCs w:val="28"/>
          <w:lang w:val="uk-UA"/>
        </w:rPr>
        <w:t>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D14824" w:rsidRPr="00256901" w:rsidRDefault="00D14824" w:rsidP="00082195">
      <w:pPr>
        <w:pStyle w:val="a4"/>
        <w:tabs>
          <w:tab w:val="left" w:pos="1134"/>
          <w:tab w:val="left" w:pos="7088"/>
        </w:tabs>
        <w:ind w:firstLine="567"/>
        <w:rPr>
          <w:szCs w:val="28"/>
        </w:rPr>
      </w:pPr>
      <w:r>
        <w:rPr>
          <w:szCs w:val="28"/>
        </w:rPr>
        <w:t>1. </w:t>
      </w:r>
      <w:r w:rsidR="007E3DD5">
        <w:t xml:space="preserve">Надати </w:t>
      </w:r>
      <w:r w:rsidR="00C857DC">
        <w:t>згоду на безоплатну передачу</w:t>
      </w:r>
      <w:r w:rsidR="00B7118F">
        <w:t xml:space="preserve"> </w:t>
      </w:r>
      <w:r w:rsidRPr="00E240BE">
        <w:t>майна</w:t>
      </w:r>
      <w:r w:rsidR="00082195">
        <w:t xml:space="preserve">, </w:t>
      </w:r>
      <w:r w:rsidR="00251209">
        <w:t>що</w:t>
      </w:r>
      <w:r w:rsidRPr="00073602">
        <w:t xml:space="preserve"> </w:t>
      </w:r>
      <w:r w:rsidR="00103784">
        <w:t xml:space="preserve">є </w:t>
      </w:r>
      <w:r w:rsidRPr="00073602">
        <w:t>комунально</w:t>
      </w:r>
      <w:r w:rsidR="00103784">
        <w:t>ю</w:t>
      </w:r>
      <w:r w:rsidRPr="00073602">
        <w:t xml:space="preserve"> власн</w:t>
      </w:r>
      <w:r w:rsidR="00103784">
        <w:t>істю</w:t>
      </w:r>
      <w:r w:rsidRPr="00073602">
        <w:t xml:space="preserve"> </w:t>
      </w:r>
      <w:r w:rsidR="00B7118F">
        <w:t xml:space="preserve">Кременчуцької міської </w:t>
      </w:r>
      <w:r w:rsidRPr="00073602">
        <w:t>територіальної громади</w:t>
      </w:r>
      <w:r w:rsidR="00242BFF">
        <w:t xml:space="preserve">, а саме: матеріалів для виготовлення виставкового обладнання, </w:t>
      </w:r>
      <w:r w:rsidRPr="00073602">
        <w:t>з балансу</w:t>
      </w:r>
      <w:r w:rsidRPr="00BD2D01">
        <w:rPr>
          <w:b/>
        </w:rPr>
        <w:t xml:space="preserve"> </w:t>
      </w:r>
      <w:r w:rsidR="00242BFF">
        <w:rPr>
          <w:szCs w:val="28"/>
        </w:rPr>
        <w:t>виконавчого комітету Кременчуцької міської ради Кременчуцького району Полтавської області</w:t>
      </w:r>
      <w:r w:rsidR="00520781">
        <w:rPr>
          <w:szCs w:val="28"/>
        </w:rPr>
        <w:t xml:space="preserve"> </w:t>
      </w:r>
      <w:r>
        <w:rPr>
          <w:szCs w:val="28"/>
        </w:rPr>
        <w:t xml:space="preserve">на баланс </w:t>
      </w:r>
      <w:r w:rsidR="00C857DC">
        <w:rPr>
          <w:szCs w:val="28"/>
        </w:rPr>
        <w:t>к</w:t>
      </w:r>
      <w:r w:rsidR="00C857DC" w:rsidRPr="00C857DC">
        <w:rPr>
          <w:szCs w:val="28"/>
        </w:rPr>
        <w:t>омунальн</w:t>
      </w:r>
      <w:r w:rsidR="00C857DC">
        <w:rPr>
          <w:szCs w:val="28"/>
        </w:rPr>
        <w:t>ого</w:t>
      </w:r>
      <w:r w:rsidR="00C857DC" w:rsidRPr="00C857DC">
        <w:rPr>
          <w:szCs w:val="28"/>
        </w:rPr>
        <w:t xml:space="preserve"> заклад</w:t>
      </w:r>
      <w:r w:rsidR="00C857DC">
        <w:rPr>
          <w:szCs w:val="28"/>
        </w:rPr>
        <w:t>у</w:t>
      </w:r>
      <w:r w:rsidR="00C857DC" w:rsidRPr="00C857DC">
        <w:rPr>
          <w:szCs w:val="28"/>
        </w:rPr>
        <w:t xml:space="preserve"> культури «Кременчуцький краєзнавчий музей»</w:t>
      </w:r>
      <w:r w:rsidR="00C857DC">
        <w:rPr>
          <w:szCs w:val="28"/>
        </w:rPr>
        <w:t xml:space="preserve">             </w:t>
      </w:r>
      <w:r>
        <w:rPr>
          <w:szCs w:val="28"/>
        </w:rPr>
        <w:t>згідно з додатком.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EE69A4" w:rsidRPr="00520781" w:rsidRDefault="00794BCB" w:rsidP="005724A9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>майна в установленому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 xml:space="preserve">надати до Управління міського майна Кременчуцької міської ради Кременчуцького району Полтавської області </w:t>
      </w:r>
      <w:r w:rsidR="005724A9">
        <w:rPr>
          <w:szCs w:val="28"/>
        </w:rPr>
        <w:t xml:space="preserve"> </w:t>
      </w:r>
      <w:r w:rsidR="008170FB">
        <w:rPr>
          <w:szCs w:val="28"/>
        </w:rPr>
        <w:t>акт</w:t>
      </w:r>
      <w:r w:rsidR="005724A9">
        <w:rPr>
          <w:szCs w:val="28"/>
        </w:rPr>
        <w:t xml:space="preserve">  </w:t>
      </w:r>
      <w:r w:rsidR="008170FB">
        <w:rPr>
          <w:szCs w:val="28"/>
        </w:rPr>
        <w:t>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</w:t>
      </w:r>
      <w:r w:rsidR="005724A9">
        <w:rPr>
          <w:szCs w:val="28"/>
        </w:rPr>
        <w:t xml:space="preserve">  </w:t>
      </w:r>
      <w:r w:rsidR="008170FB">
        <w:rPr>
          <w:szCs w:val="28"/>
        </w:rPr>
        <w:t xml:space="preserve">належним </w:t>
      </w:r>
      <w:r w:rsidR="005724A9">
        <w:rPr>
          <w:szCs w:val="28"/>
        </w:rPr>
        <w:t xml:space="preserve">  </w:t>
      </w:r>
      <w:r w:rsidR="008170FB">
        <w:rPr>
          <w:szCs w:val="28"/>
        </w:rPr>
        <w:t>чином.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472E2A" w:rsidRPr="00F8326A" w:rsidRDefault="00520781" w:rsidP="007339FA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C857DC" w:rsidRDefault="00D14824" w:rsidP="007339FA">
      <w:pPr>
        <w:pStyle w:val="a4"/>
        <w:tabs>
          <w:tab w:val="left" w:pos="851"/>
          <w:tab w:val="left" w:pos="7088"/>
        </w:tabs>
        <w:ind w:right="-1" w:firstLine="567"/>
        <w:rPr>
          <w:b/>
        </w:rPr>
      </w:pPr>
      <w:r>
        <w:rPr>
          <w:szCs w:val="28"/>
        </w:rPr>
        <w:lastRenderedPageBreak/>
        <w:t>4. </w:t>
      </w:r>
      <w:r w:rsidR="00C857DC" w:rsidRPr="00167DFB">
        <w:t>Контроль за</w:t>
      </w:r>
      <w:r w:rsidR="00C857DC">
        <w:t xml:space="preserve"> </w:t>
      </w:r>
      <w:r w:rsidR="00C857DC" w:rsidRPr="00167DFB">
        <w:t xml:space="preserve">виконанням рішення покласти </w:t>
      </w:r>
      <w:r w:rsidR="00C857DC">
        <w:t xml:space="preserve">на </w:t>
      </w:r>
      <w:r w:rsidR="00C857DC" w:rsidRPr="00797676">
        <w:rPr>
          <w:szCs w:val="28"/>
        </w:rPr>
        <w:t xml:space="preserve">керуючого справами виконкому </w:t>
      </w:r>
      <w:r w:rsidR="00C857DC">
        <w:rPr>
          <w:szCs w:val="28"/>
        </w:rPr>
        <w:t xml:space="preserve">міської ради </w:t>
      </w:r>
      <w:r w:rsidR="00C857DC" w:rsidRPr="00797676">
        <w:rPr>
          <w:szCs w:val="28"/>
        </w:rPr>
        <w:t>Шаповалова Р.В.</w:t>
      </w:r>
      <w:r w:rsidR="005724A9">
        <w:rPr>
          <w:szCs w:val="28"/>
        </w:rPr>
        <w:t xml:space="preserve">, </w:t>
      </w:r>
      <w:r w:rsidR="00C857DC" w:rsidRPr="00797676">
        <w:rPr>
          <w:szCs w:val="28"/>
        </w:rPr>
        <w:t xml:space="preserve">начальника управління бухгалтерського обліку та звітності </w:t>
      </w:r>
      <w:r w:rsidR="00C857DC">
        <w:rPr>
          <w:szCs w:val="28"/>
        </w:rPr>
        <w:t xml:space="preserve">- головного бухгалтера </w:t>
      </w:r>
      <w:r w:rsidR="00C857DC" w:rsidRPr="00797676">
        <w:rPr>
          <w:szCs w:val="28"/>
        </w:rPr>
        <w:t xml:space="preserve">виконавчого комітету Кременчуцької міської ради </w:t>
      </w:r>
      <w:r w:rsidR="00C857DC">
        <w:rPr>
          <w:szCs w:val="28"/>
        </w:rPr>
        <w:t xml:space="preserve">Кременчуцького району </w:t>
      </w:r>
      <w:r w:rsidR="00C857DC" w:rsidRPr="00797676">
        <w:rPr>
          <w:szCs w:val="28"/>
        </w:rPr>
        <w:t>Полтавської області</w:t>
      </w:r>
      <w:r w:rsidR="00C857DC">
        <w:rPr>
          <w:szCs w:val="28"/>
        </w:rPr>
        <w:t xml:space="preserve"> М</w:t>
      </w:r>
      <w:r w:rsidR="005724A9">
        <w:rPr>
          <w:szCs w:val="28"/>
        </w:rPr>
        <w:t>ельников</w:t>
      </w:r>
      <w:r w:rsidR="00C857DC">
        <w:rPr>
          <w:szCs w:val="28"/>
        </w:rPr>
        <w:t>у Н.Є., начальника Управління культури і туризму Кременчуцької міської ради Кременчуцького району Полтавської област</w:t>
      </w:r>
      <w:r w:rsidR="005724A9">
        <w:rPr>
          <w:szCs w:val="28"/>
        </w:rPr>
        <w:t xml:space="preserve">і </w:t>
      </w:r>
      <w:r w:rsidR="007339FA">
        <w:rPr>
          <w:szCs w:val="28"/>
        </w:rPr>
        <w:t xml:space="preserve">Кондрашова В.О. </w:t>
      </w:r>
      <w:r w:rsidR="005724A9">
        <w:rPr>
          <w:szCs w:val="28"/>
        </w:rPr>
        <w:t>та директора к</w:t>
      </w:r>
      <w:r w:rsidR="005724A9" w:rsidRPr="00C857DC">
        <w:rPr>
          <w:szCs w:val="28"/>
        </w:rPr>
        <w:t>омунальн</w:t>
      </w:r>
      <w:r w:rsidR="005724A9">
        <w:rPr>
          <w:szCs w:val="28"/>
        </w:rPr>
        <w:t>ого</w:t>
      </w:r>
      <w:r w:rsidR="005724A9" w:rsidRPr="00C857DC">
        <w:rPr>
          <w:szCs w:val="28"/>
        </w:rPr>
        <w:t xml:space="preserve"> заклад</w:t>
      </w:r>
      <w:r w:rsidR="005724A9">
        <w:rPr>
          <w:szCs w:val="28"/>
        </w:rPr>
        <w:t>у</w:t>
      </w:r>
      <w:r w:rsidR="005724A9" w:rsidRPr="00C857DC">
        <w:rPr>
          <w:szCs w:val="28"/>
        </w:rPr>
        <w:t xml:space="preserve"> культури «Кременчуцький краєзнавчий музей»</w:t>
      </w:r>
      <w:r w:rsidR="005724A9">
        <w:rPr>
          <w:szCs w:val="28"/>
        </w:rPr>
        <w:t xml:space="preserve"> Гайшинську А.П.</w:t>
      </w:r>
    </w:p>
    <w:p w:rsidR="00DA4667" w:rsidRPr="006C7D56" w:rsidRDefault="00DA4667" w:rsidP="00C857DC">
      <w:pPr>
        <w:pStyle w:val="a4"/>
        <w:tabs>
          <w:tab w:val="left" w:pos="851"/>
          <w:tab w:val="left" w:pos="7088"/>
        </w:tabs>
        <w:ind w:firstLine="851"/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Pr="00E8628D" w:rsidRDefault="00520781" w:rsidP="00520781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 w:rsidRPr="00496BE2">
        <w:rPr>
          <w:b/>
          <w:sz w:val="28"/>
          <w:szCs w:val="28"/>
          <w:lang w:val="uk-UA"/>
        </w:rPr>
        <w:lastRenderedPageBreak/>
        <w:t xml:space="preserve">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="00492E1D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Додаток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520781" w:rsidRDefault="00520781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492E1D" w:rsidRDefault="00520781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>міської ради</w:t>
      </w:r>
    </w:p>
    <w:p w:rsidR="00520781" w:rsidRPr="00E8628D" w:rsidRDefault="00492E1D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</w:t>
      </w:r>
      <w:r w:rsidR="00520781" w:rsidRPr="00E8628D">
        <w:rPr>
          <w:b/>
          <w:sz w:val="28"/>
          <w:szCs w:val="28"/>
          <w:lang w:val="uk-UA"/>
        </w:rPr>
        <w:t xml:space="preserve">  </w:t>
      </w:r>
    </w:p>
    <w:p w:rsidR="00520781" w:rsidRPr="00E8628D" w:rsidRDefault="00520781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520781" w:rsidRDefault="00520781" w:rsidP="00520781">
      <w:pPr>
        <w:tabs>
          <w:tab w:val="left" w:pos="4536"/>
          <w:tab w:val="left" w:pos="4678"/>
        </w:tabs>
        <w:rPr>
          <w:b/>
          <w:sz w:val="24"/>
          <w:szCs w:val="24"/>
          <w:lang w:val="uk-UA"/>
        </w:rPr>
      </w:pPr>
    </w:p>
    <w:p w:rsidR="00520781" w:rsidRDefault="00520781" w:rsidP="00492E1D">
      <w:pPr>
        <w:rPr>
          <w:b/>
          <w:sz w:val="24"/>
          <w:szCs w:val="24"/>
          <w:lang w:val="uk-UA"/>
        </w:rPr>
      </w:pPr>
    </w:p>
    <w:p w:rsidR="00492E1D" w:rsidRDefault="00492E1D" w:rsidP="00DA4667">
      <w:pPr>
        <w:jc w:val="center"/>
        <w:rPr>
          <w:b/>
          <w:sz w:val="24"/>
          <w:szCs w:val="24"/>
          <w:lang w:val="uk-UA"/>
        </w:rPr>
      </w:pPr>
    </w:p>
    <w:p w:rsidR="00520781" w:rsidRDefault="00520781" w:rsidP="00DA4667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D00909" w:rsidRPr="00D00909" w:rsidRDefault="00D00909" w:rsidP="00AD1C26">
      <w:pPr>
        <w:tabs>
          <w:tab w:val="left" w:pos="6663"/>
        </w:tabs>
        <w:jc w:val="center"/>
        <w:rPr>
          <w:b/>
          <w:sz w:val="10"/>
          <w:szCs w:val="10"/>
          <w:lang w:val="uk-UA"/>
        </w:rPr>
      </w:pPr>
    </w:p>
    <w:p w:rsidR="00520781" w:rsidRDefault="008158F5" w:rsidP="00AD1C26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майна</w:t>
      </w:r>
      <w:r w:rsidR="005724A9">
        <w:rPr>
          <w:b/>
          <w:sz w:val="28"/>
          <w:szCs w:val="28"/>
          <w:lang w:val="uk-UA"/>
        </w:rPr>
        <w:t xml:space="preserve">, що є </w:t>
      </w:r>
      <w:r w:rsidR="00520781" w:rsidRPr="00492E1D">
        <w:rPr>
          <w:lang w:val="uk-UA"/>
        </w:rPr>
        <w:t xml:space="preserve"> </w:t>
      </w:r>
      <w:r w:rsidR="00520781" w:rsidRPr="00492E1D">
        <w:rPr>
          <w:b/>
          <w:sz w:val="28"/>
          <w:szCs w:val="28"/>
          <w:lang w:val="uk-UA"/>
        </w:rPr>
        <w:t>комунально</w:t>
      </w:r>
      <w:r w:rsidR="005724A9">
        <w:rPr>
          <w:b/>
          <w:sz w:val="28"/>
          <w:szCs w:val="28"/>
          <w:lang w:val="uk-UA"/>
        </w:rPr>
        <w:t xml:space="preserve">ю </w:t>
      </w:r>
      <w:r w:rsidR="00520781" w:rsidRPr="00492E1D">
        <w:rPr>
          <w:b/>
          <w:sz w:val="28"/>
          <w:szCs w:val="28"/>
          <w:lang w:val="uk-UA"/>
        </w:rPr>
        <w:t>власн</w:t>
      </w:r>
      <w:r w:rsidR="005724A9">
        <w:rPr>
          <w:b/>
          <w:sz w:val="28"/>
          <w:szCs w:val="28"/>
          <w:lang w:val="uk-UA"/>
        </w:rPr>
        <w:t xml:space="preserve">істю </w:t>
      </w:r>
      <w:r w:rsidR="00492E1D">
        <w:rPr>
          <w:b/>
          <w:sz w:val="28"/>
          <w:szCs w:val="28"/>
          <w:lang w:val="uk-UA"/>
        </w:rPr>
        <w:t xml:space="preserve">Кременчуцької міської </w:t>
      </w:r>
      <w:r w:rsidR="00520781" w:rsidRPr="00492E1D">
        <w:rPr>
          <w:b/>
          <w:sz w:val="28"/>
          <w:szCs w:val="28"/>
          <w:lang w:val="uk-UA"/>
        </w:rPr>
        <w:t>територіальної громади</w:t>
      </w:r>
      <w:r w:rsidR="009E4A07">
        <w:rPr>
          <w:b/>
          <w:sz w:val="28"/>
          <w:szCs w:val="28"/>
          <w:lang w:val="uk-UA"/>
        </w:rPr>
        <w:t xml:space="preserve">, </w:t>
      </w:r>
      <w:r w:rsidR="00520781">
        <w:rPr>
          <w:b/>
          <w:sz w:val="28"/>
          <w:szCs w:val="28"/>
          <w:lang w:val="uk-UA"/>
        </w:rPr>
        <w:t xml:space="preserve">на  яке </w:t>
      </w:r>
      <w:r w:rsidR="00520781" w:rsidRPr="0085345C">
        <w:rPr>
          <w:b/>
          <w:sz w:val="28"/>
          <w:szCs w:val="28"/>
          <w:lang w:val="uk-UA"/>
        </w:rPr>
        <w:t xml:space="preserve"> надається згода </w:t>
      </w:r>
      <w:r w:rsidR="00520781">
        <w:rPr>
          <w:b/>
          <w:sz w:val="28"/>
          <w:szCs w:val="28"/>
          <w:lang w:val="uk-UA"/>
        </w:rPr>
        <w:t xml:space="preserve"> </w:t>
      </w:r>
      <w:r w:rsidR="00520781" w:rsidRPr="0085345C">
        <w:rPr>
          <w:b/>
          <w:sz w:val="28"/>
          <w:szCs w:val="28"/>
          <w:lang w:val="uk-UA"/>
        </w:rPr>
        <w:t>на</w:t>
      </w:r>
      <w:r w:rsidR="00520781">
        <w:rPr>
          <w:b/>
          <w:sz w:val="28"/>
          <w:szCs w:val="28"/>
          <w:lang w:val="uk-UA"/>
        </w:rPr>
        <w:t xml:space="preserve">  безоплатну передачу з </w:t>
      </w:r>
      <w:r>
        <w:rPr>
          <w:b/>
          <w:sz w:val="28"/>
          <w:szCs w:val="28"/>
          <w:lang w:val="uk-UA"/>
        </w:rPr>
        <w:t xml:space="preserve">балансу </w:t>
      </w:r>
      <w:r w:rsidR="00AD1C26" w:rsidRPr="00AD1C26">
        <w:rPr>
          <w:b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="00492E1D" w:rsidRPr="00492E1D">
        <w:rPr>
          <w:b/>
          <w:sz w:val="28"/>
          <w:szCs w:val="28"/>
          <w:lang w:val="uk-UA"/>
        </w:rPr>
        <w:t xml:space="preserve"> </w:t>
      </w:r>
      <w:r w:rsidR="00520781" w:rsidRPr="00492E1D">
        <w:rPr>
          <w:b/>
          <w:sz w:val="28"/>
          <w:szCs w:val="28"/>
          <w:lang w:val="uk-UA"/>
        </w:rPr>
        <w:t xml:space="preserve">на </w:t>
      </w:r>
      <w:r w:rsidR="00421498">
        <w:rPr>
          <w:b/>
          <w:sz w:val="28"/>
          <w:szCs w:val="28"/>
          <w:lang w:val="uk-UA"/>
        </w:rPr>
        <w:t xml:space="preserve">баланс </w:t>
      </w:r>
      <w:r w:rsidR="00AD1C26" w:rsidRPr="00AD1C26">
        <w:rPr>
          <w:b/>
          <w:sz w:val="28"/>
          <w:szCs w:val="28"/>
          <w:lang w:val="uk-UA"/>
        </w:rPr>
        <w:t>комунального закладу культури «Кременчуцький краєзнавчий музей»</w:t>
      </w:r>
    </w:p>
    <w:p w:rsidR="00492E1D" w:rsidRPr="00161645" w:rsidRDefault="00492E1D" w:rsidP="00492E1D">
      <w:pPr>
        <w:jc w:val="center"/>
        <w:rPr>
          <w:b/>
          <w:lang w:val="uk-UA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085"/>
        <w:gridCol w:w="1134"/>
        <w:gridCol w:w="1418"/>
        <w:gridCol w:w="1701"/>
        <w:gridCol w:w="1701"/>
      </w:tblGrid>
      <w:tr w:rsidR="00075D23" w:rsidTr="004C742B">
        <w:trPr>
          <w:trHeight w:val="276"/>
        </w:trPr>
        <w:tc>
          <w:tcPr>
            <w:tcW w:w="567" w:type="dxa"/>
            <w:vMerge w:val="restart"/>
          </w:tcPr>
          <w:p w:rsidR="00075D23" w:rsidRPr="004C742B" w:rsidRDefault="00075D23" w:rsidP="00075D23">
            <w:pPr>
              <w:jc w:val="both"/>
              <w:rPr>
                <w:b/>
                <w:sz w:val="24"/>
                <w:szCs w:val="24"/>
              </w:rPr>
            </w:pPr>
            <w:r w:rsidRPr="004C742B">
              <w:rPr>
                <w:b/>
                <w:sz w:val="24"/>
                <w:szCs w:val="24"/>
              </w:rPr>
              <w:t>№</w:t>
            </w:r>
          </w:p>
          <w:p w:rsidR="00075D23" w:rsidRPr="004C742B" w:rsidRDefault="00075D23" w:rsidP="00075D23">
            <w:pPr>
              <w:jc w:val="both"/>
              <w:rPr>
                <w:b/>
                <w:sz w:val="24"/>
                <w:szCs w:val="24"/>
              </w:rPr>
            </w:pPr>
            <w:r w:rsidRPr="004C742B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085" w:type="dxa"/>
            <w:vMerge w:val="restart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</w:rPr>
            </w:pPr>
            <w:r w:rsidRPr="004C742B">
              <w:rPr>
                <w:b/>
                <w:sz w:val="24"/>
                <w:szCs w:val="24"/>
              </w:rPr>
              <w:t>Найменування</w:t>
            </w:r>
          </w:p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майна</w:t>
            </w:r>
          </w:p>
        </w:tc>
        <w:tc>
          <w:tcPr>
            <w:tcW w:w="1134" w:type="dxa"/>
            <w:vMerge w:val="restart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418" w:type="dxa"/>
            <w:vMerge w:val="restart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 xml:space="preserve">Кількість </w:t>
            </w:r>
          </w:p>
        </w:tc>
        <w:tc>
          <w:tcPr>
            <w:tcW w:w="1701" w:type="dxa"/>
            <w:vMerge w:val="restart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Ціна за одиницю, грн</w:t>
            </w:r>
          </w:p>
        </w:tc>
        <w:tc>
          <w:tcPr>
            <w:tcW w:w="1701" w:type="dxa"/>
            <w:vMerge w:val="restart"/>
          </w:tcPr>
          <w:p w:rsidR="00075D23" w:rsidRPr="00251209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</w:rPr>
              <w:t>Сума</w:t>
            </w:r>
            <w:r w:rsidR="00251209">
              <w:rPr>
                <w:b/>
                <w:sz w:val="24"/>
                <w:szCs w:val="24"/>
                <w:lang w:val="uk-UA"/>
              </w:rPr>
              <w:t>, грн</w:t>
            </w:r>
          </w:p>
          <w:p w:rsidR="00075D23" w:rsidRPr="004C742B" w:rsidRDefault="00075D23" w:rsidP="00075D23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075D23" w:rsidTr="004C742B">
        <w:trPr>
          <w:trHeight w:val="276"/>
        </w:trPr>
        <w:tc>
          <w:tcPr>
            <w:tcW w:w="567" w:type="dxa"/>
            <w:vMerge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</w:p>
        </w:tc>
      </w:tr>
      <w:tr w:rsidR="00075D23" w:rsidTr="004C742B">
        <w:trPr>
          <w:trHeight w:val="195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</w:rPr>
            </w:pPr>
            <w:r w:rsidRPr="004C74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</w:rPr>
            </w:pPr>
            <w:r w:rsidRPr="004C74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075D23" w:rsidTr="004C742B">
        <w:trPr>
          <w:trHeight w:val="362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Профіль 2578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13 м"/>
              </w:smartTagPr>
              <w:r w:rsidRPr="004C742B">
                <w:rPr>
                  <w:sz w:val="24"/>
                  <w:szCs w:val="24"/>
                </w:rPr>
                <w:t>213 м</w:t>
              </w:r>
            </w:smartTag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25560,00</w:t>
            </w:r>
          </w:p>
        </w:tc>
      </w:tr>
      <w:tr w:rsidR="00075D23" w:rsidTr="004C742B">
        <w:trPr>
          <w:trHeight w:val="268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Профіль 2576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0 м"/>
              </w:smartTagPr>
              <w:r w:rsidRPr="004C742B">
                <w:rPr>
                  <w:sz w:val="24"/>
                  <w:szCs w:val="24"/>
                </w:rPr>
                <w:t>110 м</w:t>
              </w:r>
            </w:smartTag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13200,00</w:t>
            </w:r>
          </w:p>
        </w:tc>
      </w:tr>
      <w:tr w:rsidR="00075D23" w:rsidTr="004C742B">
        <w:trPr>
          <w:trHeight w:val="287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85" w:type="dxa"/>
          </w:tcPr>
          <w:p w:rsidR="00075D23" w:rsidRPr="004C742B" w:rsidRDefault="004C742B" w:rsidP="00075D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075D23" w:rsidRPr="004C742B">
              <w:rPr>
                <w:sz w:val="24"/>
                <w:szCs w:val="24"/>
              </w:rPr>
              <w:t>для освітлення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6 м"/>
              </w:smartTagPr>
              <w:r w:rsidRPr="004C742B">
                <w:rPr>
                  <w:sz w:val="24"/>
                  <w:szCs w:val="24"/>
                </w:rPr>
                <w:t>86 м</w:t>
              </w:r>
            </w:smartTag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9460,00</w:t>
            </w:r>
          </w:p>
        </w:tc>
      </w:tr>
      <w:tr w:rsidR="00075D23" w:rsidTr="004C742B">
        <w:trPr>
          <w:trHeight w:val="262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Скло «Оптіма»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49,9 кв.м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49900,00</w:t>
            </w:r>
          </w:p>
        </w:tc>
      </w:tr>
      <w:tr w:rsidR="00075D23" w:rsidTr="004C742B">
        <w:trPr>
          <w:trHeight w:val="281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Кріплення (стик) 90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112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11200,00</w:t>
            </w:r>
          </w:p>
        </w:tc>
      </w:tr>
      <w:tr w:rsidR="00075D23" w:rsidTr="004C742B">
        <w:trPr>
          <w:trHeight w:val="256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Кріплення (стик) вінт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328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40,00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13120,00</w:t>
            </w:r>
          </w:p>
        </w:tc>
      </w:tr>
      <w:tr w:rsidR="00075D23" w:rsidTr="004C742B">
        <w:trPr>
          <w:trHeight w:val="289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Замок лінійний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18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60,00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1080,00</w:t>
            </w:r>
          </w:p>
        </w:tc>
      </w:tr>
      <w:tr w:rsidR="00075D23" w:rsidTr="004C742B">
        <w:trPr>
          <w:trHeight w:val="278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Замок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10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80,00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800,00</w:t>
            </w:r>
          </w:p>
        </w:tc>
      </w:tr>
      <w:tr w:rsidR="00075D23" w:rsidTr="004C742B">
        <w:trPr>
          <w:trHeight w:val="254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Направляюча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2 м"/>
              </w:smartTagPr>
              <w:r w:rsidRPr="004C742B">
                <w:rPr>
                  <w:sz w:val="24"/>
                  <w:szCs w:val="24"/>
                </w:rPr>
                <w:t>32 м</w:t>
              </w:r>
            </w:smartTag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90,00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2880,00</w:t>
            </w:r>
          </w:p>
        </w:tc>
      </w:tr>
      <w:tr w:rsidR="00075D23" w:rsidTr="004C742B">
        <w:trPr>
          <w:trHeight w:val="286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 xml:space="preserve">Петля 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48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40,00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1920,00</w:t>
            </w:r>
          </w:p>
        </w:tc>
      </w:tr>
      <w:tr w:rsidR="00075D23" w:rsidTr="004C742B">
        <w:trPr>
          <w:trHeight w:val="277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Освітлювальна стрічка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6 м"/>
              </w:smartTagPr>
              <w:r w:rsidRPr="004C742B">
                <w:rPr>
                  <w:sz w:val="24"/>
                  <w:szCs w:val="24"/>
                </w:rPr>
                <w:t>86 м</w:t>
              </w:r>
            </w:smartTag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190,00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16340,00</w:t>
            </w:r>
          </w:p>
        </w:tc>
      </w:tr>
      <w:tr w:rsidR="00075D23" w:rsidTr="004C742B">
        <w:trPr>
          <w:trHeight w:val="266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Трансформатор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28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944,72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26452,16</w:t>
            </w:r>
          </w:p>
        </w:tc>
      </w:tr>
      <w:tr w:rsidR="00075D23" w:rsidTr="004C742B">
        <w:trPr>
          <w:trHeight w:val="284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Кріплення для полиць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96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3,00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288,00</w:t>
            </w:r>
          </w:p>
        </w:tc>
      </w:tr>
      <w:tr w:rsidR="00075D23" w:rsidTr="004C742B">
        <w:trPr>
          <w:trHeight w:val="260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Скло ізоляційне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20 кв.м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1650,00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33000,00</w:t>
            </w:r>
          </w:p>
        </w:tc>
      </w:tr>
      <w:tr w:rsidR="00075D23" w:rsidTr="004C742B">
        <w:trPr>
          <w:trHeight w:val="260"/>
        </w:trPr>
        <w:tc>
          <w:tcPr>
            <w:tcW w:w="7905" w:type="dxa"/>
            <w:gridSpan w:val="5"/>
          </w:tcPr>
          <w:p w:rsidR="00075D23" w:rsidRPr="004C742B" w:rsidRDefault="00075D23" w:rsidP="00075D23">
            <w:pPr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Всього на суму:</w:t>
            </w:r>
          </w:p>
        </w:tc>
        <w:tc>
          <w:tcPr>
            <w:tcW w:w="1701" w:type="dxa"/>
            <w:vAlign w:val="center"/>
          </w:tcPr>
          <w:p w:rsidR="00075D23" w:rsidRPr="004C742B" w:rsidRDefault="004C742B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205200,16</w:t>
            </w:r>
          </w:p>
        </w:tc>
      </w:tr>
    </w:tbl>
    <w:p w:rsidR="00AD1C26" w:rsidRDefault="00D00909" w:rsidP="007E3DD5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lang w:val="uk-UA"/>
        </w:rPr>
        <w:br w:type="textWrapping" w:clear="all"/>
      </w:r>
    </w:p>
    <w:p w:rsidR="007E3DD5" w:rsidRPr="00FE7F66" w:rsidRDefault="007E3DD5" w:rsidP="007E3DD5">
      <w:pPr>
        <w:tabs>
          <w:tab w:val="left" w:pos="975"/>
        </w:tabs>
        <w:rPr>
          <w:b/>
          <w:sz w:val="28"/>
          <w:szCs w:val="28"/>
          <w:lang w:val="uk-UA"/>
        </w:rPr>
      </w:pPr>
      <w:r w:rsidRPr="00FE7F66">
        <w:rPr>
          <w:b/>
          <w:sz w:val="28"/>
          <w:szCs w:val="28"/>
          <w:lang w:val="uk-UA"/>
        </w:rPr>
        <w:t xml:space="preserve">Керуючий справами </w:t>
      </w:r>
    </w:p>
    <w:p w:rsidR="007E3DD5" w:rsidRDefault="007E3DD5" w:rsidP="0020519C">
      <w:pPr>
        <w:tabs>
          <w:tab w:val="left" w:pos="7088"/>
        </w:tabs>
        <w:rPr>
          <w:sz w:val="28"/>
          <w:lang w:val="uk-UA"/>
        </w:rPr>
      </w:pPr>
      <w:r w:rsidRPr="00FE7F66">
        <w:rPr>
          <w:b/>
          <w:sz w:val="28"/>
          <w:szCs w:val="28"/>
          <w:lang w:val="uk-UA"/>
        </w:rPr>
        <w:t xml:space="preserve">виконкому міської ради                            </w:t>
      </w:r>
      <w:r w:rsidR="00D859B6">
        <w:rPr>
          <w:b/>
          <w:sz w:val="28"/>
          <w:szCs w:val="28"/>
          <w:lang w:val="uk-UA"/>
        </w:rPr>
        <w:t xml:space="preserve">                        Руслан </w:t>
      </w:r>
      <w:r w:rsidRPr="00FE7F66">
        <w:rPr>
          <w:b/>
          <w:sz w:val="28"/>
          <w:szCs w:val="28"/>
          <w:lang w:val="uk-UA"/>
        </w:rPr>
        <w:t>ШАПОВАЛОВ</w:t>
      </w: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3C1AEA">
        <w:rPr>
          <w:b/>
          <w:sz w:val="28"/>
          <w:szCs w:val="28"/>
        </w:rPr>
        <w:t xml:space="preserve">ачальник </w:t>
      </w:r>
      <w:r>
        <w:rPr>
          <w:b/>
          <w:sz w:val="28"/>
          <w:szCs w:val="28"/>
          <w:lang w:val="uk-UA"/>
        </w:rPr>
        <w:t xml:space="preserve">Управління міського </w:t>
      </w: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Кременчуцької міської ради </w:t>
      </w: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</w:p>
    <w:p w:rsidR="00520781" w:rsidRPr="007E3DD5" w:rsidRDefault="007E3DD5" w:rsidP="007339FA">
      <w:pPr>
        <w:tabs>
          <w:tab w:val="left" w:pos="3960"/>
          <w:tab w:val="left" w:pos="6120"/>
          <w:tab w:val="left" w:pos="6300"/>
          <w:tab w:val="left" w:pos="6480"/>
          <w:tab w:val="left" w:pos="6804"/>
          <w:tab w:val="left" w:pos="7088"/>
          <w:tab w:val="left" w:pos="723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  </w:t>
      </w:r>
      <w:r w:rsidR="00D859B6">
        <w:rPr>
          <w:b/>
          <w:sz w:val="28"/>
          <w:szCs w:val="28"/>
          <w:lang w:val="uk-UA"/>
        </w:rPr>
        <w:t xml:space="preserve">                        </w:t>
      </w:r>
      <w:r w:rsidR="0020519C">
        <w:rPr>
          <w:b/>
          <w:sz w:val="28"/>
          <w:szCs w:val="28"/>
          <w:lang w:val="uk-UA"/>
        </w:rPr>
        <w:t xml:space="preserve">     </w:t>
      </w:r>
      <w:r w:rsidR="00D859B6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ЩЕРБІНА</w:t>
      </w:r>
    </w:p>
    <w:sectPr w:rsidR="00520781" w:rsidRPr="007E3DD5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CAB" w:rsidRDefault="00891CAB">
      <w:r>
        <w:separator/>
      </w:r>
    </w:p>
  </w:endnote>
  <w:endnote w:type="continuationSeparator" w:id="1">
    <w:p w:rsidR="00891CAB" w:rsidRDefault="0089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A6" w:rsidRPr="00156D28" w:rsidRDefault="00C663A6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C663A6" w:rsidRPr="009B15C1" w:rsidRDefault="00C663A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 w:rsidR="00511269"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C663A6" w:rsidRPr="009B15C1" w:rsidRDefault="00C663A6" w:rsidP="00FF1987">
    <w:pPr>
      <w:jc w:val="center"/>
      <w:rPr>
        <w:lang w:val="uk-UA"/>
      </w:rPr>
    </w:pPr>
  </w:p>
  <w:p w:rsidR="00C663A6" w:rsidRPr="009B15C1" w:rsidRDefault="00C663A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C663A6" w:rsidRPr="009B15C1" w:rsidRDefault="00C663A6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6E07E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6E07E7" w:rsidRPr="009B15C1">
      <w:rPr>
        <w:lang w:val="uk-UA"/>
      </w:rPr>
      <w:fldChar w:fldCharType="separate"/>
    </w:r>
    <w:r w:rsidR="009E4A07">
      <w:rPr>
        <w:noProof/>
        <w:lang w:val="uk-UA"/>
      </w:rPr>
      <w:t>3</w:t>
    </w:r>
    <w:r w:rsidR="006E07E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7E3DD5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CAB" w:rsidRDefault="00891CAB">
      <w:r>
        <w:separator/>
      </w:r>
    </w:p>
  </w:footnote>
  <w:footnote w:type="continuationSeparator" w:id="1">
    <w:p w:rsidR="00891CAB" w:rsidRDefault="00891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60DE"/>
    <w:rsid w:val="00077C74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uiPriority w:val="99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uiPriority w:val="99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30</cp:revision>
  <cp:lastPrinted>2021-05-28T10:37:00Z</cp:lastPrinted>
  <dcterms:created xsi:type="dcterms:W3CDTF">2021-04-01T11:35:00Z</dcterms:created>
  <dcterms:modified xsi:type="dcterms:W3CDTF">2021-05-28T10:42:00Z</dcterms:modified>
</cp:coreProperties>
</file>