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915BC6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141D0C">
              <w:rPr>
                <w:b/>
                <w:lang w:val="uk-UA"/>
              </w:rPr>
              <w:t>1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3F42E7">
              <w:rPr>
                <w:b/>
                <w:lang w:val="uk-UA"/>
              </w:rPr>
              <w:t>2</w:t>
            </w:r>
            <w:r w:rsidR="00040F7F">
              <w:rPr>
                <w:b/>
                <w:lang w:val="uk-UA"/>
              </w:rPr>
              <w:t>8</w:t>
            </w:r>
            <w:r w:rsidR="0085045C" w:rsidRPr="00DE311F">
              <w:rPr>
                <w:b/>
                <w:color w:val="FF0000"/>
                <w:lang w:val="uk-UA"/>
              </w:rPr>
              <w:t xml:space="preserve"> </w:t>
            </w:r>
            <w:r w:rsidR="00141D0C">
              <w:rPr>
                <w:b/>
                <w:color w:val="000000"/>
                <w:lang w:val="uk-UA"/>
              </w:rPr>
              <w:t>квітня</w:t>
            </w:r>
            <w:r w:rsidR="002F7575" w:rsidRPr="001555B6">
              <w:rPr>
                <w:b/>
                <w:color w:val="000000"/>
                <w:lang w:val="uk-UA"/>
              </w:rPr>
              <w:t xml:space="preserve"> 202</w:t>
            </w:r>
            <w:r w:rsidR="00141D0C">
              <w:rPr>
                <w:b/>
                <w:color w:val="000000"/>
                <w:lang w:val="uk-UA"/>
              </w:rPr>
              <w:t>1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A719A3" w:rsidP="003B07A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719A3">
        <w:rPr>
          <w:rFonts w:ascii="Times New Roman" w:hAnsi="Times New Roman"/>
          <w:sz w:val="28"/>
          <w:szCs w:val="28"/>
          <w:lang w:val="uk-UA"/>
        </w:rPr>
        <w:t>У зв’язку з кар</w:t>
      </w:r>
      <w:r w:rsidR="00D1615D">
        <w:rPr>
          <w:rFonts w:ascii="Times New Roman" w:hAnsi="Times New Roman"/>
          <w:sz w:val="28"/>
          <w:szCs w:val="28"/>
          <w:lang w:val="uk-UA"/>
        </w:rPr>
        <w:t>антинними обмеженнями засідання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3A5DDD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04.202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1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8F5993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35427">
        <w:rPr>
          <w:rFonts w:ascii="Times New Roman" w:hAnsi="Times New Roman"/>
          <w:sz w:val="28"/>
          <w:szCs w:val="28"/>
          <w:lang w:val="uk-UA"/>
        </w:rPr>
        <w:t>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594A2F" w:rsidRPr="00594A2F" w:rsidRDefault="00EC4D2F" w:rsidP="003F42E7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9A5F27" w:rsidRDefault="009A5F2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відділу  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3F42E7" w:rsidRPr="003F42E7" w:rsidRDefault="003F42E7" w:rsidP="00A23939">
      <w:pPr>
        <w:jc w:val="both"/>
        <w:rPr>
          <w:color w:val="000000"/>
          <w:sz w:val="20"/>
          <w:szCs w:val="20"/>
          <w:lang w:val="uk-UA"/>
        </w:rPr>
      </w:pPr>
    </w:p>
    <w:p w:rsidR="003A5DDD" w:rsidRDefault="00C1689D" w:rsidP="009D342D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</w:t>
      </w:r>
      <w:r w:rsidR="009F4EDF">
        <w:rPr>
          <w:color w:val="000000"/>
          <w:sz w:val="28"/>
          <w:szCs w:val="28"/>
          <w:lang w:val="uk-UA"/>
        </w:rPr>
        <w:t>Галузинська І</w:t>
      </w:r>
      <w:r w:rsidR="00140885">
        <w:rPr>
          <w:color w:val="000000"/>
          <w:sz w:val="28"/>
          <w:szCs w:val="28"/>
          <w:lang w:val="uk-UA"/>
        </w:rPr>
        <w:t xml:space="preserve">нна </w:t>
      </w:r>
      <w:r w:rsidR="009F4EDF">
        <w:rPr>
          <w:color w:val="000000"/>
          <w:sz w:val="28"/>
          <w:szCs w:val="28"/>
          <w:lang w:val="uk-UA"/>
        </w:rPr>
        <w:t>Є</w:t>
      </w:r>
      <w:r w:rsidR="009D342D">
        <w:rPr>
          <w:color w:val="000000"/>
          <w:sz w:val="28"/>
          <w:szCs w:val="28"/>
          <w:lang w:val="uk-UA"/>
        </w:rPr>
        <w:t>вгені</w:t>
      </w:r>
      <w:r w:rsidR="00594A2F">
        <w:rPr>
          <w:color w:val="000000"/>
          <w:sz w:val="28"/>
          <w:szCs w:val="28"/>
          <w:lang w:val="uk-UA"/>
        </w:rPr>
        <w:t>вна.</w:t>
      </w:r>
      <w:r w:rsidR="00140885">
        <w:rPr>
          <w:color w:val="000000"/>
          <w:sz w:val="28"/>
          <w:szCs w:val="28"/>
          <w:lang w:val="uk-UA"/>
        </w:rPr>
        <w:t xml:space="preserve"> </w:t>
      </w:r>
    </w:p>
    <w:p w:rsidR="000065A6" w:rsidRPr="007D34F0" w:rsidRDefault="000065A6" w:rsidP="009D342D">
      <w:pPr>
        <w:jc w:val="both"/>
        <w:rPr>
          <w:b/>
          <w:color w:val="000000"/>
          <w:sz w:val="20"/>
          <w:szCs w:val="20"/>
          <w:lang w:val="uk-UA"/>
        </w:rPr>
      </w:pPr>
    </w:p>
    <w:p w:rsidR="003B07A0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BA5D29" w:rsidRDefault="00BA5D29" w:rsidP="00C87DA1">
      <w:pPr>
        <w:jc w:val="both"/>
        <w:rPr>
          <w:b/>
          <w:sz w:val="10"/>
          <w:szCs w:val="10"/>
          <w:lang w:val="uk-UA"/>
        </w:rPr>
      </w:pPr>
    </w:p>
    <w:p w:rsidR="004B5A54" w:rsidRPr="003A5DDD" w:rsidRDefault="004B5A54" w:rsidP="00C87DA1">
      <w:pPr>
        <w:jc w:val="both"/>
        <w:rPr>
          <w:b/>
          <w:sz w:val="10"/>
          <w:szCs w:val="10"/>
          <w:lang w:val="uk-UA"/>
        </w:rPr>
      </w:pPr>
    </w:p>
    <w:p w:rsidR="009D342D" w:rsidRPr="009D342D" w:rsidRDefault="003B07A0" w:rsidP="009D342D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заступник начальника</w:t>
      </w:r>
      <w:r w:rsidR="009D342D" w:rsidRPr="009D342D">
        <w:rPr>
          <w:b/>
          <w:sz w:val="28"/>
          <w:szCs w:val="28"/>
          <w:lang w:val="uk-UA"/>
        </w:rPr>
        <w:t xml:space="preserve"> </w:t>
      </w:r>
      <w:r w:rsidR="005A2094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управління-</w:t>
      </w:r>
      <w:r w:rsidR="005A2094">
        <w:rPr>
          <w:sz w:val="28"/>
          <w:szCs w:val="28"/>
          <w:lang w:val="uk-UA"/>
        </w:rPr>
        <w:t>началь-</w:t>
      </w:r>
      <w:r w:rsidR="009D342D">
        <w:rPr>
          <w:sz w:val="28"/>
          <w:szCs w:val="28"/>
          <w:lang w:val="uk-UA"/>
        </w:rPr>
        <w:t xml:space="preserve"> </w:t>
      </w:r>
    </w:p>
    <w:p w:rsid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ник   відділу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закупівель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r w:rsidR="005A2094">
        <w:rPr>
          <w:sz w:val="28"/>
          <w:szCs w:val="28"/>
          <w:lang w:val="uk-UA"/>
        </w:rPr>
        <w:t>управ-</w:t>
      </w:r>
    </w:p>
    <w:p w:rsidR="005A2094" w:rsidRPr="009D342D" w:rsidRDefault="005A2094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ління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:rsidR="009D342D" w:rsidRP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 w:rsidR="005A2094"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 w:rsidR="005A2094"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:rsidR="009D342D" w:rsidRPr="009D342D" w:rsidRDefault="009D342D" w:rsidP="005A209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 w:rsidR="005A2094"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 w:rsidR="005A2094"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5A2094">
        <w:rPr>
          <w:sz w:val="28"/>
          <w:szCs w:val="28"/>
          <w:lang w:val="uk-UA"/>
        </w:rPr>
        <w:t xml:space="preserve">   </w:t>
      </w:r>
    </w:p>
    <w:p w:rsidR="009D342D" w:rsidRDefault="005A2094" w:rsidP="009D342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5A2094" w:rsidRPr="00BA5D29" w:rsidRDefault="005A2094" w:rsidP="009D342D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Бельченко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Сергій Леонідович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:rsidR="005A2094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таційного  підприємства  «Автозаводське»</w:t>
      </w:r>
    </w:p>
    <w:p w:rsidR="005A2094" w:rsidRDefault="005A2094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 Кременчуць-</w:t>
      </w:r>
    </w:p>
    <w:p w:rsidR="00BC486A" w:rsidRDefault="005A2094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кого району Полтавської області;</w:t>
      </w:r>
    </w:p>
    <w:p w:rsidR="00BA5D29" w:rsidRPr="00BA5D29" w:rsidRDefault="00BA5D29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BA5D29" w:rsidRDefault="00BA5D29" w:rsidP="00BA5D29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Божкова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 гос-Валентина Миколаївна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прозрахункового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Кре-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міської ради Кременчуцького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:rsidR="005240C4" w:rsidRPr="00BA5D29" w:rsidRDefault="005240C4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5240C4" w:rsidRPr="00BA5D29" w:rsidRDefault="005240C4" w:rsidP="005240C4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5240C4" w:rsidRPr="005240C4" w:rsidRDefault="005240C4" w:rsidP="005240C4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5240C4" w:rsidRPr="005240C4" w:rsidRDefault="005240C4" w:rsidP="005240C4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B8744D" w:rsidRPr="00BA5D29" w:rsidRDefault="00B8744D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BC486A" w:rsidRDefault="00BC486A" w:rsidP="005240C4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C486A" w:rsidRPr="00E40A54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ри  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BA5D29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менчуцької  міської ради Кременчуцького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486A" w:rsidRDefault="00BA5D29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8744D" w:rsidRPr="00E023F5" w:rsidRDefault="00BC486A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:rsidR="003B07A0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Кійло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85E15">
        <w:rPr>
          <w:rFonts w:ascii="Times New Roman" w:hAnsi="Times New Roman"/>
          <w:sz w:val="28"/>
          <w:szCs w:val="28"/>
          <w:lang w:val="uk-UA"/>
        </w:rPr>
        <w:t>госпрозрахунко</w:t>
      </w:r>
      <w:r w:rsidR="005240C4">
        <w:rPr>
          <w:rFonts w:ascii="Times New Roman" w:hAnsi="Times New Roman"/>
          <w:sz w:val="28"/>
          <w:szCs w:val="28"/>
          <w:lang w:val="uk-UA"/>
        </w:rPr>
        <w:t>-</w:t>
      </w:r>
      <w:r w:rsidR="00485E15"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07A0" w:rsidRPr="00E40A54" w:rsidRDefault="003B07A0" w:rsidP="00AF49C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во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>експлуатаційного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підпри-</w:t>
      </w:r>
    </w:p>
    <w:p w:rsidR="00BA5D29" w:rsidRDefault="003B07A0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єства    </w:t>
      </w:r>
      <w:r w:rsidR="00485E15">
        <w:rPr>
          <w:rFonts w:ascii="Times New Roman" w:hAnsi="Times New Roman"/>
          <w:sz w:val="28"/>
          <w:szCs w:val="28"/>
          <w:lang w:val="uk-UA"/>
        </w:rPr>
        <w:t>«Автозаводське»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A5D29">
        <w:rPr>
          <w:rFonts w:ascii="Times New Roman" w:hAnsi="Times New Roman"/>
          <w:sz w:val="28"/>
          <w:szCs w:val="28"/>
          <w:lang w:val="uk-UA"/>
        </w:rPr>
        <w:t>Кременчуцької</w:t>
      </w:r>
    </w:p>
    <w:p w:rsidR="00BA5D29" w:rsidRDefault="00BA5D29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ради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</w:t>
      </w:r>
    </w:p>
    <w:p w:rsidR="00B8744D" w:rsidRDefault="00BA5D29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</w:t>
      </w:r>
      <w:r w:rsidR="00485E15">
        <w:rPr>
          <w:rFonts w:ascii="Times New Roman" w:hAnsi="Times New Roman"/>
          <w:sz w:val="28"/>
          <w:szCs w:val="28"/>
          <w:lang w:val="uk-UA"/>
        </w:rPr>
        <w:t>;</w:t>
      </w:r>
      <w:r w:rsidR="003B07A0"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256C8" w:rsidRPr="00E023F5" w:rsidRDefault="003B07A0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5D29"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330DAB" w:rsidRDefault="00330DAB" w:rsidP="00330DAB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2A77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відділу   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Pr="00E40A54" w:rsidRDefault="00330DAB" w:rsidP="00AF49C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житлового   фонду 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</w:t>
      </w:r>
      <w:r w:rsidR="00AF49C1">
        <w:rPr>
          <w:rFonts w:ascii="Times New Roman" w:hAnsi="Times New Roman"/>
          <w:sz w:val="28"/>
          <w:szCs w:val="28"/>
          <w:lang w:val="uk-UA"/>
        </w:rPr>
        <w:t>лі</w:t>
      </w:r>
      <w:r>
        <w:rPr>
          <w:rFonts w:ascii="Times New Roman" w:hAnsi="Times New Roman"/>
          <w:sz w:val="28"/>
          <w:szCs w:val="28"/>
          <w:lang w:val="uk-UA"/>
        </w:rPr>
        <w:t xml:space="preserve">тики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житлово-</w:t>
      </w:r>
      <w:r w:rsidR="002256C8">
        <w:rPr>
          <w:rFonts w:ascii="Times New Roman" w:hAnsi="Times New Roman"/>
          <w:sz w:val="28"/>
          <w:szCs w:val="28"/>
          <w:lang w:val="uk-UA"/>
        </w:rPr>
        <w:t>кому-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наль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Default="00330DAB" w:rsidP="00AF49C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ради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30DAB" w:rsidRPr="00E40A54" w:rsidRDefault="00330DAB" w:rsidP="00330DAB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тавської </w:t>
      </w:r>
      <w:r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3B07A0" w:rsidRPr="00627C43" w:rsidRDefault="00485E15" w:rsidP="00594A2F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4A6C20" w:rsidRPr="001046B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A6C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B07A0" w:rsidRPr="001046B9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 </w:t>
      </w:r>
    </w:p>
    <w:p w:rsidR="003B07A0" w:rsidRDefault="003B07A0" w:rsidP="006204E0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 w:rsidR="00627C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7140">
        <w:rPr>
          <w:rFonts w:ascii="Times New Roman" w:hAnsi="Times New Roman"/>
          <w:sz w:val="28"/>
          <w:szCs w:val="28"/>
          <w:lang w:val="uk-UA"/>
        </w:rPr>
        <w:t>головний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спеціалі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B07A0" w:rsidRDefault="003B07A0" w:rsidP="00627C43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иконавчого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Кремен-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27C43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чуцької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627C43">
        <w:rPr>
          <w:rFonts w:ascii="Times New Roman" w:hAnsi="Times New Roman"/>
          <w:sz w:val="28"/>
          <w:szCs w:val="28"/>
          <w:lang w:val="uk-UA"/>
        </w:rPr>
        <w:t xml:space="preserve">   Кременчуцького</w:t>
      </w:r>
    </w:p>
    <w:p w:rsidR="003B07A0" w:rsidRDefault="00627C43" w:rsidP="00137140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13714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району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Полтавськ</w:t>
      </w:r>
      <w:r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6204E0">
        <w:rPr>
          <w:rFonts w:ascii="Times New Roman" w:hAnsi="Times New Roman"/>
          <w:sz w:val="28"/>
          <w:szCs w:val="28"/>
          <w:lang w:val="uk-UA"/>
        </w:rPr>
        <w:t xml:space="preserve"> області.</w:t>
      </w:r>
    </w:p>
    <w:p w:rsidR="00594A2F" w:rsidRPr="003F42E7" w:rsidRDefault="00594A2F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3048C2" w:rsidRPr="00137140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ВІДСУТНІ</w:t>
      </w:r>
      <w:r w:rsidR="00E023F5"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(у відпустці)</w:t>
      </w:r>
      <w:r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:</w:t>
      </w:r>
    </w:p>
    <w:p w:rsidR="003048C2" w:rsidRDefault="003048C2" w:rsidP="00627C43">
      <w:pPr>
        <w:pStyle w:val="aa"/>
        <w:tabs>
          <w:tab w:val="left" w:pos="4253"/>
          <w:tab w:val="left" w:pos="4395"/>
        </w:tabs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</w:p>
    <w:p w:rsidR="000065A6" w:rsidRDefault="000065A6" w:rsidP="00137140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065A6" w:rsidRDefault="000065A6" w:rsidP="000065A6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Кре-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065A6" w:rsidRDefault="000065A6" w:rsidP="000065A6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  ра-</w:t>
      </w:r>
    </w:p>
    <w:p w:rsidR="000065A6" w:rsidRDefault="000065A6" w:rsidP="000065A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йону  Полтавської області;</w:t>
      </w:r>
    </w:p>
    <w:p w:rsidR="00054E1C" w:rsidRPr="00E023F5" w:rsidRDefault="00054E1C" w:rsidP="000065A6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Шинкаренко                                        -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директора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-</w:t>
      </w:r>
    </w:p>
    <w:p w:rsidR="000065A6" w:rsidRDefault="00390FD9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Наталія</w:t>
      </w:r>
      <w:r w:rsidR="000065A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Миколаївна                            </w:t>
      </w:r>
      <w:r w:rsidR="000065A6">
        <w:rPr>
          <w:sz w:val="28"/>
          <w:szCs w:val="28"/>
          <w:lang w:val="uk-UA"/>
        </w:rPr>
        <w:t xml:space="preserve">менту  </w:t>
      </w:r>
      <w:r>
        <w:rPr>
          <w:sz w:val="28"/>
          <w:szCs w:val="28"/>
          <w:lang w:val="uk-UA"/>
        </w:rPr>
        <w:t xml:space="preserve">  </w:t>
      </w:r>
      <w:r w:rsidR="000065A6"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  </w:t>
      </w:r>
      <w:r w:rsidR="000065A6" w:rsidRPr="000065A6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="000065A6" w:rsidRPr="000065A6">
        <w:rPr>
          <w:sz w:val="28"/>
          <w:szCs w:val="28"/>
          <w:lang w:val="uk-UA"/>
        </w:rPr>
        <w:t>з</w:t>
      </w:r>
      <w:r w:rsidR="000065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065A6" w:rsidRPr="000065A6">
        <w:rPr>
          <w:sz w:val="28"/>
          <w:szCs w:val="28"/>
          <w:lang w:val="uk-UA"/>
        </w:rPr>
        <w:t>земельних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питань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проектів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актів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b/>
          <w:color w:val="000000" w:themeColor="text1"/>
          <w:sz w:val="20"/>
          <w:szCs w:val="20"/>
          <w:lang w:val="uk-UA"/>
        </w:rPr>
        <w:t xml:space="preserve">                                                                                          </w:t>
      </w:r>
      <w:r>
        <w:rPr>
          <w:sz w:val="28"/>
          <w:szCs w:val="28"/>
          <w:lang w:val="uk-UA"/>
        </w:rPr>
        <w:t>органу    місцевого </w:t>
      </w:r>
      <w:r w:rsidR="00390F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самоврядування  юри-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дичного  </w:t>
      </w:r>
      <w:r w:rsidRPr="000065A6">
        <w:rPr>
          <w:sz w:val="28"/>
          <w:szCs w:val="28"/>
          <w:lang w:val="uk-UA"/>
        </w:rPr>
        <w:t xml:space="preserve">департаменту виконавчого </w:t>
      </w:r>
      <w:r>
        <w:rPr>
          <w:sz w:val="28"/>
          <w:szCs w:val="28"/>
          <w:lang w:val="uk-UA"/>
        </w:rPr>
        <w:t xml:space="preserve"> комі-       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Кременчуцької  міської  ради Кремен-</w:t>
      </w:r>
    </w:p>
    <w:p w:rsidR="000065A6" w:rsidRDefault="000065A6" w:rsidP="000065A6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  <w:r w:rsidR="00390FD9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чуцького</w:t>
      </w:r>
      <w:r w:rsidR="00390FD9"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 w:rsidR="00390FD9"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 w:rsidR="00390FD9"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>області</w:t>
      </w:r>
      <w:r w:rsidR="00390FD9">
        <w:rPr>
          <w:sz w:val="28"/>
          <w:szCs w:val="28"/>
          <w:lang w:val="uk-UA"/>
        </w:rPr>
        <w:t xml:space="preserve">, </w:t>
      </w:r>
    </w:p>
    <w:p w:rsidR="006D3587" w:rsidRDefault="00390FD9" w:rsidP="002256C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390FD9">
        <w:rPr>
          <w:sz w:val="28"/>
          <w:szCs w:val="28"/>
          <w:lang w:val="uk-UA"/>
        </w:rPr>
        <w:t xml:space="preserve">                                                            </w:t>
      </w:r>
      <w:r w:rsidR="002256C8">
        <w:rPr>
          <w:sz w:val="28"/>
          <w:szCs w:val="28"/>
          <w:lang w:val="uk-UA"/>
        </w:rPr>
        <w:t xml:space="preserve">    </w:t>
      </w:r>
      <w:r w:rsidRPr="00390FD9">
        <w:rPr>
          <w:sz w:val="28"/>
          <w:szCs w:val="28"/>
          <w:lang w:val="uk-UA"/>
        </w:rPr>
        <w:t>заступник голови комісії.</w:t>
      </w:r>
    </w:p>
    <w:p w:rsidR="00E023F5" w:rsidRPr="00E023F5" w:rsidRDefault="00E023F5" w:rsidP="00D479C5">
      <w:pPr>
        <w:tabs>
          <w:tab w:val="left" w:pos="3969"/>
          <w:tab w:val="left" w:pos="4678"/>
          <w:tab w:val="left" w:pos="4820"/>
        </w:tabs>
        <w:jc w:val="both"/>
        <w:rPr>
          <w:sz w:val="20"/>
          <w:szCs w:val="20"/>
          <w:lang w:val="uk-UA"/>
        </w:rPr>
      </w:pPr>
    </w:p>
    <w:p w:rsidR="006D3587" w:rsidRDefault="006D3587" w:rsidP="006D3587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6D3587" w:rsidRDefault="006D3587" w:rsidP="006D3587">
      <w:pPr>
        <w:rPr>
          <w:b/>
          <w:sz w:val="10"/>
          <w:szCs w:val="10"/>
          <w:lang w:val="uk-UA"/>
        </w:rPr>
      </w:pPr>
    </w:p>
    <w:p w:rsidR="006D3587" w:rsidRPr="00D1615D" w:rsidRDefault="006D3587" w:rsidP="006D3587">
      <w:pPr>
        <w:rPr>
          <w:b/>
          <w:sz w:val="10"/>
          <w:szCs w:val="10"/>
          <w:lang w:val="uk-UA"/>
        </w:rPr>
      </w:pPr>
    </w:p>
    <w:p w:rsidR="006D3587" w:rsidRDefault="006D3587" w:rsidP="006D3587">
      <w:pPr>
        <w:ind w:firstLine="851"/>
        <w:jc w:val="both"/>
        <w:rPr>
          <w:color w:val="000000"/>
          <w:sz w:val="28"/>
          <w:szCs w:val="28"/>
          <w:lang w:val="uk-UA"/>
        </w:rPr>
      </w:pPr>
      <w:r w:rsidRPr="001F4BBD">
        <w:rPr>
          <w:color w:val="000000"/>
          <w:sz w:val="28"/>
          <w:szCs w:val="28"/>
          <w:lang w:val="uk-UA"/>
        </w:rPr>
        <w:t xml:space="preserve">Щербіна О.О. - начальник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E023F5" w:rsidRPr="001F4BBD" w:rsidRDefault="00E023F5" w:rsidP="006D3587">
      <w:pPr>
        <w:ind w:firstLine="851"/>
        <w:jc w:val="both"/>
        <w:rPr>
          <w:color w:val="000000"/>
          <w:sz w:val="28"/>
          <w:szCs w:val="28"/>
          <w:lang w:val="uk-UA"/>
        </w:rPr>
      </w:pPr>
    </w:p>
    <w:p w:rsidR="00390FD9" w:rsidRPr="00B74635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9A5F27" w:rsidRDefault="009A5F27" w:rsidP="009A5F27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37140" w:rsidRPr="009A5F27" w:rsidRDefault="00137140" w:rsidP="008F73E8">
      <w:pPr>
        <w:pStyle w:val="aa"/>
        <w:tabs>
          <w:tab w:val="left" w:pos="851"/>
        </w:tabs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023F5" w:rsidRDefault="00EC667E" w:rsidP="00EC667E">
      <w:pPr>
        <w:pStyle w:val="aa"/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1. Визначення стартової ціни продажу </w:t>
      </w:r>
      <w:r w:rsidR="00627C43">
        <w:rPr>
          <w:rFonts w:ascii="Times New Roman" w:hAnsi="Times New Roman"/>
          <w:sz w:val="28"/>
          <w:lang w:val="uk-UA"/>
        </w:rPr>
        <w:t>5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об’єктів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>
        <w:rPr>
          <w:rFonts w:ascii="Times New Roman" w:hAnsi="Times New Roman"/>
          <w:sz w:val="28"/>
          <w:lang w:val="uk-UA"/>
        </w:rPr>
        <w:t>територіальної громади, які</w:t>
      </w:r>
      <w:r w:rsidR="00307485">
        <w:rPr>
          <w:rFonts w:ascii="Times New Roman" w:hAnsi="Times New Roman"/>
          <w:sz w:val="28"/>
          <w:lang w:val="uk-UA"/>
        </w:rPr>
        <w:t xml:space="preserve"> підлягають приватизації шляхом продажу на </w:t>
      </w:r>
      <w:r w:rsidR="00C813E5">
        <w:rPr>
          <w:rFonts w:ascii="Times New Roman" w:hAnsi="Times New Roman"/>
          <w:sz w:val="28"/>
          <w:lang w:val="uk-UA"/>
        </w:rPr>
        <w:t xml:space="preserve">електронних </w:t>
      </w:r>
      <w:r w:rsidR="00307485">
        <w:rPr>
          <w:rFonts w:ascii="Times New Roman" w:hAnsi="Times New Roman"/>
          <w:sz w:val="28"/>
          <w:lang w:val="uk-UA"/>
        </w:rPr>
        <w:t>аукціон</w:t>
      </w:r>
      <w:r w:rsidR="00C813E5">
        <w:rPr>
          <w:rFonts w:ascii="Times New Roman" w:hAnsi="Times New Roman"/>
          <w:sz w:val="28"/>
          <w:lang w:val="uk-UA"/>
        </w:rPr>
        <w:t>ах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згідно з рішенням Кременчуцької міської ради Полтавської області від </w:t>
      </w:r>
      <w:r w:rsidR="007B4DA4">
        <w:rPr>
          <w:rFonts w:ascii="Times New Roman" w:hAnsi="Times New Roman"/>
          <w:sz w:val="28"/>
          <w:szCs w:val="28"/>
          <w:lang w:val="uk-UA"/>
        </w:rPr>
        <w:t>22 грудня 202</w:t>
      </w:r>
      <w:r w:rsidR="00330DAB">
        <w:rPr>
          <w:rFonts w:ascii="Times New Roman" w:hAnsi="Times New Roman"/>
          <w:sz w:val="28"/>
          <w:szCs w:val="28"/>
          <w:lang w:val="uk-UA"/>
        </w:rPr>
        <w:t>0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 xml:space="preserve"> «Про  затвердження переліку, погодження способу та затвердження умов продажу об’єктів,  які належать до комунальної власності та підлягають приватизації в 2021 році»</w:t>
      </w:r>
      <w:r w:rsidRPr="00627C43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 саме:</w:t>
      </w:r>
    </w:p>
    <w:p w:rsidR="002256C8" w:rsidRDefault="002256C8" w:rsidP="00EC667E">
      <w:pPr>
        <w:pStyle w:val="aa"/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023F5" w:rsidRPr="00137140" w:rsidRDefault="008D7457" w:rsidP="008D7457">
      <w:pPr>
        <w:pStyle w:val="aa"/>
        <w:tabs>
          <w:tab w:val="left" w:pos="851"/>
        </w:tabs>
        <w:jc w:val="right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Таблиця 1</w:t>
      </w:r>
    </w:p>
    <w:p w:rsidR="008D7457" w:rsidRDefault="008D7457" w:rsidP="008D7457">
      <w:pPr>
        <w:pStyle w:val="aa"/>
        <w:tabs>
          <w:tab w:val="left" w:pos="851"/>
        </w:tabs>
        <w:jc w:val="right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3598"/>
        <w:gridCol w:w="851"/>
        <w:gridCol w:w="2844"/>
        <w:gridCol w:w="1833"/>
      </w:tblGrid>
      <w:tr w:rsidR="00EC667E" w:rsidTr="003357C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67E" w:rsidRDefault="00EC667E" w:rsidP="001F4BBD">
            <w:pPr>
              <w:pStyle w:val="aa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Адреса об’єкта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Пло-</w:t>
            </w:r>
          </w:p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ща,</w:t>
            </w:r>
          </w:p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кв.м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67E" w:rsidRDefault="00EC667E" w:rsidP="001F4BBD">
            <w:pPr>
              <w:pStyle w:val="aa"/>
              <w:spacing w:line="27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Тип об’єкта/розташування</w:t>
            </w:r>
          </w:p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Статус</w:t>
            </w:r>
          </w:p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(передано в користування,</w:t>
            </w:r>
          </w:p>
          <w:p w:rsidR="00EC667E" w:rsidRDefault="00EC667E">
            <w:pPr>
              <w:pStyle w:val="aa"/>
              <w:spacing w:line="27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вільне)</w:t>
            </w:r>
          </w:p>
        </w:tc>
      </w:tr>
      <w:tr w:rsidR="00627C43" w:rsidTr="003357CF">
        <w:trPr>
          <w:trHeight w:val="2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43" w:rsidRDefault="00627C43" w:rsidP="00627C4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вул. Героїв Крут, 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  <w:jc w:val="center"/>
            </w:pPr>
            <w:r w:rsidRPr="00E33D82">
              <w:t>113,4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Нежитлове приміщення, 1 поверх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627C43" w:rsidRDefault="00627C43" w:rsidP="00627C4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27C43"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</w:tr>
      <w:tr w:rsidR="00627C43" w:rsidTr="003357C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43" w:rsidRDefault="00627C43" w:rsidP="00627C4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вул. Європейська, 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  <w:jc w:val="center"/>
            </w:pPr>
            <w:r w:rsidRPr="00E33D82">
              <w:t>8,0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 xml:space="preserve">Нежитлове приміщення, 1поверх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627C43" w:rsidRDefault="00627C43" w:rsidP="00627C4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27C43"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</w:tr>
      <w:tr w:rsidR="00627C43" w:rsidTr="003357C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43" w:rsidRDefault="00627C43" w:rsidP="00627C4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вул. Європейська, 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  <w:jc w:val="center"/>
            </w:pPr>
            <w:r w:rsidRPr="00E33D82">
              <w:t>85,0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 xml:space="preserve">Нежитлове приміщення, підвал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627C43" w:rsidRDefault="00627C43" w:rsidP="00627C4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27C43"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</w:tr>
      <w:tr w:rsidR="00627C43" w:rsidTr="003357C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43" w:rsidRDefault="00627C43" w:rsidP="00627C4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пров. Ціолковського,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  <w:jc w:val="center"/>
            </w:pPr>
            <w:r w:rsidRPr="00E33D82">
              <w:t>155,9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Нежитлове приміщення, 1 поверх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627C43" w:rsidRDefault="00627C43" w:rsidP="00627C4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27C43">
              <w:rPr>
                <w:rFonts w:ascii="Times New Roman" w:hAnsi="Times New Roman"/>
                <w:sz w:val="24"/>
                <w:szCs w:val="24"/>
              </w:rPr>
              <w:t>вільне</w:t>
            </w:r>
          </w:p>
        </w:tc>
      </w:tr>
      <w:tr w:rsidR="00627C43" w:rsidTr="003357CF">
        <w:trPr>
          <w:trHeight w:val="58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C43" w:rsidRDefault="00627C43" w:rsidP="00627C4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</w:pPr>
            <w:r w:rsidRPr="00E33D82">
              <w:t>просп. Лесі Українки,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E33D82" w:rsidRDefault="00627C43" w:rsidP="00627C43">
            <w:pPr>
              <w:spacing w:line="240" w:lineRule="atLeast"/>
              <w:jc w:val="center"/>
              <w:rPr>
                <w:color w:val="000000"/>
              </w:rPr>
            </w:pPr>
            <w:r w:rsidRPr="00E33D82">
              <w:rPr>
                <w:color w:val="000000"/>
              </w:rPr>
              <w:t>73,1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C43" w:rsidRPr="00E33D82" w:rsidRDefault="00627C43" w:rsidP="00627C43">
            <w:pPr>
              <w:spacing w:line="240" w:lineRule="atLeast"/>
              <w:rPr>
                <w:color w:val="000000"/>
              </w:rPr>
            </w:pPr>
            <w:r w:rsidRPr="00E33D82">
              <w:t>Нежитлове приміщення,</w:t>
            </w:r>
            <w:r w:rsidRPr="00E33D82">
              <w:rPr>
                <w:color w:val="000000"/>
              </w:rPr>
              <w:t xml:space="preserve"> 1 поверх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C43" w:rsidRPr="00627C43" w:rsidRDefault="00627C43" w:rsidP="00627C43">
            <w:pPr>
              <w:spacing w:line="240" w:lineRule="atLeast"/>
            </w:pPr>
            <w:r w:rsidRPr="00627C43">
              <w:t>вільне</w:t>
            </w:r>
          </w:p>
        </w:tc>
      </w:tr>
    </w:tbl>
    <w:p w:rsidR="003F42E7" w:rsidRPr="00EF12C5" w:rsidRDefault="003F42E7" w:rsidP="00D920D8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3C73CB" w:rsidRDefault="003C73CB" w:rsidP="00D920D8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8008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>умов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>продажу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>(у разі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 необхідності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додаткових </w:t>
      </w:r>
      <w:r w:rsidR="00D920D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 xml:space="preserve">умов </w:t>
      </w:r>
    </w:p>
    <w:p w:rsidR="00301C8C" w:rsidRPr="00A85F8B" w:rsidRDefault="00307485" w:rsidP="00C07D71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07485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627C43">
        <w:rPr>
          <w:rFonts w:ascii="Times New Roman" w:hAnsi="Times New Roman"/>
          <w:sz w:val="28"/>
          <w:szCs w:val="28"/>
          <w:lang w:val="uk-UA"/>
        </w:rPr>
        <w:t>5</w:t>
      </w:r>
      <w:r w:rsidR="008D7457">
        <w:rPr>
          <w:rFonts w:ascii="Times New Roman" w:hAnsi="Times New Roman"/>
          <w:sz w:val="28"/>
          <w:szCs w:val="28"/>
          <w:lang w:val="uk-UA"/>
        </w:rPr>
        <w:t>-ти</w:t>
      </w:r>
      <w:r w:rsidR="00EB14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307485">
        <w:rPr>
          <w:rFonts w:ascii="Times New Roman" w:hAnsi="Times New Roman"/>
          <w:sz w:val="28"/>
          <w:lang w:val="uk-UA"/>
        </w:rPr>
        <w:t xml:space="preserve">об’єктів комунальної власності </w:t>
      </w:r>
      <w:r w:rsidR="007B4DA4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307485">
        <w:rPr>
          <w:rFonts w:ascii="Times New Roman" w:hAnsi="Times New Roman"/>
          <w:sz w:val="28"/>
          <w:lang w:val="uk-UA"/>
        </w:rPr>
        <w:t>територіальної громади</w:t>
      </w:r>
      <w:r w:rsidR="008D7457">
        <w:rPr>
          <w:rFonts w:ascii="Times New Roman" w:hAnsi="Times New Roman"/>
          <w:sz w:val="28"/>
          <w:lang w:val="uk-UA"/>
        </w:rPr>
        <w:t xml:space="preserve">, </w:t>
      </w:r>
      <w:r w:rsidR="00301C8C">
        <w:rPr>
          <w:rFonts w:ascii="Times New Roman" w:hAnsi="Times New Roman"/>
          <w:sz w:val="28"/>
          <w:lang w:val="uk-UA"/>
        </w:rPr>
        <w:t xml:space="preserve">зазначених в </w:t>
      </w:r>
      <w:r w:rsidR="008D7457" w:rsidRPr="00137140">
        <w:rPr>
          <w:rFonts w:ascii="Times New Roman" w:hAnsi="Times New Roman"/>
          <w:color w:val="000000" w:themeColor="text1"/>
          <w:sz w:val="28"/>
          <w:lang w:val="uk-UA"/>
        </w:rPr>
        <w:t>Т</w:t>
      </w:r>
      <w:r w:rsidR="00301C8C" w:rsidRPr="00137140">
        <w:rPr>
          <w:rFonts w:ascii="Times New Roman" w:hAnsi="Times New Roman"/>
          <w:color w:val="000000" w:themeColor="text1"/>
          <w:sz w:val="28"/>
          <w:lang w:val="uk-UA"/>
        </w:rPr>
        <w:t>аблиці</w:t>
      </w:r>
      <w:r w:rsidR="008D7457" w:rsidRPr="00137140">
        <w:rPr>
          <w:rFonts w:ascii="Times New Roman" w:hAnsi="Times New Roman"/>
          <w:color w:val="000000" w:themeColor="text1"/>
          <w:sz w:val="28"/>
          <w:lang w:val="uk-UA"/>
        </w:rPr>
        <w:t xml:space="preserve"> 1</w:t>
      </w:r>
      <w:r w:rsidR="00EC667E" w:rsidRPr="00307485">
        <w:rPr>
          <w:rFonts w:ascii="Times New Roman" w:hAnsi="Times New Roman"/>
          <w:sz w:val="28"/>
          <w:lang w:val="uk-UA"/>
        </w:rPr>
        <w:t xml:space="preserve">, які підлягають приватизації згідно з </w:t>
      </w:r>
      <w:r w:rsidR="00627C43">
        <w:rPr>
          <w:rFonts w:ascii="Times New Roman" w:hAnsi="Times New Roman"/>
          <w:sz w:val="28"/>
          <w:lang w:val="uk-UA"/>
        </w:rPr>
        <w:t xml:space="preserve">рішенням Кременчуцької міської ради Полтавської області </w:t>
      </w:r>
      <w:r w:rsidR="007B4DA4">
        <w:rPr>
          <w:rFonts w:ascii="Times New Roman" w:hAnsi="Times New Roman"/>
          <w:sz w:val="28"/>
          <w:lang w:val="uk-UA"/>
        </w:rPr>
        <w:t xml:space="preserve">                         </w:t>
      </w:r>
      <w:r w:rsidR="00627C43">
        <w:rPr>
          <w:rFonts w:ascii="Times New Roman" w:hAnsi="Times New Roman"/>
          <w:sz w:val="28"/>
          <w:lang w:val="uk-UA"/>
        </w:rPr>
        <w:t xml:space="preserve">від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22 грудня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>2020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 xml:space="preserve"> «Про  затвердження переліку, погодження способу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27C43" w:rsidRPr="00627C43">
        <w:rPr>
          <w:rFonts w:ascii="Times New Roman" w:hAnsi="Times New Roman"/>
          <w:sz w:val="28"/>
          <w:szCs w:val="28"/>
          <w:lang w:val="uk-UA"/>
        </w:rPr>
        <w:t>та затвердження умов продажу об’єктів,  які належать до комунальної власності та підлягають приватизації в 2021 році</w:t>
      </w:r>
      <w:r w:rsidR="008D7457">
        <w:rPr>
          <w:rFonts w:ascii="Times New Roman" w:hAnsi="Times New Roman"/>
          <w:sz w:val="28"/>
          <w:szCs w:val="28"/>
          <w:lang w:val="uk-UA"/>
        </w:rPr>
        <w:t>»</w:t>
      </w:r>
      <w:r w:rsidR="00627C43">
        <w:rPr>
          <w:rFonts w:ascii="Times New Roman" w:hAnsi="Times New Roman"/>
          <w:sz w:val="28"/>
          <w:szCs w:val="28"/>
          <w:lang w:val="uk-UA"/>
        </w:rPr>
        <w:t>.</w:t>
      </w:r>
    </w:p>
    <w:p w:rsidR="00EC667E" w:rsidRPr="009A5F27" w:rsidRDefault="00EC667E" w:rsidP="00EC667E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Default="002B0AC6" w:rsidP="002B0AC6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EC667E">
        <w:rPr>
          <w:rFonts w:ascii="Times New Roman" w:hAnsi="Times New Roman"/>
          <w:sz w:val="28"/>
          <w:szCs w:val="28"/>
          <w:lang w:val="uk-UA"/>
        </w:rPr>
        <w:t>3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07485" w:rsidRPr="00307485">
        <w:rPr>
          <w:rFonts w:ascii="Times New Roman" w:hAnsi="Times New Roman"/>
          <w:sz w:val="28"/>
          <w:szCs w:val="28"/>
          <w:lang w:val="uk-UA"/>
        </w:rPr>
        <w:t>Р</w:t>
      </w:r>
      <w:r w:rsidR="007F315F">
        <w:rPr>
          <w:rFonts w:ascii="Times New Roman" w:hAnsi="Times New Roman"/>
          <w:sz w:val="28"/>
          <w:szCs w:val="28"/>
          <w:lang w:val="uk-UA"/>
        </w:rPr>
        <w:t>озроблення</w:t>
      </w:r>
      <w:r w:rsidR="00EC66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>інформаційн</w:t>
      </w:r>
      <w:r w:rsidR="00EC667E">
        <w:rPr>
          <w:rFonts w:ascii="Times New Roman" w:hAnsi="Times New Roman"/>
          <w:sz w:val="28"/>
          <w:szCs w:val="28"/>
          <w:lang w:val="uk-UA"/>
        </w:rPr>
        <w:t>их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 w:rsidR="00EC667E">
        <w:rPr>
          <w:rFonts w:ascii="Times New Roman" w:hAnsi="Times New Roman"/>
          <w:sz w:val="28"/>
          <w:szCs w:val="28"/>
          <w:lang w:val="uk-UA"/>
        </w:rPr>
        <w:t>ь</w:t>
      </w:r>
      <w:r w:rsidR="00EC667E" w:rsidRPr="00C813E5">
        <w:rPr>
          <w:rFonts w:ascii="Times New Roman" w:hAnsi="Times New Roman"/>
          <w:sz w:val="28"/>
          <w:szCs w:val="28"/>
          <w:lang w:val="uk-UA"/>
        </w:rPr>
        <w:t xml:space="preserve"> про продаж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зазначених </w:t>
      </w:r>
      <w:r>
        <w:rPr>
          <w:rFonts w:ascii="Times New Roman" w:hAnsi="Times New Roman"/>
          <w:sz w:val="28"/>
          <w:szCs w:val="28"/>
          <w:lang w:val="uk-UA"/>
        </w:rPr>
        <w:t xml:space="preserve">        у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7457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Таблиці </w:t>
      </w:r>
      <w:r w:rsidR="00C813E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4DA4">
        <w:rPr>
          <w:rFonts w:ascii="Times New Roman" w:hAnsi="Times New Roman"/>
          <w:sz w:val="28"/>
          <w:szCs w:val="28"/>
          <w:lang w:val="uk-UA"/>
        </w:rPr>
        <w:t>5</w:t>
      </w:r>
      <w:r w:rsidR="008D7457">
        <w:rPr>
          <w:rFonts w:ascii="Times New Roman" w:hAnsi="Times New Roman"/>
          <w:sz w:val="28"/>
          <w:szCs w:val="28"/>
          <w:lang w:val="uk-UA"/>
        </w:rPr>
        <w:t>-ти</w:t>
      </w:r>
      <w:r w:rsidR="00EB14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315F">
        <w:rPr>
          <w:rFonts w:ascii="Times New Roman" w:hAnsi="Times New Roman"/>
          <w:sz w:val="28"/>
          <w:szCs w:val="28"/>
          <w:lang w:val="uk-UA"/>
        </w:rPr>
        <w:t xml:space="preserve">об’єктів приватизації,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 xml:space="preserve">які будуть оприлюднюватись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Управлінням міського майна Кременчуцької міської ради </w:t>
      </w:r>
      <w:r w:rsidR="007B4DA4">
        <w:rPr>
          <w:rFonts w:ascii="Times New Roman" w:hAnsi="Times New Roman"/>
          <w:sz w:val="28"/>
          <w:szCs w:val="28"/>
          <w:lang w:val="uk-UA"/>
        </w:rPr>
        <w:t>Кременчуць</w:t>
      </w:r>
      <w:r>
        <w:rPr>
          <w:rFonts w:ascii="Times New Roman" w:hAnsi="Times New Roman"/>
          <w:sz w:val="28"/>
          <w:szCs w:val="28"/>
          <w:lang w:val="uk-UA"/>
        </w:rPr>
        <w:t xml:space="preserve">-          </w:t>
      </w:r>
      <w:r w:rsidR="007B4DA4">
        <w:rPr>
          <w:rFonts w:ascii="Times New Roman" w:hAnsi="Times New Roman"/>
          <w:sz w:val="28"/>
          <w:szCs w:val="28"/>
          <w:lang w:val="uk-UA"/>
        </w:rPr>
        <w:t xml:space="preserve">кого району </w:t>
      </w:r>
      <w:r w:rsidR="00C813E5">
        <w:rPr>
          <w:rFonts w:ascii="Times New Roman" w:hAnsi="Times New Roman"/>
          <w:sz w:val="28"/>
          <w:szCs w:val="28"/>
          <w:lang w:val="uk-UA"/>
        </w:rPr>
        <w:t xml:space="preserve">Полтавської області (органом приватизації)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електронній торговій системі 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(далі - ЕТС </w:t>
      </w:r>
      <w:r w:rsidR="008D7457"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 w:rsidR="008D7457">
        <w:rPr>
          <w:rFonts w:ascii="Times New Roman" w:hAnsi="Times New Roman"/>
          <w:sz w:val="28"/>
          <w:szCs w:val="28"/>
          <w:lang w:val="uk-UA"/>
        </w:rPr>
        <w:t>)</w:t>
      </w:r>
      <w:r w:rsidR="007F315F" w:rsidRPr="007F315F">
        <w:rPr>
          <w:rFonts w:ascii="Times New Roman" w:hAnsi="Times New Roman"/>
          <w:sz w:val="28"/>
          <w:szCs w:val="28"/>
          <w:lang w:val="uk-UA"/>
        </w:rPr>
        <w:t>.</w:t>
      </w:r>
    </w:p>
    <w:p w:rsidR="00274760" w:rsidRDefault="00274760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8F73E8" w:rsidRPr="009A5F27" w:rsidRDefault="008F73E8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604CA1" w:rsidRDefault="00604CA1" w:rsidP="00604CA1">
      <w:pPr>
        <w:jc w:val="both"/>
        <w:rPr>
          <w:b/>
          <w:i/>
          <w:sz w:val="10"/>
          <w:szCs w:val="10"/>
          <w:lang w:val="uk-UA"/>
        </w:rPr>
      </w:pPr>
    </w:p>
    <w:p w:rsidR="00E5377D" w:rsidRDefault="00E5377D" w:rsidP="00604CA1">
      <w:pPr>
        <w:jc w:val="both"/>
        <w:rPr>
          <w:b/>
          <w:i/>
          <w:sz w:val="10"/>
          <w:szCs w:val="10"/>
          <w:lang w:val="uk-UA"/>
        </w:rPr>
      </w:pP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8D7457" w:rsidRDefault="008E4B07" w:rsidP="00054E1C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="007B4DA4" w:rsidRPr="00FE583F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засіданні з 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330D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членів аукціонної комісії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(</w:t>
      </w:r>
      <w:r w:rsidR="008D7457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оновлен</w:t>
      </w:r>
      <w:r w:rsidR="008D7457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склад</w:t>
      </w:r>
      <w:r w:rsidR="008D7457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>у зв’язку з кадровими змінами  балансоутримуча та змінами назв структурних підрозділів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та посад їх працівників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присутні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479C5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11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і це надає право вважати засідання комісії правомочним. </w:t>
      </w:r>
    </w:p>
    <w:p w:rsidR="008D7457" w:rsidRDefault="008F73E8" w:rsidP="008F73E8">
      <w:pPr>
        <w:pStyle w:val="aa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7B4DA4" w:rsidRPr="00FE583F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об’єктів комунальної власності </w:t>
      </w:r>
      <w:r w:rsidR="007B4DA4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Кременчуцької міської територіальної </w:t>
      </w:r>
      <w:r w:rsidR="007B4DA4" w:rsidRPr="00FE583F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громади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>, які підлягають приватизації шляхом п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>родажу на електронних аукціонах.</w:t>
      </w:r>
      <w:r w:rsidR="009A3F28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Наразі 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приміщення </w:t>
      </w:r>
      <w:r w:rsidR="00854AF1">
        <w:rPr>
          <w:rFonts w:ascii="Times New Roman" w:hAnsi="Times New Roman"/>
          <w:sz w:val="28"/>
          <w:szCs w:val="28"/>
          <w:lang w:val="uk-UA"/>
        </w:rPr>
        <w:t>в</w:t>
      </w:r>
      <w:r w:rsidR="009A3F28" w:rsidRPr="00FE583F">
        <w:rPr>
          <w:rFonts w:ascii="Times New Roman" w:hAnsi="Times New Roman"/>
          <w:sz w:val="28"/>
          <w:szCs w:val="28"/>
          <w:lang w:val="uk-UA"/>
        </w:rPr>
        <w:t xml:space="preserve"> оренді</w:t>
      </w:r>
      <w:r w:rsidR="009A3F28">
        <w:rPr>
          <w:rFonts w:ascii="Times New Roman" w:hAnsi="Times New Roman"/>
          <w:sz w:val="28"/>
          <w:szCs w:val="28"/>
          <w:lang w:val="uk-UA"/>
        </w:rPr>
        <w:t xml:space="preserve"> не перебувають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 (вільні)</w:t>
      </w:r>
      <w:r w:rsidR="009A3F28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9A3F28" w:rsidRPr="009A3F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Усі приміщення, окрім приміщення площею 8,0 кв.м по вул. Європейській, 43 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>(І поверх) мають окремі входи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цього приміщення - вхід через під’їзд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Чотири  приміщення </w:t>
      </w:r>
      <w:r w:rsidR="009A3F28">
        <w:rPr>
          <w:rFonts w:ascii="Times New Roman" w:hAnsi="Times New Roman"/>
          <w:color w:val="000000"/>
          <w:sz w:val="28"/>
          <w:szCs w:val="28"/>
          <w:lang w:val="uk-UA"/>
        </w:rPr>
        <w:t>розташовуються на перших  поверхах житлових будинків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9A3F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 xml:space="preserve">лише </w:t>
      </w:r>
      <w:r w:rsidR="009A3F28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приміщення по вул. Європейській, 43 площею 85,0 кв.м – </w:t>
      </w:r>
      <w:r w:rsidR="00854A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A3F28">
        <w:rPr>
          <w:rFonts w:ascii="Times New Roman" w:hAnsi="Times New Roman"/>
          <w:color w:val="000000"/>
          <w:sz w:val="28"/>
          <w:szCs w:val="28"/>
          <w:lang w:val="uk-UA"/>
        </w:rPr>
        <w:t>у підвалі.</w:t>
      </w:r>
      <w:r w:rsid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8E4B07" w:rsidRPr="00FE583F" w:rsidRDefault="008D7457" w:rsidP="008D7457">
      <w:pPr>
        <w:pStyle w:val="aa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Членам комісії було запропоновано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розглянути три  питання порядку денного: визначити стартову ціну продажу вищезазначених об’єктів, </w:t>
      </w:r>
      <w:r w:rsidR="003C73C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C379E" w:rsidRPr="00FE583F">
        <w:rPr>
          <w:rFonts w:ascii="Times New Roman" w:hAnsi="Times New Roman"/>
          <w:color w:val="000000"/>
          <w:sz w:val="28"/>
          <w:szCs w:val="28"/>
          <w:lang w:val="uk-UA"/>
        </w:rPr>
        <w:t>умови їх продажу (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у разі необхідності – додаткові 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умови продажу), </w:t>
      </w:r>
      <w:r w:rsidR="003C73C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розробити інформаційні повідомлення про продаж об’єктів на електронних аукціонах.</w:t>
      </w:r>
      <w:r w:rsidR="008E4B07">
        <w:rPr>
          <w:color w:val="000000"/>
          <w:sz w:val="28"/>
          <w:szCs w:val="28"/>
          <w:lang w:val="uk-UA"/>
        </w:rPr>
        <w:t xml:space="preserve"> </w:t>
      </w:r>
    </w:p>
    <w:p w:rsidR="008E4B07" w:rsidRPr="005563FD" w:rsidRDefault="008E4B07" w:rsidP="008E4B07">
      <w:pPr>
        <w:pStyle w:val="aa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Інформацію щодо балансової вартості, стартов</w:t>
      </w:r>
      <w:r w:rsidR="00282A03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>ої ціни об’єктів приватизації</w:t>
      </w:r>
      <w:r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примірних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інформаційних </w:t>
      </w:r>
      <w:r w:rsidR="00B52F3B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</w:t>
      </w:r>
      <w:r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повідомлень </w:t>
      </w:r>
      <w:r w:rsidR="00A53AAE"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563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були надані членам комісії заздалегідь в електронному вигляді. </w:t>
      </w:r>
    </w:p>
    <w:p w:rsidR="00324CF1" w:rsidRDefault="008E4B07" w:rsidP="00324CF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0A0DF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Pr="000A0DF9">
        <w:rPr>
          <w:rFonts w:ascii="Times New Roman" w:hAnsi="Times New Roman"/>
          <w:sz w:val="28"/>
          <w:szCs w:val="28"/>
          <w:lang w:val="uk-UA"/>
        </w:rPr>
        <w:t>ленам комісії до засідання було запропоновано надати до Управління міського майна письмові пропозиції з питань порядку денного для обговор</w:t>
      </w:r>
      <w:r w:rsidR="00324CF1"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:rsidR="001A6165" w:rsidRPr="008F73E8" w:rsidRDefault="001A6165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EC667E" w:rsidRDefault="00274760" w:rsidP="00EC667E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>По першому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74760" w:rsidRPr="008F73E8" w:rsidRDefault="00274760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282A03" w:rsidRPr="00D7419F" w:rsidRDefault="00282A03" w:rsidP="00EC667E">
      <w:pPr>
        <w:pStyle w:val="aa"/>
        <w:jc w:val="both"/>
        <w:rPr>
          <w:rFonts w:ascii="Times New Roman" w:hAnsi="Times New Roman"/>
          <w:i/>
          <w:sz w:val="10"/>
          <w:szCs w:val="1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663F9" w:rsidRPr="00B06DF5" w:rsidRDefault="001A6165" w:rsidP="00FE583F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відділу  та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контролю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за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ради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</w:rPr>
        <w:t xml:space="preserve">Полтавської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област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і повідомила, </w:t>
      </w:r>
      <w:r w:rsidR="000E75AB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FE583F">
        <w:rPr>
          <w:rFonts w:ascii="Times New Roman" w:hAnsi="Times New Roman"/>
          <w:sz w:val="28"/>
          <w:szCs w:val="28"/>
          <w:lang w:val="uk-UA"/>
        </w:rPr>
        <w:t>в</w:t>
      </w:r>
      <w:r w:rsidR="000663F9" w:rsidRPr="00B31A70">
        <w:rPr>
          <w:rFonts w:ascii="Times New Roman" w:hAnsi="Times New Roman"/>
          <w:sz w:val="28"/>
          <w:szCs w:val="28"/>
        </w:rPr>
        <w:t xml:space="preserve">ідповідно до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п. 4 </w:t>
      </w:r>
      <w:r w:rsidR="000663F9" w:rsidRPr="00B31A70">
        <w:rPr>
          <w:rFonts w:ascii="Times New Roman" w:hAnsi="Times New Roman"/>
          <w:sz w:val="28"/>
          <w:szCs w:val="28"/>
        </w:rPr>
        <w:t xml:space="preserve">статті 22 Закону України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«</w:t>
      </w:r>
      <w:r w:rsidR="000663F9" w:rsidRPr="00B31A70">
        <w:rPr>
          <w:rFonts w:ascii="Times New Roman" w:hAnsi="Times New Roman"/>
          <w:sz w:val="28"/>
          <w:szCs w:val="28"/>
        </w:rPr>
        <w:t>Про приватизацію державного і комунального майна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>» стартова ціна об’єктів малої приватизації визначається на рівні балансової вартості. У разі відсутності балансової вартості об’єкта (активів об’єкта) малої приватизації така вартість встановлюється аукціонною комісією на підставі вартості, визначеної відповідно до Методики оцінки</w:t>
      </w:r>
      <w:r w:rsidR="00B10792">
        <w:rPr>
          <w:rFonts w:ascii="Times New Roman" w:hAnsi="Times New Roman"/>
          <w:sz w:val="28"/>
          <w:szCs w:val="28"/>
          <w:lang w:val="uk-UA"/>
        </w:rPr>
        <w:t xml:space="preserve"> майна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, що затверджується Кабінетом Міністрів України, шляхом замовлення органом приватизації (Управлінням міського майна) незалежної експертної оцінки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визначення ринкової вартості </w:t>
      </w:r>
      <w:r w:rsidR="008F73E8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майна для подальшого продажу на аукціоні. Балансоутримувачем </w:t>
      </w:r>
      <w:r w:rsidR="002C379E">
        <w:rPr>
          <w:rFonts w:ascii="Times New Roman" w:hAnsi="Times New Roman"/>
          <w:sz w:val="28"/>
          <w:szCs w:val="28"/>
          <w:lang w:val="uk-UA"/>
        </w:rPr>
        <w:t>(</w:t>
      </w:r>
      <w:r w:rsidR="008D7457">
        <w:rPr>
          <w:rFonts w:ascii="Times New Roman" w:hAnsi="Times New Roman"/>
          <w:sz w:val="28"/>
          <w:szCs w:val="28"/>
          <w:lang w:val="uk-UA"/>
        </w:rPr>
        <w:t>комунальним госпрозрахунковим житлово-експлуатаційним підприємством</w:t>
      </w:r>
      <w:r w:rsidR="002B3D31">
        <w:rPr>
          <w:rFonts w:ascii="Times New Roman" w:hAnsi="Times New Roman"/>
          <w:sz w:val="28"/>
          <w:szCs w:val="28"/>
          <w:lang w:val="uk-UA"/>
        </w:rPr>
        <w:t xml:space="preserve"> «Авто</w:t>
      </w:r>
      <w:r w:rsidR="002C379E">
        <w:rPr>
          <w:rFonts w:ascii="Times New Roman" w:hAnsi="Times New Roman"/>
          <w:sz w:val="28"/>
          <w:szCs w:val="28"/>
          <w:lang w:val="uk-UA"/>
        </w:rPr>
        <w:t>заводське»</w:t>
      </w:r>
      <w:r w:rsidR="00854A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AC6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       Полтавської області</w:t>
      </w:r>
      <w:r w:rsidR="002C379E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0663F9" w:rsidRPr="00B31A70">
        <w:rPr>
          <w:rFonts w:ascii="Times New Roman" w:hAnsi="Times New Roman"/>
          <w:sz w:val="28"/>
          <w:szCs w:val="28"/>
          <w:lang w:val="uk-UA"/>
        </w:rPr>
        <w:t xml:space="preserve">була </w:t>
      </w:r>
      <w:r w:rsidR="00AB3C35" w:rsidRPr="00DA2DFF">
        <w:rPr>
          <w:rFonts w:ascii="Times New Roman" w:hAnsi="Times New Roman"/>
          <w:sz w:val="28"/>
          <w:szCs w:val="28"/>
          <w:lang w:val="uk-UA"/>
        </w:rPr>
        <w:t xml:space="preserve">проведена інвентаризація </w:t>
      </w:r>
      <w:r w:rsidR="00282A03">
        <w:rPr>
          <w:rFonts w:ascii="Times New Roman" w:hAnsi="Times New Roman"/>
          <w:sz w:val="28"/>
          <w:szCs w:val="28"/>
          <w:lang w:val="uk-UA"/>
        </w:rPr>
        <w:t>5</w:t>
      </w:r>
      <w:r w:rsidR="008D7457">
        <w:rPr>
          <w:rFonts w:ascii="Times New Roman" w:hAnsi="Times New Roman"/>
          <w:sz w:val="28"/>
          <w:szCs w:val="28"/>
          <w:lang w:val="uk-UA"/>
        </w:rPr>
        <w:t>-ти</w:t>
      </w:r>
      <w:r w:rsidR="00AB3C35" w:rsidRPr="00DA2DFF">
        <w:rPr>
          <w:rFonts w:ascii="Times New Roman" w:hAnsi="Times New Roman"/>
          <w:sz w:val="28"/>
          <w:szCs w:val="28"/>
          <w:lang w:val="uk-UA"/>
        </w:rPr>
        <w:t xml:space="preserve"> об’</w:t>
      </w:r>
      <w:r w:rsidR="00322905" w:rsidRPr="00DA2DFF">
        <w:rPr>
          <w:rFonts w:ascii="Times New Roman" w:hAnsi="Times New Roman"/>
          <w:sz w:val="28"/>
          <w:szCs w:val="28"/>
          <w:lang w:val="uk-UA"/>
        </w:rPr>
        <w:t>єктів</w:t>
      </w:r>
      <w:r w:rsidR="0032290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A2DFF" w:rsidRPr="00DA2DFF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 w:rsidR="008F73E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A2DFF" w:rsidRPr="00DA2DFF">
        <w:rPr>
          <w:rFonts w:ascii="Times New Roman" w:hAnsi="Times New Roman"/>
          <w:sz w:val="28"/>
          <w:szCs w:val="28"/>
          <w:lang w:val="uk-UA"/>
        </w:rPr>
        <w:t xml:space="preserve">яких з зазначенням балансової вартості </w:t>
      </w:r>
      <w:r w:rsidR="008D7457"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="00DA2DFF">
        <w:rPr>
          <w:rFonts w:ascii="Times New Roman" w:hAnsi="Times New Roman"/>
          <w:sz w:val="28"/>
          <w:szCs w:val="28"/>
          <w:lang w:val="uk-UA"/>
        </w:rPr>
        <w:t xml:space="preserve">надано членам комісії 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у вигляді </w:t>
      </w:r>
      <w:r w:rsidR="0055365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 w:rsidR="00B06DF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аблиці </w:t>
      </w:r>
      <w:r w:rsidR="0055365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 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(</w:t>
      </w:r>
      <w:r w:rsidR="00B06DF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додаток 1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F79F2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до протоколу додається</w:t>
      </w:r>
      <w:r w:rsidR="00DA2DFF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="000663F9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663F9" w:rsidRPr="00DA2D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663F9" w:rsidRDefault="000663F9" w:rsidP="00B52F3B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06DF5">
        <w:rPr>
          <w:lang w:val="uk-UA"/>
        </w:rPr>
        <w:t xml:space="preserve">      </w:t>
      </w:r>
      <w:r>
        <w:rPr>
          <w:lang w:val="uk-UA"/>
        </w:rPr>
        <w:t xml:space="preserve">           </w:t>
      </w:r>
      <w:r w:rsidRPr="00234A5B">
        <w:rPr>
          <w:rFonts w:ascii="Times New Roman" w:hAnsi="Times New Roman"/>
          <w:sz w:val="28"/>
          <w:szCs w:val="28"/>
        </w:rPr>
        <w:t xml:space="preserve">Відповідно до Закону України «Про приватизацію державного і комунального майна», Порядку проведення електронних аукціонів для продажу об’єктів малої приватизації та визначення додаткових умов продажу, </w:t>
      </w:r>
      <w:r w:rsidRPr="00234A5B">
        <w:rPr>
          <w:rFonts w:ascii="Times New Roman" w:hAnsi="Times New Roman"/>
          <w:sz w:val="28"/>
          <w:szCs w:val="28"/>
        </w:rPr>
        <w:lastRenderedPageBreak/>
        <w:t>затвердженого постановою Кабінету Міністрів України від 10.05.2018 № 432, об’єкти приватизації підлягають прода</w:t>
      </w:r>
      <w:r>
        <w:rPr>
          <w:rFonts w:ascii="Times New Roman" w:hAnsi="Times New Roman"/>
          <w:sz w:val="28"/>
          <w:szCs w:val="28"/>
        </w:rPr>
        <w:t xml:space="preserve">жу через </w:t>
      </w:r>
      <w:r w:rsidR="00553655">
        <w:rPr>
          <w:rFonts w:ascii="Times New Roman" w:hAnsi="Times New Roman"/>
          <w:sz w:val="28"/>
          <w:szCs w:val="28"/>
          <w:lang w:val="uk-UA"/>
        </w:rPr>
        <w:t>ЕТС</w:t>
      </w:r>
      <w:r>
        <w:rPr>
          <w:rFonts w:ascii="Times New Roman" w:hAnsi="Times New Roman"/>
          <w:sz w:val="28"/>
          <w:szCs w:val="28"/>
        </w:rPr>
        <w:t xml:space="preserve"> </w:t>
      </w:r>
      <w:r w:rsidR="00B06DF5">
        <w:rPr>
          <w:rFonts w:ascii="Times New Roman" w:hAnsi="Times New Roman"/>
          <w:sz w:val="28"/>
          <w:szCs w:val="28"/>
        </w:rPr>
        <w:t>«ПРОЗОРРО.ПРОДАЖІ»</w:t>
      </w:r>
      <w:r w:rsidR="002B0AC6">
        <w:rPr>
          <w:rFonts w:ascii="Times New Roman" w:hAnsi="Times New Roman"/>
          <w:sz w:val="28"/>
          <w:szCs w:val="28"/>
        </w:rPr>
        <w:t xml:space="preserve">. </w:t>
      </w:r>
      <w:r w:rsidR="00553655">
        <w:rPr>
          <w:rFonts w:ascii="Times New Roman" w:hAnsi="Times New Roman"/>
          <w:sz w:val="28"/>
          <w:szCs w:val="28"/>
        </w:rPr>
        <w:t xml:space="preserve">Законодавством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з питань приватизації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вищезазначеним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міської ради </w:t>
      </w:r>
      <w:r w:rsidR="00B52F3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2</w:t>
      </w:r>
      <w:r w:rsidR="00282A03">
        <w:rPr>
          <w:rFonts w:ascii="Times New Roman" w:hAnsi="Times New Roman"/>
          <w:sz w:val="28"/>
          <w:szCs w:val="28"/>
          <w:lang w:val="uk-UA"/>
        </w:rPr>
        <w:t>2</w:t>
      </w:r>
      <w:r w:rsidR="002B0AC6">
        <w:rPr>
          <w:rFonts w:ascii="Times New Roman" w:hAnsi="Times New Roman"/>
          <w:sz w:val="28"/>
          <w:szCs w:val="28"/>
          <w:lang w:val="uk-UA"/>
        </w:rPr>
        <w:t xml:space="preserve"> грудня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330DAB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234A5B">
        <w:rPr>
          <w:rFonts w:ascii="Times New Roman" w:hAnsi="Times New Roman"/>
          <w:sz w:val="28"/>
          <w:szCs w:val="28"/>
        </w:rPr>
        <w:t xml:space="preserve">передбачено проведення аукціонів </w:t>
      </w:r>
      <w:r w:rsidR="002C379E">
        <w:rPr>
          <w:rFonts w:ascii="Times New Roman" w:hAnsi="Times New Roman"/>
          <w:sz w:val="28"/>
          <w:szCs w:val="28"/>
          <w:lang w:val="uk-UA"/>
        </w:rPr>
        <w:t>у</w:t>
      </w:r>
      <w:r w:rsidRPr="00234A5B">
        <w:rPr>
          <w:rFonts w:ascii="Times New Roman" w:hAnsi="Times New Roman"/>
          <w:sz w:val="28"/>
          <w:szCs w:val="28"/>
        </w:rPr>
        <w:t xml:space="preserve"> 3 етапи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F73E8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У разі, якщо аукціон  не відбувається, система автоматично переходить до наступного етапу. Отже, </w:t>
      </w:r>
      <w:r w:rsidR="00B06DF5">
        <w:rPr>
          <w:rFonts w:ascii="Times New Roman" w:hAnsi="Times New Roman"/>
          <w:sz w:val="28"/>
          <w:szCs w:val="28"/>
          <w:lang w:val="uk-UA"/>
        </w:rPr>
        <w:t>н</w:t>
      </w:r>
      <w:r w:rsidR="00CF4D6A">
        <w:rPr>
          <w:rFonts w:ascii="Times New Roman" w:hAnsi="Times New Roman"/>
          <w:sz w:val="28"/>
          <w:szCs w:val="28"/>
          <w:lang w:val="uk-UA"/>
        </w:rPr>
        <w:t xml:space="preserve">а засіданні комісії </w:t>
      </w:r>
      <w:r w:rsidR="000E75AB">
        <w:rPr>
          <w:rFonts w:ascii="Times New Roman" w:hAnsi="Times New Roman"/>
          <w:sz w:val="28"/>
          <w:szCs w:val="28"/>
          <w:lang w:val="uk-UA"/>
        </w:rPr>
        <w:t>2</w:t>
      </w:r>
      <w:r w:rsidR="00282A03">
        <w:rPr>
          <w:rFonts w:ascii="Times New Roman" w:hAnsi="Times New Roman"/>
          <w:sz w:val="28"/>
          <w:szCs w:val="28"/>
          <w:lang w:val="uk-UA"/>
        </w:rPr>
        <w:t>8.04.2021</w:t>
      </w:r>
      <w:r>
        <w:rPr>
          <w:rFonts w:ascii="Times New Roman" w:hAnsi="Times New Roman"/>
          <w:sz w:val="28"/>
          <w:szCs w:val="28"/>
          <w:lang w:val="uk-UA"/>
        </w:rPr>
        <w:t xml:space="preserve"> необхідно визначити стартові ціни </w:t>
      </w:r>
      <w:r w:rsidR="002C379E">
        <w:rPr>
          <w:rFonts w:ascii="Times New Roman" w:hAnsi="Times New Roman"/>
          <w:sz w:val="28"/>
          <w:szCs w:val="28"/>
          <w:lang w:val="uk-UA"/>
        </w:rPr>
        <w:t xml:space="preserve">одразу </w:t>
      </w:r>
      <w:r>
        <w:rPr>
          <w:rFonts w:ascii="Times New Roman" w:hAnsi="Times New Roman"/>
          <w:sz w:val="28"/>
          <w:szCs w:val="28"/>
          <w:lang w:val="uk-UA"/>
        </w:rPr>
        <w:t xml:space="preserve">для всіх трьох етапів (зазначені в </w:t>
      </w:r>
      <w:r w:rsidR="00B10792">
        <w:rPr>
          <w:rFonts w:ascii="Times New Roman" w:hAnsi="Times New Roman"/>
          <w:sz w:val="28"/>
          <w:szCs w:val="28"/>
          <w:lang w:val="uk-UA"/>
        </w:rPr>
        <w:t>додатку № 1 до цього протоколу</w:t>
      </w:r>
      <w:r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0663F9" w:rsidRPr="000663F9" w:rsidRDefault="000663F9" w:rsidP="000663F9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Питань, п</w:t>
      </w:r>
      <w:r w:rsidRPr="00D7419F">
        <w:rPr>
          <w:rFonts w:ascii="Times New Roman" w:hAnsi="Times New Roman"/>
          <w:sz w:val="28"/>
          <w:szCs w:val="28"/>
          <w:lang w:val="uk-UA"/>
        </w:rPr>
        <w:t>ропозицій</w:t>
      </w:r>
      <w:r>
        <w:rPr>
          <w:rFonts w:ascii="Times New Roman" w:hAnsi="Times New Roman"/>
          <w:sz w:val="28"/>
          <w:szCs w:val="28"/>
          <w:lang w:val="uk-UA"/>
        </w:rPr>
        <w:t xml:space="preserve">, зауважень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від членів комісії по першому питанню порядку денного як в письмовій формі,  так і в усній  формі до Управління міського майна Кременчуцької міської ради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  <w:lang w:val="uk-UA"/>
        </w:rPr>
        <w:t>Полтавської області не надходило.</w:t>
      </w:r>
    </w:p>
    <w:p w:rsidR="000663F9" w:rsidRDefault="000663F9" w:rsidP="000663F9">
      <w:pPr>
        <w:pStyle w:val="aa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</w:t>
      </w:r>
      <w:r w:rsidR="00B06DF5">
        <w:rPr>
          <w:rFonts w:ascii="Times New Roman" w:hAnsi="Times New Roman"/>
          <w:sz w:val="28"/>
          <w:szCs w:val="28"/>
          <w:lang w:val="uk-UA"/>
        </w:rPr>
        <w:t>першого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по кожному з </w:t>
      </w:r>
      <w:r w:rsidR="00282A03">
        <w:rPr>
          <w:rFonts w:ascii="Times New Roman" w:hAnsi="Times New Roman"/>
          <w:sz w:val="28"/>
          <w:szCs w:val="28"/>
          <w:lang w:val="uk-UA"/>
        </w:rPr>
        <w:t>5</w:t>
      </w:r>
      <w:r w:rsidR="00553655">
        <w:rPr>
          <w:rFonts w:ascii="Times New Roman" w:hAnsi="Times New Roman"/>
          <w:sz w:val="28"/>
          <w:szCs w:val="28"/>
          <w:lang w:val="uk-UA"/>
        </w:rPr>
        <w:t>-ти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об’єктів окремо. </w:t>
      </w:r>
    </w:p>
    <w:p w:rsidR="00316452" w:rsidRPr="002765FB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За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- одноголосно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Проти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>-</w:t>
      </w:r>
      <w:r w:rsidRPr="00D7419F">
        <w:rPr>
          <w:rFonts w:ascii="Times New Roman" w:hAnsi="Times New Roman"/>
          <w:sz w:val="28"/>
          <w:szCs w:val="28"/>
        </w:rPr>
        <w:t xml:space="preserve"> немає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C02830" w:rsidRDefault="00316452" w:rsidP="002765FB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</w:rPr>
        <w:t>Рішення прийнято</w:t>
      </w:r>
    </w:p>
    <w:p w:rsidR="008F73E8" w:rsidRPr="008F73E8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Pr="00D7419F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D7419F">
        <w:rPr>
          <w:rFonts w:ascii="Times New Roman" w:hAnsi="Times New Roman"/>
          <w:b/>
          <w:sz w:val="28"/>
          <w:szCs w:val="28"/>
        </w:rPr>
        <w:t>:</w:t>
      </w:r>
    </w:p>
    <w:p w:rsidR="009A5F27" w:rsidRPr="008F73E8" w:rsidRDefault="009A5F27" w:rsidP="00EC667E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043DCE" w:rsidRPr="00D7419F" w:rsidRDefault="00EC667E" w:rsidP="00521A4F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</w:rPr>
        <w:t>Визначити стартову ціну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r w:rsidRPr="00D7419F">
        <w:rPr>
          <w:rFonts w:ascii="Times New Roman" w:hAnsi="Times New Roman"/>
          <w:sz w:val="28"/>
          <w:szCs w:val="28"/>
          <w:lang w:val="uk-UA"/>
        </w:rPr>
        <w:t>для продажу на електронних аукціонах</w:t>
      </w:r>
      <w:r w:rsidR="00043DCE" w:rsidRPr="00D7419F">
        <w:rPr>
          <w:rFonts w:ascii="Times New Roman" w:hAnsi="Times New Roman"/>
          <w:sz w:val="28"/>
          <w:szCs w:val="28"/>
          <w:lang w:val="uk-UA"/>
        </w:rPr>
        <w:t>:</w:t>
      </w:r>
    </w:p>
    <w:p w:rsidR="00043DCE" w:rsidRPr="00D7419F" w:rsidRDefault="00043DCE" w:rsidP="00521A4F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C667E" w:rsidRPr="00D7419F">
        <w:rPr>
          <w:rFonts w:ascii="Times New Roman" w:hAnsi="Times New Roman"/>
          <w:sz w:val="28"/>
          <w:szCs w:val="28"/>
          <w:lang w:val="uk-UA"/>
        </w:rPr>
        <w:t xml:space="preserve"> з умов</w:t>
      </w:r>
      <w:r w:rsidR="00BF041D" w:rsidRPr="00D7419F">
        <w:rPr>
          <w:rFonts w:ascii="Times New Roman" w:hAnsi="Times New Roman"/>
          <w:sz w:val="28"/>
          <w:szCs w:val="28"/>
          <w:lang w:val="uk-UA"/>
        </w:rPr>
        <w:t>ами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– на рівні балансової вартості, наданої балансоутримувачем;  </w:t>
      </w:r>
      <w:r w:rsidR="00EC667E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604A" w:rsidRPr="00D7419F" w:rsidRDefault="00043DCE" w:rsidP="00A6604A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122DA">
        <w:rPr>
          <w:rFonts w:ascii="Times New Roman" w:hAnsi="Times New Roman"/>
          <w:sz w:val="28"/>
          <w:szCs w:val="28"/>
          <w:lang w:val="uk-UA"/>
        </w:rPr>
        <w:t>зі</w:t>
      </w:r>
      <w:r w:rsidR="00EC667E" w:rsidRPr="00D7419F">
        <w:rPr>
          <w:rFonts w:ascii="Times New Roman" w:hAnsi="Times New Roman"/>
          <w:sz w:val="28"/>
          <w:szCs w:val="28"/>
        </w:rPr>
        <w:t xml:space="preserve"> зниженням стартової ціни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(на 50%) та</w:t>
      </w:r>
      <w:r w:rsidR="00EC667E" w:rsidRPr="00D7419F">
        <w:rPr>
          <w:rFonts w:ascii="Times New Roman" w:hAnsi="Times New Roman"/>
          <w:sz w:val="28"/>
          <w:szCs w:val="28"/>
        </w:rPr>
        <w:t xml:space="preserve"> за методом покрокового зниження стартової ціни та подальшого подання цінових пропозицій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29447A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на рівні вартості, 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 xml:space="preserve">розрахованої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відповідно до балансової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>вартості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, яку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 xml:space="preserve">зменшено на </w:t>
      </w:r>
      <w:r w:rsidR="00D518E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0C76CA" w:rsidRPr="00D7419F">
        <w:rPr>
          <w:rFonts w:ascii="Times New Roman" w:hAnsi="Times New Roman"/>
          <w:sz w:val="28"/>
          <w:szCs w:val="28"/>
          <w:lang w:val="uk-UA"/>
        </w:rPr>
        <w:t>50 %</w:t>
      </w:r>
      <w:r w:rsidR="00A6604A">
        <w:rPr>
          <w:rFonts w:ascii="Times New Roman" w:hAnsi="Times New Roman"/>
          <w:sz w:val="28"/>
          <w:szCs w:val="28"/>
          <w:lang w:val="uk-UA"/>
        </w:rPr>
        <w:t>, згідно з додатком 1 до цього протоколу.</w:t>
      </w:r>
    </w:p>
    <w:p w:rsidR="00EC667E" w:rsidRPr="001D506F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6407"/>
        <w:gridCol w:w="3291"/>
      </w:tblGrid>
      <w:tr w:rsidR="00EC667E" w:rsidRPr="00D7419F" w:rsidTr="00316452">
        <w:trPr>
          <w:trHeight w:val="968"/>
          <w:tblCellSpacing w:w="15" w:type="dxa"/>
          <w:jc w:val="center"/>
        </w:trPr>
        <w:tc>
          <w:tcPr>
            <w:tcW w:w="3281" w:type="pct"/>
          </w:tcPr>
          <w:p w:rsidR="00E87B09" w:rsidRDefault="00E87B09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По другому питанню</w:t>
            </w:r>
            <w:r w:rsidR="00BF041D"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порядку денного</w:t>
            </w:r>
            <w:r w:rsidRPr="00D7419F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:</w:t>
            </w:r>
          </w:p>
          <w:p w:rsidR="00316452" w:rsidRPr="001D506F" w:rsidRDefault="00316452" w:rsidP="003D19B7">
            <w:pPr>
              <w:pStyle w:val="aa"/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СЛУХАЛИ: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3" w:type="pct"/>
            <w:vAlign w:val="bottom"/>
          </w:tcPr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C667E" w:rsidRPr="00D7419F" w:rsidRDefault="00EC667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54AF1" w:rsidRPr="00137140" w:rsidRDefault="00EC667E" w:rsidP="00854AF1">
      <w:pPr>
        <w:pStyle w:val="aa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lang w:val="uk-UA"/>
        </w:rPr>
        <w:t xml:space="preserve">           </w:t>
      </w:r>
      <w:r w:rsidR="00D173CD" w:rsidRPr="00D7419F">
        <w:rPr>
          <w:rFonts w:ascii="Times New Roman" w:hAnsi="Times New Roman"/>
          <w:b/>
          <w:sz w:val="28"/>
          <w:lang w:val="uk-UA"/>
        </w:rPr>
        <w:t xml:space="preserve"> </w:t>
      </w:r>
      <w:r w:rsidR="000E1E32"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="000E1E32"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відділу  та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>контролю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 за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ради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 xml:space="preserve">Полтавської 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E32" w:rsidRPr="00D7419F">
        <w:rPr>
          <w:rFonts w:ascii="Times New Roman" w:hAnsi="Times New Roman"/>
          <w:sz w:val="28"/>
          <w:szCs w:val="28"/>
        </w:rPr>
        <w:t>област</w:t>
      </w:r>
      <w:r w:rsidR="000E1E32" w:rsidRPr="00D7419F">
        <w:rPr>
          <w:rFonts w:ascii="Times New Roman" w:hAnsi="Times New Roman"/>
          <w:sz w:val="28"/>
          <w:szCs w:val="28"/>
          <w:lang w:val="uk-UA"/>
        </w:rPr>
        <w:t>і повідомила</w:t>
      </w:r>
      <w:r w:rsidRPr="00D7419F">
        <w:rPr>
          <w:rFonts w:ascii="Times New Roman" w:hAnsi="Times New Roman"/>
          <w:sz w:val="28"/>
          <w:lang w:val="uk-UA"/>
        </w:rPr>
        <w:t xml:space="preserve">, </w:t>
      </w:r>
      <w:r w:rsidR="00AB3C35">
        <w:rPr>
          <w:rFonts w:ascii="Times New Roman" w:hAnsi="Times New Roman"/>
          <w:sz w:val="28"/>
          <w:lang w:val="uk-UA"/>
        </w:rPr>
        <w:t xml:space="preserve">що </w:t>
      </w:r>
      <w:r w:rsidR="00AB3C35">
        <w:rPr>
          <w:rFonts w:ascii="Times New Roman" w:hAnsi="Times New Roman"/>
          <w:sz w:val="28"/>
          <w:szCs w:val="28"/>
          <w:lang w:val="uk-UA"/>
        </w:rPr>
        <w:t>з</w:t>
      </w:r>
      <w:r w:rsidR="00AB3C35" w:rsidRPr="00AB3C35">
        <w:rPr>
          <w:rFonts w:ascii="Times New Roman" w:hAnsi="Times New Roman"/>
          <w:sz w:val="28"/>
          <w:szCs w:val="28"/>
          <w:lang w:val="uk-UA"/>
        </w:rPr>
        <w:t>агальні умови продажу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приватизації, визначені примірним договором купівлі-продажу, </w:t>
      </w:r>
      <w:r w:rsidR="00AB3C35">
        <w:rPr>
          <w:rFonts w:ascii="Times New Roman" w:hAnsi="Times New Roman"/>
          <w:sz w:val="28"/>
          <w:szCs w:val="28"/>
          <w:lang w:val="uk-UA"/>
        </w:rPr>
        <w:t xml:space="preserve">який 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>затверджени</w:t>
      </w:r>
      <w:r w:rsidR="00AB3C35">
        <w:rPr>
          <w:rFonts w:ascii="Times New Roman" w:hAnsi="Times New Roman"/>
          <w:sz w:val="28"/>
          <w:szCs w:val="28"/>
          <w:lang w:val="uk-UA"/>
        </w:rPr>
        <w:t>й</w:t>
      </w:r>
      <w:r w:rsidR="00AB3C35" w:rsidRPr="004614C1">
        <w:rPr>
          <w:rFonts w:ascii="Times New Roman" w:hAnsi="Times New Roman"/>
          <w:sz w:val="28"/>
          <w:szCs w:val="28"/>
          <w:lang w:val="uk-UA"/>
        </w:rPr>
        <w:t xml:space="preserve"> рішенням Кременчуцької міської ради Полтавської області від 23 квітня 2020 року</w:t>
      </w:r>
      <w:r w:rsidR="00854AF1">
        <w:rPr>
          <w:rFonts w:ascii="Times New Roman" w:hAnsi="Times New Roman"/>
          <w:sz w:val="28"/>
          <w:szCs w:val="28"/>
          <w:lang w:val="uk-UA"/>
        </w:rPr>
        <w:t xml:space="preserve">, та рішеннями виконавчого комітету </w:t>
      </w:r>
      <w:r w:rsidR="00AD76B4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854AF1">
        <w:rPr>
          <w:rFonts w:ascii="Times New Roman" w:hAnsi="Times New Roman"/>
          <w:sz w:val="28"/>
          <w:szCs w:val="28"/>
          <w:lang w:val="uk-UA"/>
        </w:rPr>
        <w:t>пропозиціями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53655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наданими членами</w:t>
      </w:r>
      <w:r w:rsidR="00854AF1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D76B4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комісії </w:t>
      </w:r>
      <w:r w:rsidR="00854AF1" w:rsidRPr="00137140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 час засідань у 2020 році, а саме:</w:t>
      </w:r>
    </w:p>
    <w:p w:rsidR="00854AF1" w:rsidRDefault="00854AF1" w:rsidP="00854AF1">
      <w:pPr>
        <w:pStyle w:val="aa"/>
        <w:numPr>
          <w:ilvl w:val="0"/>
          <w:numId w:val="16"/>
        </w:numPr>
        <w:tabs>
          <w:tab w:val="left" w:pos="851"/>
        </w:tabs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Після укладення договору купівлі-продажу у 30-денний термін (календарні дні) сплатити ціну продажу об’єкта приватизації у повному обсязі.  У разі несплати коштів або порушення терміну сплати вступають у дію штрафні санкції, визначені розділом 8 Договору купівлі-продажу </w:t>
      </w:r>
      <w:r w:rsidRPr="0019365E">
        <w:rPr>
          <w:rFonts w:ascii="Times New Roman" w:hAnsi="Times New Roman"/>
          <w:sz w:val="28"/>
          <w:szCs w:val="28"/>
          <w:lang w:val="uk-UA"/>
        </w:rPr>
        <w:t>«</w:t>
      </w:r>
      <w:r w:rsidRPr="0019365E">
        <w:rPr>
          <w:rFonts w:ascii="Times New Roman" w:hAnsi="Times New Roman"/>
          <w:sz w:val="28"/>
        </w:rPr>
        <w:t>Відповідальність Покупця</w:t>
      </w:r>
      <w:r w:rsidRPr="0019365E">
        <w:rPr>
          <w:rFonts w:ascii="Times New Roman" w:hAnsi="Times New Roman"/>
          <w:sz w:val="28"/>
          <w:lang w:val="uk-UA"/>
        </w:rPr>
        <w:t>»</w:t>
      </w:r>
      <w:r w:rsidRPr="0019365E">
        <w:rPr>
          <w:rFonts w:ascii="Times New Roman" w:hAnsi="Times New Roman"/>
          <w:sz w:val="28"/>
          <w:szCs w:val="28"/>
          <w:lang w:val="uk-UA"/>
        </w:rPr>
        <w:t>.</w:t>
      </w:r>
    </w:p>
    <w:p w:rsidR="00854AF1" w:rsidRPr="00B009AC" w:rsidRDefault="00854AF1" w:rsidP="00854AF1">
      <w:pPr>
        <w:pStyle w:val="2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sz w:val="28"/>
          <w:szCs w:val="28"/>
          <w:lang w:val="uk-UA"/>
        </w:rPr>
      </w:pPr>
      <w:r w:rsidRPr="00B009AC">
        <w:rPr>
          <w:sz w:val="28"/>
          <w:szCs w:val="28"/>
        </w:rPr>
        <w:t xml:space="preserve">Всі витрати, пов’язані з укладанням </w:t>
      </w:r>
      <w:r>
        <w:rPr>
          <w:sz w:val="28"/>
          <w:szCs w:val="28"/>
          <w:lang w:val="uk-UA"/>
        </w:rPr>
        <w:t>Дого</w:t>
      </w:r>
      <w:r w:rsidRPr="00B009AC">
        <w:rPr>
          <w:sz w:val="28"/>
          <w:szCs w:val="28"/>
        </w:rPr>
        <w:t>вору</w:t>
      </w:r>
      <w:r>
        <w:rPr>
          <w:sz w:val="28"/>
          <w:szCs w:val="28"/>
          <w:lang w:val="uk-UA"/>
        </w:rPr>
        <w:t xml:space="preserve"> купівлі-продажу</w:t>
      </w:r>
      <w:r w:rsidRPr="00B009AC">
        <w:rPr>
          <w:sz w:val="28"/>
          <w:szCs w:val="28"/>
        </w:rPr>
        <w:t>, його нотаріальним посвідченням</w:t>
      </w:r>
      <w:r w:rsidRPr="00B009AC">
        <w:rPr>
          <w:sz w:val="28"/>
          <w:szCs w:val="28"/>
          <w:lang w:val="uk-UA"/>
        </w:rPr>
        <w:t xml:space="preserve"> </w:t>
      </w:r>
      <w:r w:rsidRPr="00B009AC">
        <w:rPr>
          <w:sz w:val="28"/>
          <w:szCs w:val="28"/>
        </w:rPr>
        <w:t xml:space="preserve">та виконанням, </w:t>
      </w:r>
      <w:r>
        <w:rPr>
          <w:sz w:val="28"/>
          <w:szCs w:val="28"/>
          <w:lang w:val="uk-UA"/>
        </w:rPr>
        <w:t xml:space="preserve"> </w:t>
      </w:r>
      <w:r w:rsidRPr="00B009AC">
        <w:rPr>
          <w:sz w:val="28"/>
          <w:szCs w:val="28"/>
        </w:rPr>
        <w:t>бере на себе  Покупець.</w:t>
      </w:r>
    </w:p>
    <w:p w:rsidR="00854AF1" w:rsidRPr="00854AF1" w:rsidRDefault="00854AF1" w:rsidP="00854AF1">
      <w:pPr>
        <w:pStyle w:val="aa"/>
        <w:numPr>
          <w:ilvl w:val="0"/>
          <w:numId w:val="16"/>
        </w:numPr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340BA">
        <w:rPr>
          <w:rFonts w:ascii="Times New Roman" w:hAnsi="Times New Roman"/>
          <w:sz w:val="28"/>
          <w:szCs w:val="28"/>
          <w:lang w:val="uk-UA"/>
        </w:rPr>
        <w:t xml:space="preserve">Сплатити </w:t>
      </w:r>
      <w:r>
        <w:rPr>
          <w:rFonts w:ascii="Times New Roman" w:hAnsi="Times New Roman"/>
          <w:sz w:val="28"/>
          <w:szCs w:val="28"/>
          <w:lang w:val="uk-UA"/>
        </w:rPr>
        <w:t xml:space="preserve">(компенсувати) </w:t>
      </w:r>
      <w:r w:rsidRPr="002340BA">
        <w:rPr>
          <w:rFonts w:ascii="Times New Roman" w:hAnsi="Times New Roman"/>
          <w:sz w:val="28"/>
          <w:szCs w:val="28"/>
          <w:lang w:val="uk-UA"/>
        </w:rPr>
        <w:t xml:space="preserve">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</w:t>
      </w:r>
      <w:r w:rsidRPr="00854AF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оцінку майна та інших витрат, визначених умовами продажу об’єкта  приватизації на електронному аукціоні.</w:t>
      </w:r>
    </w:p>
    <w:p w:rsidR="00854AF1" w:rsidRPr="00854AF1" w:rsidRDefault="00854AF1" w:rsidP="00854AF1">
      <w:pPr>
        <w:pStyle w:val="aa"/>
        <w:numPr>
          <w:ilvl w:val="0"/>
          <w:numId w:val="16"/>
        </w:numPr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54AF1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854AF1" w:rsidRPr="00854AF1" w:rsidRDefault="00854AF1" w:rsidP="00854AF1">
      <w:pPr>
        <w:pStyle w:val="aa"/>
        <w:numPr>
          <w:ilvl w:val="0"/>
          <w:numId w:val="16"/>
        </w:numPr>
        <w:tabs>
          <w:tab w:val="left" w:pos="851"/>
        </w:tabs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54AF1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Покупцю у 10-денний термін після виконання усіх фінансових зобов’язань прийняти  об’єкт приватизації за актом приймання-передачі.</w:t>
      </w:r>
    </w:p>
    <w:p w:rsidR="00854AF1" w:rsidRPr="00854AF1" w:rsidRDefault="00854AF1" w:rsidP="00854AF1">
      <w:pPr>
        <w:pStyle w:val="aa"/>
        <w:numPr>
          <w:ilvl w:val="0"/>
          <w:numId w:val="16"/>
        </w:numPr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54AF1">
        <w:rPr>
          <w:rFonts w:ascii="Times New Roman" w:hAnsi="Times New Roman"/>
          <w:color w:val="000000" w:themeColor="text1"/>
          <w:sz w:val="28"/>
          <w:szCs w:val="28"/>
          <w:lang w:val="uk-UA"/>
        </w:rPr>
        <w:t>Покупцю об’єкта приватизації 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об’єкта нерухомості для утримання в належному стані.</w:t>
      </w:r>
    </w:p>
    <w:p w:rsidR="00854AF1" w:rsidRDefault="00854AF1" w:rsidP="00854AF1">
      <w:pPr>
        <w:pStyle w:val="aa"/>
        <w:numPr>
          <w:ilvl w:val="0"/>
          <w:numId w:val="16"/>
        </w:numPr>
        <w:tabs>
          <w:tab w:val="left" w:pos="851"/>
        </w:tabs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Інші умови, визначені розділом 6 Договору купівлі-продажу «Обов’язки покупця».</w:t>
      </w:r>
    </w:p>
    <w:p w:rsidR="00CC159F" w:rsidRPr="00854AF1" w:rsidRDefault="00854AF1" w:rsidP="00054E1C">
      <w:pPr>
        <w:pStyle w:val="aa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54AF1">
        <w:rPr>
          <w:rFonts w:ascii="Times New Roman" w:hAnsi="Times New Roman"/>
          <w:sz w:val="28"/>
          <w:szCs w:val="28"/>
          <w:lang w:val="uk-UA"/>
        </w:rPr>
        <w:t>Ці умови будуть включені як до інформаційних повідомлень так і до договорів купівлі-продажу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0178D" w:rsidRDefault="0000178D" w:rsidP="0000178D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0178D">
        <w:rPr>
          <w:rFonts w:ascii="Times New Roman" w:hAnsi="Times New Roman"/>
          <w:sz w:val="28"/>
          <w:szCs w:val="28"/>
          <w:lang w:val="uk-UA"/>
        </w:rPr>
        <w:t>Інших пропозицій щодо додаткових умов з продажу зазначених 5-ти об’єктів від членів комісії у визначений термін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до Управління міського майна Кременчуцької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  <w:lang w:val="uk-UA"/>
        </w:rPr>
        <w:t>Полтавської області не надходило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652F7">
        <w:rPr>
          <w:rFonts w:ascii="Times New Roman" w:hAnsi="Times New Roman"/>
          <w:sz w:val="28"/>
          <w:szCs w:val="28"/>
          <w:lang w:val="uk-UA"/>
        </w:rPr>
        <w:t xml:space="preserve">            </w:t>
      </w:r>
    </w:p>
    <w:p w:rsidR="00B652F7" w:rsidRPr="0000178D" w:rsidRDefault="00B652F7" w:rsidP="0000178D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</w:t>
      </w:r>
      <w:r w:rsidRPr="00AC7EA5">
        <w:rPr>
          <w:rFonts w:ascii="Times New Roman" w:hAnsi="Times New Roman"/>
          <w:sz w:val="28"/>
          <w:szCs w:val="28"/>
          <w:lang w:val="uk-UA"/>
        </w:rPr>
        <w:t xml:space="preserve">по другому питанню </w:t>
      </w:r>
      <w:r w:rsidR="00553655">
        <w:rPr>
          <w:rFonts w:ascii="Times New Roman" w:hAnsi="Times New Roman"/>
          <w:sz w:val="28"/>
          <w:szCs w:val="28"/>
          <w:lang w:val="uk-UA"/>
        </w:rPr>
        <w:t xml:space="preserve">порядку денного </w:t>
      </w:r>
      <w:r w:rsidRPr="00AC7EA5">
        <w:rPr>
          <w:rFonts w:ascii="Times New Roman" w:hAnsi="Times New Roman"/>
          <w:sz w:val="28"/>
          <w:szCs w:val="28"/>
          <w:lang w:val="uk-UA"/>
        </w:rPr>
        <w:t>в цілому.</w:t>
      </w:r>
      <w:r w:rsidRPr="00AC7EA5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67228A" w:rsidRDefault="0067228A" w:rsidP="0038373A">
      <w:pPr>
        <w:pStyle w:val="aa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8F73E8" w:rsidRPr="008F73E8" w:rsidRDefault="008F73E8" w:rsidP="0038373A">
      <w:pPr>
        <w:pStyle w:val="aa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316452" w:rsidRPr="00D7419F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ГОЛОСУВАЛИ</w:t>
      </w:r>
      <w:r w:rsidRPr="00D7419F">
        <w:rPr>
          <w:rFonts w:ascii="Times New Roman" w:hAnsi="Times New Roman"/>
          <w:sz w:val="28"/>
          <w:szCs w:val="28"/>
          <w:lang w:val="uk-UA"/>
        </w:rPr>
        <w:t>:</w:t>
      </w:r>
    </w:p>
    <w:p w:rsidR="00316452" w:rsidRPr="00D7419F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«За» - одноголосно</w:t>
      </w:r>
    </w:p>
    <w:p w:rsidR="00316452" w:rsidRPr="00D7419F" w:rsidRDefault="00316452" w:rsidP="00316452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«Проти» – немає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201DD3" w:rsidRDefault="00316452" w:rsidP="00201DD3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Рішення прийнято</w:t>
      </w:r>
    </w:p>
    <w:p w:rsidR="00054E1C" w:rsidRPr="00054E1C" w:rsidRDefault="00054E1C" w:rsidP="00201DD3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45886" w:rsidRPr="00201DD3" w:rsidRDefault="00201DD3" w:rsidP="00201DD3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РІШИЛИ:</w:t>
      </w:r>
    </w:p>
    <w:p w:rsidR="00420731" w:rsidRPr="00420731" w:rsidRDefault="00420731" w:rsidP="00EC667E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EC667E" w:rsidRDefault="0038373A" w:rsidP="00AD76B4">
      <w:pPr>
        <w:ind w:firstLine="851"/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lastRenderedPageBreak/>
        <w:t xml:space="preserve">Погодити </w:t>
      </w:r>
      <w:r w:rsidR="00EC667E" w:rsidRPr="00D7419F">
        <w:rPr>
          <w:sz w:val="28"/>
          <w:szCs w:val="28"/>
          <w:lang w:val="uk-UA"/>
        </w:rPr>
        <w:t xml:space="preserve">умови продажу на електронних аукціонах </w:t>
      </w:r>
      <w:r w:rsidR="001D506F">
        <w:rPr>
          <w:sz w:val="28"/>
          <w:szCs w:val="28"/>
          <w:lang w:val="uk-UA"/>
        </w:rPr>
        <w:t>5</w:t>
      </w:r>
      <w:r w:rsidR="00553655">
        <w:rPr>
          <w:sz w:val="28"/>
          <w:szCs w:val="28"/>
          <w:lang w:val="uk-UA"/>
        </w:rPr>
        <w:t>-ти</w:t>
      </w:r>
      <w:r w:rsidR="00AB3C35">
        <w:rPr>
          <w:sz w:val="28"/>
          <w:szCs w:val="28"/>
          <w:lang w:val="uk-UA"/>
        </w:rPr>
        <w:t xml:space="preserve"> </w:t>
      </w:r>
      <w:r w:rsidR="00EC667E" w:rsidRPr="00D7419F">
        <w:rPr>
          <w:sz w:val="28"/>
          <w:szCs w:val="28"/>
          <w:lang w:val="uk-UA"/>
        </w:rPr>
        <w:t>об’єкт</w:t>
      </w:r>
      <w:r w:rsidR="00553655">
        <w:rPr>
          <w:sz w:val="28"/>
          <w:szCs w:val="28"/>
          <w:lang w:val="uk-UA"/>
        </w:rPr>
        <w:t>ів приватизації</w:t>
      </w:r>
      <w:r w:rsidRPr="00D7419F">
        <w:rPr>
          <w:sz w:val="28"/>
          <w:szCs w:val="28"/>
          <w:lang w:val="uk-UA"/>
        </w:rPr>
        <w:t xml:space="preserve"> </w:t>
      </w:r>
      <w:r w:rsidR="00AB3C35">
        <w:rPr>
          <w:sz w:val="28"/>
          <w:szCs w:val="28"/>
          <w:lang w:val="uk-UA"/>
        </w:rPr>
        <w:t>згідно з наданим переліком на загальних умовах</w:t>
      </w:r>
      <w:r w:rsidR="00553655">
        <w:rPr>
          <w:sz w:val="28"/>
          <w:szCs w:val="28"/>
          <w:lang w:val="uk-UA"/>
        </w:rPr>
        <w:t xml:space="preserve"> та</w:t>
      </w:r>
      <w:r w:rsidR="0000178D" w:rsidRPr="0000178D">
        <w:rPr>
          <w:sz w:val="28"/>
          <w:szCs w:val="28"/>
          <w:lang w:val="uk-UA"/>
        </w:rPr>
        <w:t xml:space="preserve"> </w:t>
      </w:r>
      <w:r w:rsidR="00AD76B4">
        <w:rPr>
          <w:sz w:val="28"/>
          <w:szCs w:val="28"/>
          <w:lang w:val="uk-UA"/>
        </w:rPr>
        <w:t xml:space="preserve"> </w:t>
      </w:r>
      <w:r w:rsidR="0000178D">
        <w:rPr>
          <w:sz w:val="28"/>
          <w:szCs w:val="28"/>
          <w:lang w:val="uk-UA"/>
        </w:rPr>
        <w:t xml:space="preserve">з урахуванням раніше затверджених </w:t>
      </w:r>
      <w:r w:rsidR="0000178D" w:rsidRPr="0042463F">
        <w:rPr>
          <w:sz w:val="28"/>
          <w:szCs w:val="28"/>
          <w:lang w:val="uk-UA"/>
        </w:rPr>
        <w:t>умов</w:t>
      </w:r>
      <w:r w:rsidR="0000178D">
        <w:rPr>
          <w:sz w:val="28"/>
          <w:szCs w:val="28"/>
          <w:lang w:val="uk-UA"/>
        </w:rPr>
        <w:t>.</w:t>
      </w:r>
    </w:p>
    <w:p w:rsidR="00F306D0" w:rsidRPr="0067228A" w:rsidRDefault="00F306D0" w:rsidP="00316452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87B09" w:rsidRPr="00D7419F" w:rsidRDefault="00E87B09" w:rsidP="00E87B09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>По третьому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AD76B4" w:rsidRPr="0067228A" w:rsidRDefault="00AD76B4" w:rsidP="00E87B09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 xml:space="preserve">СЛУХАЛИ: </w:t>
      </w:r>
    </w:p>
    <w:p w:rsidR="00EC667E" w:rsidRPr="00D7419F" w:rsidRDefault="00EC667E" w:rsidP="00EC667E">
      <w:pPr>
        <w:pStyle w:val="aa"/>
        <w:ind w:left="72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667E" w:rsidRPr="00A53AAE" w:rsidRDefault="000E1E32" w:rsidP="008818F1">
      <w:pPr>
        <w:tabs>
          <w:tab w:val="left" w:pos="0"/>
          <w:tab w:val="left" w:pos="993"/>
        </w:tabs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відділу  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Pr="00D7419F">
        <w:rPr>
          <w:sz w:val="28"/>
          <w:szCs w:val="28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област</w:t>
      </w:r>
      <w:r w:rsidRPr="00D7419F">
        <w:rPr>
          <w:sz w:val="28"/>
          <w:szCs w:val="28"/>
          <w:lang w:val="uk-UA"/>
        </w:rPr>
        <w:t>і повідомила</w:t>
      </w:r>
      <w:r w:rsidR="00EC667E" w:rsidRPr="00D7419F">
        <w:rPr>
          <w:sz w:val="28"/>
          <w:lang w:val="uk-UA"/>
        </w:rPr>
        <w:t>,</w:t>
      </w:r>
      <w:r w:rsidR="000907EA">
        <w:rPr>
          <w:sz w:val="28"/>
        </w:rPr>
        <w:t xml:space="preserve"> </w:t>
      </w:r>
      <w:r w:rsidR="000907EA">
        <w:rPr>
          <w:sz w:val="28"/>
          <w:lang w:val="uk-UA"/>
        </w:rPr>
        <w:t>щ</w:t>
      </w:r>
      <w:r w:rsidR="00AC7EA5" w:rsidRPr="00AC7EA5">
        <w:rPr>
          <w:sz w:val="28"/>
        </w:rPr>
        <w:t>о</w:t>
      </w:r>
      <w:r w:rsidR="00EC667E" w:rsidRPr="00D7419F">
        <w:rPr>
          <w:sz w:val="28"/>
          <w:lang w:val="uk-UA"/>
        </w:rPr>
        <w:t xml:space="preserve"> </w:t>
      </w:r>
      <w:r w:rsidR="00AC7EA5">
        <w:rPr>
          <w:sz w:val="28"/>
          <w:szCs w:val="28"/>
          <w:lang w:val="uk-UA"/>
        </w:rPr>
        <w:t>т</w:t>
      </w:r>
      <w:r w:rsidR="00AC7EA5" w:rsidRPr="003D7CF4">
        <w:rPr>
          <w:sz w:val="28"/>
          <w:szCs w:val="28"/>
          <w:lang w:val="uk-UA"/>
        </w:rPr>
        <w:t>екст інформаційних повідомлен</w:t>
      </w:r>
      <w:r w:rsidR="00AC7EA5">
        <w:rPr>
          <w:sz w:val="28"/>
          <w:szCs w:val="28"/>
          <w:lang w:val="uk-UA"/>
        </w:rPr>
        <w:t xml:space="preserve">ь </w:t>
      </w:r>
      <w:r w:rsidR="00B06DF5">
        <w:rPr>
          <w:sz w:val="28"/>
          <w:szCs w:val="28"/>
          <w:lang w:val="uk-UA"/>
        </w:rPr>
        <w:t>по</w:t>
      </w:r>
      <w:r w:rsidR="00AC7EA5">
        <w:rPr>
          <w:sz w:val="28"/>
          <w:szCs w:val="28"/>
          <w:lang w:val="uk-UA"/>
        </w:rPr>
        <w:t xml:space="preserve"> </w:t>
      </w:r>
      <w:r w:rsidR="008818F1">
        <w:rPr>
          <w:sz w:val="28"/>
          <w:szCs w:val="28"/>
          <w:lang w:val="uk-UA"/>
        </w:rPr>
        <w:t>5</w:t>
      </w:r>
      <w:r w:rsidR="00553655">
        <w:rPr>
          <w:sz w:val="28"/>
          <w:szCs w:val="28"/>
          <w:lang w:val="uk-UA"/>
        </w:rPr>
        <w:t>-ти</w:t>
      </w:r>
      <w:r w:rsidR="00AC7EA5">
        <w:rPr>
          <w:sz w:val="28"/>
          <w:szCs w:val="28"/>
          <w:lang w:val="uk-UA"/>
        </w:rPr>
        <w:t xml:space="preserve"> об’єкт</w:t>
      </w:r>
      <w:r w:rsidR="00B06DF5">
        <w:rPr>
          <w:sz w:val="28"/>
          <w:szCs w:val="28"/>
          <w:lang w:val="uk-UA"/>
        </w:rPr>
        <w:t>ах</w:t>
      </w:r>
      <w:r w:rsidR="00AC7EA5">
        <w:rPr>
          <w:sz w:val="28"/>
          <w:szCs w:val="28"/>
          <w:lang w:val="uk-UA"/>
        </w:rPr>
        <w:t xml:space="preserve"> </w:t>
      </w:r>
      <w:r w:rsidR="00553655">
        <w:rPr>
          <w:sz w:val="28"/>
          <w:szCs w:val="28"/>
          <w:lang w:val="uk-UA"/>
        </w:rPr>
        <w:t xml:space="preserve">приватизації </w:t>
      </w:r>
      <w:r w:rsidR="00AC7EA5">
        <w:rPr>
          <w:sz w:val="28"/>
          <w:szCs w:val="28"/>
          <w:lang w:val="uk-UA"/>
        </w:rPr>
        <w:t xml:space="preserve">було розроблено Управлінням міського майна Кременчуцької міської ради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="00AC7EA5">
        <w:rPr>
          <w:sz w:val="28"/>
          <w:szCs w:val="28"/>
          <w:lang w:val="uk-UA"/>
        </w:rPr>
        <w:t xml:space="preserve">Полтавської області відповідно до </w:t>
      </w:r>
      <w:r w:rsidR="00AC7EA5" w:rsidRPr="003D7CF4">
        <w:rPr>
          <w:sz w:val="28"/>
          <w:szCs w:val="28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</w:t>
      </w:r>
      <w:r w:rsidR="00B06DF5">
        <w:rPr>
          <w:sz w:val="28"/>
          <w:szCs w:val="28"/>
          <w:lang w:val="uk-UA"/>
        </w:rPr>
        <w:t xml:space="preserve">абінету </w:t>
      </w:r>
      <w:r w:rsidR="00AC7EA5" w:rsidRPr="003D7CF4">
        <w:rPr>
          <w:sz w:val="28"/>
          <w:szCs w:val="28"/>
          <w:lang w:val="uk-UA"/>
        </w:rPr>
        <w:t>М</w:t>
      </w:r>
      <w:r w:rsidR="00B06DF5">
        <w:rPr>
          <w:sz w:val="28"/>
          <w:szCs w:val="28"/>
          <w:lang w:val="uk-UA"/>
        </w:rPr>
        <w:t>іністрів України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4B5A54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 xml:space="preserve">від </w:t>
      </w:r>
      <w:r w:rsidR="004B5A54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>24.04.2019 № 361,  З</w:t>
      </w:r>
      <w:r w:rsidR="00B06DF5">
        <w:rPr>
          <w:sz w:val="28"/>
          <w:szCs w:val="28"/>
          <w:lang w:val="uk-UA"/>
        </w:rPr>
        <w:t xml:space="preserve">акону </w:t>
      </w:r>
      <w:r w:rsidR="00AC7EA5" w:rsidRPr="003D7CF4">
        <w:rPr>
          <w:sz w:val="28"/>
          <w:szCs w:val="28"/>
          <w:lang w:val="uk-UA"/>
        </w:rPr>
        <w:t>У</w:t>
      </w:r>
      <w:r w:rsidR="00B06DF5">
        <w:rPr>
          <w:sz w:val="28"/>
          <w:szCs w:val="28"/>
          <w:lang w:val="uk-UA"/>
        </w:rPr>
        <w:t>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AC7EA5" w:rsidRPr="00137140">
        <w:rPr>
          <w:color w:val="000000" w:themeColor="text1"/>
          <w:sz w:val="28"/>
          <w:szCs w:val="28"/>
          <w:lang w:val="uk-UA"/>
        </w:rPr>
        <w:t>«Про приватизацію  держа</w:t>
      </w:r>
      <w:r w:rsidR="008818F1" w:rsidRPr="00137140">
        <w:rPr>
          <w:color w:val="000000" w:themeColor="text1"/>
          <w:sz w:val="28"/>
          <w:szCs w:val="28"/>
          <w:lang w:val="uk-UA"/>
        </w:rPr>
        <w:t>вно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і комунально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</w:t>
      </w:r>
      <w:r w:rsidR="00553655" w:rsidRPr="00137140">
        <w:rPr>
          <w:color w:val="000000" w:themeColor="text1"/>
          <w:sz w:val="28"/>
          <w:szCs w:val="28"/>
          <w:lang w:val="uk-UA"/>
        </w:rPr>
        <w:t>майна</w:t>
      </w:r>
      <w:r w:rsidR="008818F1" w:rsidRPr="00137140">
        <w:rPr>
          <w:color w:val="000000" w:themeColor="text1"/>
          <w:sz w:val="28"/>
          <w:szCs w:val="28"/>
          <w:lang w:val="uk-UA"/>
        </w:rPr>
        <w:t>»</w:t>
      </w:r>
      <w:r w:rsidR="008818F1">
        <w:rPr>
          <w:sz w:val="28"/>
          <w:szCs w:val="28"/>
          <w:lang w:val="uk-UA"/>
        </w:rPr>
        <w:t xml:space="preserve"> та</w:t>
      </w:r>
      <w:r w:rsidR="00AC7EA5" w:rsidRPr="003D7CF4">
        <w:rPr>
          <w:sz w:val="28"/>
          <w:szCs w:val="28"/>
          <w:lang w:val="uk-UA"/>
        </w:rPr>
        <w:t xml:space="preserve"> умов примірного договору купівлі-продажу</w:t>
      </w:r>
      <w:r w:rsidR="008818F1">
        <w:rPr>
          <w:sz w:val="28"/>
          <w:szCs w:val="28"/>
          <w:lang w:val="uk-UA"/>
        </w:rPr>
        <w:t xml:space="preserve">. </w:t>
      </w:r>
      <w:r w:rsidR="00B10792">
        <w:rPr>
          <w:sz w:val="28"/>
          <w:szCs w:val="28"/>
          <w:lang w:val="uk-UA"/>
        </w:rPr>
        <w:t>І</w:t>
      </w:r>
      <w:r w:rsidR="00EC667E" w:rsidRPr="00D7419F">
        <w:rPr>
          <w:sz w:val="28"/>
          <w:lang w:val="uk-UA"/>
        </w:rPr>
        <w:t>нформаційн</w:t>
      </w:r>
      <w:r w:rsidR="00DA2DFF">
        <w:rPr>
          <w:sz w:val="28"/>
          <w:lang w:val="uk-UA"/>
        </w:rPr>
        <w:t>і</w:t>
      </w:r>
      <w:r w:rsidR="00EC667E" w:rsidRPr="00D7419F">
        <w:rPr>
          <w:sz w:val="28"/>
          <w:lang w:val="uk-UA"/>
        </w:rPr>
        <w:t xml:space="preserve"> повідомлен</w:t>
      </w:r>
      <w:r w:rsidR="00B06DF5">
        <w:rPr>
          <w:sz w:val="28"/>
          <w:lang w:val="uk-UA"/>
        </w:rPr>
        <w:t xml:space="preserve">ня на зазначені </w:t>
      </w:r>
      <w:r w:rsidR="008818F1">
        <w:rPr>
          <w:sz w:val="28"/>
          <w:lang w:val="uk-UA"/>
        </w:rPr>
        <w:t>5</w:t>
      </w:r>
      <w:r w:rsidR="00B06DF5">
        <w:rPr>
          <w:sz w:val="28"/>
          <w:lang w:val="uk-UA"/>
        </w:rPr>
        <w:t xml:space="preserve"> об’єкт</w:t>
      </w:r>
      <w:r w:rsidR="00201DD3">
        <w:rPr>
          <w:sz w:val="28"/>
          <w:lang w:val="uk-UA"/>
        </w:rPr>
        <w:t>ів</w:t>
      </w:r>
      <w:r w:rsidR="00B06DF5">
        <w:rPr>
          <w:sz w:val="28"/>
          <w:lang w:val="uk-UA"/>
        </w:rPr>
        <w:t xml:space="preserve"> </w:t>
      </w:r>
      <w:r w:rsidR="00553655">
        <w:rPr>
          <w:sz w:val="28"/>
          <w:lang w:val="uk-UA"/>
        </w:rPr>
        <w:t xml:space="preserve">приватизації </w:t>
      </w:r>
      <w:r w:rsidR="000907EA" w:rsidRPr="00D7419F">
        <w:rPr>
          <w:sz w:val="28"/>
          <w:lang w:val="uk-UA"/>
        </w:rPr>
        <w:t xml:space="preserve">були надані </w:t>
      </w:r>
      <w:r w:rsidR="00DA2DFF">
        <w:rPr>
          <w:sz w:val="28"/>
          <w:lang w:val="uk-UA"/>
        </w:rPr>
        <w:t xml:space="preserve">членам комісії </w:t>
      </w:r>
      <w:r w:rsidR="00D215AE" w:rsidRPr="00D7419F">
        <w:rPr>
          <w:sz w:val="28"/>
          <w:lang w:val="uk-UA"/>
        </w:rPr>
        <w:t>в електронному вигляді</w:t>
      </w:r>
      <w:r w:rsidR="00BD65EB" w:rsidRPr="00D7419F">
        <w:rPr>
          <w:sz w:val="28"/>
          <w:lang w:val="uk-UA"/>
        </w:rPr>
        <w:t xml:space="preserve"> </w:t>
      </w:r>
      <w:r w:rsidR="00B06DF5">
        <w:rPr>
          <w:sz w:val="28"/>
          <w:lang w:val="uk-UA"/>
        </w:rPr>
        <w:t xml:space="preserve">заздалегідь </w:t>
      </w:r>
      <w:r w:rsidR="00BD65EB" w:rsidRPr="00D7419F">
        <w:rPr>
          <w:sz w:val="28"/>
          <w:lang w:val="uk-UA"/>
        </w:rPr>
        <w:t>по кожному об’єкту окремо</w:t>
      </w:r>
      <w:r w:rsidR="00BD41CD" w:rsidRPr="00D7419F">
        <w:rPr>
          <w:sz w:val="28"/>
          <w:lang w:val="uk-UA"/>
        </w:rPr>
        <w:t>.</w:t>
      </w:r>
      <w:r w:rsidR="00BD65EB" w:rsidRPr="00D7419F">
        <w:rPr>
          <w:sz w:val="28"/>
          <w:lang w:val="uk-UA"/>
        </w:rPr>
        <w:t xml:space="preserve"> </w:t>
      </w:r>
    </w:p>
    <w:tbl>
      <w:tblPr>
        <w:tblW w:w="4964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564"/>
        <w:gridCol w:w="64"/>
      </w:tblGrid>
      <w:tr w:rsidR="00EC667E" w:rsidRPr="00EF12C5" w:rsidTr="00EC667E">
        <w:trPr>
          <w:tblCellSpacing w:w="15" w:type="dxa"/>
          <w:jc w:val="center"/>
        </w:trPr>
        <w:tc>
          <w:tcPr>
            <w:tcW w:w="4943" w:type="pct"/>
          </w:tcPr>
          <w:p w:rsidR="00F306D0" w:rsidRDefault="00F306D0" w:rsidP="00316452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ГОЛОСУВАЛИ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«За» - одноголосно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«Проти» – немає</w:t>
            </w:r>
          </w:p>
          <w:p w:rsidR="00316452" w:rsidRPr="00D7419F" w:rsidRDefault="00316452" w:rsidP="0031645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 - немає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Рішення прийнято</w:t>
            </w:r>
          </w:p>
          <w:p w:rsidR="00D173CD" w:rsidRDefault="00D173CD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055AAB" w:rsidRPr="00D7419F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F306D0" w:rsidRDefault="00E87B09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7419F">
              <w:rPr>
                <w:b/>
                <w:bCs/>
                <w:sz w:val="28"/>
                <w:szCs w:val="28"/>
                <w:lang w:val="uk-UA"/>
              </w:rPr>
              <w:t>ВИРІШИЛИ</w:t>
            </w:r>
            <w:r w:rsidR="00EC667E" w:rsidRPr="00D7419F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p w:rsidR="00055AAB" w:rsidRPr="00055AAB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2372DB" w:rsidRDefault="00EC667E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lang w:val="uk-UA"/>
              </w:rPr>
              <w:t xml:space="preserve">       </w:t>
            </w:r>
            <w:r w:rsidR="00D173CD" w:rsidRPr="00D7419F">
              <w:rPr>
                <w:lang w:val="uk-UA"/>
              </w:rPr>
              <w:t xml:space="preserve">   </w:t>
            </w:r>
            <w:r w:rsidR="00D7419F" w:rsidRPr="00D7419F">
              <w:rPr>
                <w:lang w:val="uk-UA"/>
              </w:rPr>
              <w:t xml:space="preserve">       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Погодити зміст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розроблених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их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повідомлен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ь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 продаж зазначених у </w:t>
            </w:r>
            <w:r w:rsidR="005536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Таблиці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1 об’є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ктів приватизації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які будуть оприлюднюватись Управлінням міського майна Кременчуцької міської ради </w:t>
            </w:r>
            <w:r w:rsidR="008818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Кременчуцького району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Полтавської області (органом привати</w:t>
            </w:r>
            <w:r w:rsidR="00054E1C">
              <w:rPr>
                <w:rFonts w:ascii="Times New Roman" w:hAnsi="Times New Roman"/>
                <w:sz w:val="28"/>
                <w:szCs w:val="28"/>
                <w:lang w:val="uk-UA"/>
              </w:rPr>
              <w:t>зації) в ЕТС «ПРОЗОРРО.ПРОДАЖІ»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536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BC6159">
              <w:rPr>
                <w:rFonts w:ascii="Times New Roman" w:hAnsi="Times New Roman"/>
                <w:sz w:val="28"/>
                <w:szCs w:val="28"/>
                <w:lang w:val="uk-UA"/>
              </w:rPr>
              <w:t>додатки 2-</w:t>
            </w:r>
            <w:r w:rsidR="00594A2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710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F79F2" w:rsidRPr="0013714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 протоколу</w:t>
            </w:r>
            <w:r w:rsidR="000F79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додаються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055AA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52F3B" w:rsidRPr="00B52F3B" w:rsidRDefault="00B52F3B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" w:type="pct"/>
            <w:vAlign w:val="bottom"/>
            <w:hideMark/>
          </w:tcPr>
          <w:p w:rsidR="00EC667E" w:rsidRPr="00D53B4F" w:rsidRDefault="00EC667E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</w:tbl>
    <w:p w:rsidR="003B4384" w:rsidRDefault="003B4384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______________   Т.А. Ж</w:t>
      </w:r>
      <w:r w:rsidR="00927F7C">
        <w:rPr>
          <w:rFonts w:ascii="Times New Roman" w:hAnsi="Times New Roman"/>
          <w:b/>
          <w:sz w:val="28"/>
          <w:szCs w:val="28"/>
          <w:lang w:val="uk-UA"/>
        </w:rPr>
        <w:t>УК</w:t>
      </w:r>
    </w:p>
    <w:p w:rsidR="008F73E8" w:rsidRDefault="003B4384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B05C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52F3B" w:rsidRDefault="00B05C52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05C52" w:rsidRPr="00D7419F" w:rsidRDefault="003B4384" w:rsidP="00140885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Секретар                             </w:t>
      </w:r>
      <w:r w:rsidR="00140885" w:rsidRPr="00D7419F">
        <w:rPr>
          <w:rFonts w:ascii="Times New Roman" w:hAnsi="Times New Roman"/>
          <w:b/>
          <w:sz w:val="28"/>
          <w:szCs w:val="28"/>
          <w:lang w:val="uk-UA"/>
        </w:rPr>
        <w:t xml:space="preserve">          ______________   І.Є.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Г</w:t>
      </w:r>
      <w:r w:rsidR="00927F7C">
        <w:rPr>
          <w:rFonts w:ascii="Times New Roman" w:hAnsi="Times New Roman"/>
          <w:b/>
          <w:sz w:val="28"/>
          <w:szCs w:val="28"/>
          <w:lang w:val="uk-UA"/>
        </w:rPr>
        <w:t>АЛУЗИНСЬКА</w:t>
      </w:r>
    </w:p>
    <w:sectPr w:rsidR="00B05C52" w:rsidRPr="00D7419F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731" w:rsidRDefault="00614731">
      <w:r>
        <w:separator/>
      </w:r>
    </w:p>
  </w:endnote>
  <w:endnote w:type="continuationSeparator" w:id="1">
    <w:p w:rsidR="00614731" w:rsidRDefault="00614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8F73E8" w:rsidRPr="004F76E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 w:rsidRPr="004F76E0">
      <w:rPr>
        <w:sz w:val="20"/>
        <w:szCs w:val="20"/>
        <w:lang w:val="uk-UA"/>
      </w:rPr>
      <w:t>№ 1 від 28 квітня 2021 року</w:t>
    </w:r>
  </w:p>
  <w:p w:rsidR="008F73E8" w:rsidRPr="003B4384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об’єктів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8F73E8" w:rsidRPr="000E1E32" w:rsidRDefault="008F73E8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915BC6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915BC6">
      <w:rPr>
        <w:rStyle w:val="a5"/>
        <w:sz w:val="20"/>
        <w:szCs w:val="20"/>
      </w:rPr>
      <w:fldChar w:fldCharType="separate"/>
    </w:r>
    <w:r w:rsidR="00EF12C5">
      <w:rPr>
        <w:rStyle w:val="a5"/>
        <w:noProof/>
        <w:sz w:val="20"/>
        <w:szCs w:val="20"/>
      </w:rPr>
      <w:t>4</w:t>
    </w:r>
    <w:r w:rsidR="00915BC6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8</w:t>
    </w:r>
  </w:p>
  <w:p w:rsidR="008F73E8" w:rsidRPr="00115151" w:rsidRDefault="008F73E8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731" w:rsidRDefault="00614731">
      <w:r>
        <w:separator/>
      </w:r>
    </w:p>
  </w:footnote>
  <w:footnote w:type="continuationSeparator" w:id="1">
    <w:p w:rsidR="00614731" w:rsidRDefault="006147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3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13"/>
  </w:num>
  <w:num w:numId="10">
    <w:abstractNumId w:val="2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2093B"/>
    <w:rsid w:val="00027070"/>
    <w:rsid w:val="00027597"/>
    <w:rsid w:val="00034099"/>
    <w:rsid w:val="0003539F"/>
    <w:rsid w:val="00040F7F"/>
    <w:rsid w:val="00043AEF"/>
    <w:rsid w:val="00043DCE"/>
    <w:rsid w:val="00047047"/>
    <w:rsid w:val="00047493"/>
    <w:rsid w:val="00052A16"/>
    <w:rsid w:val="00054E1C"/>
    <w:rsid w:val="00055AAB"/>
    <w:rsid w:val="000624AB"/>
    <w:rsid w:val="0006422E"/>
    <w:rsid w:val="000663F9"/>
    <w:rsid w:val="00071CD2"/>
    <w:rsid w:val="00074412"/>
    <w:rsid w:val="00081CE3"/>
    <w:rsid w:val="000907EA"/>
    <w:rsid w:val="0009250A"/>
    <w:rsid w:val="000930EA"/>
    <w:rsid w:val="000A0DF9"/>
    <w:rsid w:val="000A2876"/>
    <w:rsid w:val="000A6DF0"/>
    <w:rsid w:val="000C32CC"/>
    <w:rsid w:val="000C385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506F"/>
    <w:rsid w:val="001D5B81"/>
    <w:rsid w:val="001D6AC4"/>
    <w:rsid w:val="001E11BF"/>
    <w:rsid w:val="001E4BB6"/>
    <w:rsid w:val="001E7E06"/>
    <w:rsid w:val="001F14DC"/>
    <w:rsid w:val="001F4BBD"/>
    <w:rsid w:val="00201DD3"/>
    <w:rsid w:val="002043DC"/>
    <w:rsid w:val="00204481"/>
    <w:rsid w:val="00213F81"/>
    <w:rsid w:val="00220E80"/>
    <w:rsid w:val="00221830"/>
    <w:rsid w:val="002256C8"/>
    <w:rsid w:val="0023373C"/>
    <w:rsid w:val="00234974"/>
    <w:rsid w:val="00234C17"/>
    <w:rsid w:val="002372DB"/>
    <w:rsid w:val="0023762D"/>
    <w:rsid w:val="00242E17"/>
    <w:rsid w:val="002509C0"/>
    <w:rsid w:val="0025141C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54BE"/>
    <w:rsid w:val="002A7768"/>
    <w:rsid w:val="002A783E"/>
    <w:rsid w:val="002B0AC6"/>
    <w:rsid w:val="002B0DE3"/>
    <w:rsid w:val="002B2AA3"/>
    <w:rsid w:val="002B3954"/>
    <w:rsid w:val="002B3D31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313F"/>
    <w:rsid w:val="002F7575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90FD9"/>
    <w:rsid w:val="0039377F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CB"/>
    <w:rsid w:val="003C7634"/>
    <w:rsid w:val="003D19B7"/>
    <w:rsid w:val="003D23EA"/>
    <w:rsid w:val="003E66FA"/>
    <w:rsid w:val="003F03A3"/>
    <w:rsid w:val="003F08C2"/>
    <w:rsid w:val="003F415A"/>
    <w:rsid w:val="003F42E7"/>
    <w:rsid w:val="003F577F"/>
    <w:rsid w:val="004061AB"/>
    <w:rsid w:val="00407783"/>
    <w:rsid w:val="00407D77"/>
    <w:rsid w:val="00415ED9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2DB1"/>
    <w:rsid w:val="00493CD4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A4F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4CA1"/>
    <w:rsid w:val="00610305"/>
    <w:rsid w:val="0061265C"/>
    <w:rsid w:val="00614731"/>
    <w:rsid w:val="006204E0"/>
    <w:rsid w:val="006245DC"/>
    <w:rsid w:val="00625DAB"/>
    <w:rsid w:val="00626B78"/>
    <w:rsid w:val="00627C43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5BD7"/>
    <w:rsid w:val="007107A1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6D88"/>
    <w:rsid w:val="007B70CF"/>
    <w:rsid w:val="007C3E50"/>
    <w:rsid w:val="007C5551"/>
    <w:rsid w:val="007C55B5"/>
    <w:rsid w:val="007D34F0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F3F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5BC6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B0891"/>
    <w:rsid w:val="00AB3C35"/>
    <w:rsid w:val="00AC0277"/>
    <w:rsid w:val="00AC14A4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7AC5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3E36"/>
    <w:rsid w:val="00C8421E"/>
    <w:rsid w:val="00C87DA1"/>
    <w:rsid w:val="00CA09A1"/>
    <w:rsid w:val="00CA1993"/>
    <w:rsid w:val="00CA64AA"/>
    <w:rsid w:val="00CA6D02"/>
    <w:rsid w:val="00CA7172"/>
    <w:rsid w:val="00CB789F"/>
    <w:rsid w:val="00CC07E0"/>
    <w:rsid w:val="00CC159F"/>
    <w:rsid w:val="00CC1CF8"/>
    <w:rsid w:val="00CC6120"/>
    <w:rsid w:val="00CC7E28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185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B0D"/>
    <w:rsid w:val="00EC1D6B"/>
    <w:rsid w:val="00EC3AC1"/>
    <w:rsid w:val="00EC4D2F"/>
    <w:rsid w:val="00EC65F9"/>
    <w:rsid w:val="00EC667E"/>
    <w:rsid w:val="00EE60AB"/>
    <w:rsid w:val="00EE6BAD"/>
    <w:rsid w:val="00EE6DE1"/>
    <w:rsid w:val="00EF12C5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6EAF"/>
    <w:rsid w:val="00F67304"/>
    <w:rsid w:val="00F72884"/>
    <w:rsid w:val="00F80A15"/>
    <w:rsid w:val="00F8309A"/>
    <w:rsid w:val="00F852C4"/>
    <w:rsid w:val="00F87BD2"/>
    <w:rsid w:val="00F87C02"/>
    <w:rsid w:val="00F95E8C"/>
    <w:rsid w:val="00FB5505"/>
    <w:rsid w:val="00FC3EA2"/>
    <w:rsid w:val="00FC4699"/>
    <w:rsid w:val="00FC4C22"/>
    <w:rsid w:val="00FC5EBC"/>
    <w:rsid w:val="00FC5FC1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34AD1-29B4-4971-A20E-F7F54408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8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19</cp:revision>
  <cp:lastPrinted>2021-05-06T11:09:00Z</cp:lastPrinted>
  <dcterms:created xsi:type="dcterms:W3CDTF">2020-07-20T08:38:00Z</dcterms:created>
  <dcterms:modified xsi:type="dcterms:W3CDTF">2021-05-06T11:13:00Z</dcterms:modified>
</cp:coreProperties>
</file>