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1A" w:rsidRDefault="00373A1A" w:rsidP="00AB106C">
      <w:pPr>
        <w:pStyle w:val="a3"/>
        <w:spacing w:after="0"/>
        <w:rPr>
          <w:b/>
          <w:sz w:val="28"/>
        </w:rPr>
      </w:pPr>
      <w:bookmarkStart w:id="0" w:name="_GoBack"/>
      <w:bookmarkEnd w:id="0"/>
    </w:p>
    <w:p w:rsidR="00AB106C" w:rsidRDefault="00AB106C" w:rsidP="00AB106C">
      <w:pPr>
        <w:pStyle w:val="a3"/>
        <w:spacing w:after="0"/>
        <w:rPr>
          <w:b/>
          <w:sz w:val="28"/>
        </w:rPr>
      </w:pPr>
    </w:p>
    <w:p w:rsidR="00577A95" w:rsidRPr="007659ED" w:rsidRDefault="00577A95" w:rsidP="00AB106C">
      <w:pPr>
        <w:pStyle w:val="a3"/>
        <w:spacing w:after="0"/>
        <w:rPr>
          <w:b/>
          <w:sz w:val="28"/>
        </w:rPr>
      </w:pPr>
    </w:p>
    <w:p w:rsidR="00577A95" w:rsidRDefault="00577A95" w:rsidP="00AB106C">
      <w:pPr>
        <w:pStyle w:val="a3"/>
        <w:spacing w:after="0"/>
        <w:rPr>
          <w:b/>
          <w:sz w:val="28"/>
        </w:rPr>
      </w:pPr>
    </w:p>
    <w:p w:rsidR="00FB30A1" w:rsidRDefault="00FB30A1" w:rsidP="00AB106C">
      <w:pPr>
        <w:pStyle w:val="a3"/>
        <w:spacing w:after="0"/>
        <w:rPr>
          <w:b/>
          <w:sz w:val="28"/>
          <w:lang w:val="ru-RU"/>
        </w:rPr>
      </w:pPr>
    </w:p>
    <w:p w:rsidR="00AB106C" w:rsidRDefault="00AB106C" w:rsidP="00AB106C">
      <w:pPr>
        <w:pStyle w:val="a3"/>
        <w:spacing w:after="0"/>
        <w:rPr>
          <w:b/>
          <w:sz w:val="28"/>
          <w:lang w:val="ru-RU"/>
        </w:rPr>
      </w:pPr>
    </w:p>
    <w:p w:rsidR="00AB106C" w:rsidRDefault="00AB106C" w:rsidP="00AB106C">
      <w:pPr>
        <w:pStyle w:val="a3"/>
        <w:spacing w:after="0"/>
        <w:rPr>
          <w:b/>
          <w:sz w:val="28"/>
          <w:lang w:val="ru-RU"/>
        </w:rPr>
      </w:pPr>
    </w:p>
    <w:p w:rsidR="00AB106C" w:rsidRPr="00AB106C" w:rsidRDefault="00AB106C" w:rsidP="00AB106C">
      <w:pPr>
        <w:pStyle w:val="a3"/>
        <w:spacing w:after="0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Y="226"/>
        <w:tblW w:w="0" w:type="auto"/>
        <w:tblLook w:val="0000" w:firstRow="0" w:lastRow="0" w:firstColumn="0" w:lastColumn="0" w:noHBand="0" w:noVBand="0"/>
      </w:tblPr>
      <w:tblGrid>
        <w:gridCol w:w="5353"/>
      </w:tblGrid>
      <w:tr w:rsidR="004006C1" w:rsidRPr="00753B09" w:rsidTr="000E0D49">
        <w:trPr>
          <w:trHeight w:val="993"/>
        </w:trPr>
        <w:tc>
          <w:tcPr>
            <w:tcW w:w="5353" w:type="dxa"/>
          </w:tcPr>
          <w:p w:rsidR="004006C1" w:rsidRDefault="004006C1" w:rsidP="0094178A">
            <w:pPr>
              <w:pStyle w:val="a3"/>
              <w:spacing w:after="0"/>
              <w:rPr>
                <w:b/>
                <w:sz w:val="28"/>
              </w:rPr>
            </w:pPr>
            <w:r w:rsidRPr="00577A95">
              <w:rPr>
                <w:b/>
                <w:sz w:val="28"/>
              </w:rPr>
              <w:t xml:space="preserve">Про </w:t>
            </w:r>
            <w:r w:rsidR="00B02FAF">
              <w:rPr>
                <w:b/>
                <w:sz w:val="28"/>
              </w:rPr>
              <w:t xml:space="preserve">втрату чинності </w:t>
            </w:r>
            <w:r w:rsidR="00577A95" w:rsidRPr="00577A95">
              <w:rPr>
                <w:b/>
                <w:sz w:val="28"/>
              </w:rPr>
              <w:t>рішен</w:t>
            </w:r>
            <w:r w:rsidR="00B02FAF">
              <w:rPr>
                <w:b/>
                <w:sz w:val="28"/>
              </w:rPr>
              <w:t>ь</w:t>
            </w:r>
            <w:r w:rsidR="00577A95" w:rsidRPr="00577A95">
              <w:rPr>
                <w:b/>
                <w:sz w:val="28"/>
              </w:rPr>
              <w:t xml:space="preserve"> виконавчого к</w:t>
            </w:r>
            <w:r w:rsidRPr="00577A95">
              <w:rPr>
                <w:b/>
                <w:sz w:val="28"/>
              </w:rPr>
              <w:t>омітету</w:t>
            </w:r>
            <w:r w:rsidR="00577A95" w:rsidRPr="00577A95">
              <w:rPr>
                <w:b/>
                <w:sz w:val="28"/>
              </w:rPr>
              <w:t xml:space="preserve"> </w:t>
            </w:r>
            <w:r w:rsidRPr="00577A95">
              <w:rPr>
                <w:b/>
                <w:sz w:val="28"/>
              </w:rPr>
              <w:t>Кременчуцької міської ради</w:t>
            </w:r>
            <w:r w:rsidR="00577A95">
              <w:rPr>
                <w:b/>
                <w:sz w:val="28"/>
              </w:rPr>
              <w:t xml:space="preserve"> </w:t>
            </w:r>
            <w:r w:rsidR="00E96EA2">
              <w:rPr>
                <w:b/>
                <w:sz w:val="28"/>
              </w:rPr>
              <w:t xml:space="preserve">Полтавської області </w:t>
            </w:r>
          </w:p>
        </w:tc>
      </w:tr>
    </w:tbl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540DBE" w:rsidRDefault="00540DBE" w:rsidP="001B432E">
      <w:pPr>
        <w:pStyle w:val="a3"/>
        <w:ind w:firstLine="708"/>
        <w:jc w:val="both"/>
        <w:rPr>
          <w:sz w:val="28"/>
        </w:rPr>
      </w:pPr>
    </w:p>
    <w:p w:rsidR="00B02FAF" w:rsidRDefault="00B02FAF" w:rsidP="00AB106C">
      <w:pPr>
        <w:pStyle w:val="a3"/>
        <w:tabs>
          <w:tab w:val="left" w:pos="7088"/>
        </w:tabs>
        <w:spacing w:after="0"/>
        <w:ind w:firstLine="708"/>
        <w:jc w:val="both"/>
        <w:rPr>
          <w:sz w:val="28"/>
        </w:rPr>
      </w:pPr>
      <w:r w:rsidRPr="007C4469">
        <w:rPr>
          <w:sz w:val="28"/>
          <w:szCs w:val="28"/>
        </w:rPr>
        <w:t xml:space="preserve">У зв’язку із втратою чинності </w:t>
      </w:r>
      <w:r w:rsidR="0003246C">
        <w:rPr>
          <w:sz w:val="28"/>
          <w:szCs w:val="28"/>
        </w:rPr>
        <w:t>п</w:t>
      </w:r>
      <w:r w:rsidRPr="007C4469">
        <w:rPr>
          <w:sz w:val="28"/>
          <w:szCs w:val="28"/>
        </w:rPr>
        <w:t xml:space="preserve">останови Кабінету Міністрів України </w:t>
      </w:r>
      <w:r w:rsidR="0003246C">
        <w:rPr>
          <w:sz w:val="28"/>
          <w:szCs w:val="28"/>
        </w:rPr>
        <w:t xml:space="preserve">      </w:t>
      </w:r>
      <w:r w:rsidRPr="007C4469">
        <w:rPr>
          <w:sz w:val="28"/>
          <w:szCs w:val="28"/>
        </w:rPr>
        <w:t xml:space="preserve">від </w:t>
      </w:r>
      <w:r w:rsidR="004F0EDC" w:rsidRPr="007C4469">
        <w:rPr>
          <w:sz w:val="28"/>
          <w:szCs w:val="28"/>
        </w:rPr>
        <w:t>15</w:t>
      </w:r>
      <w:r w:rsidR="00AB106C" w:rsidRPr="00AB106C">
        <w:rPr>
          <w:sz w:val="28"/>
          <w:szCs w:val="28"/>
        </w:rPr>
        <w:t>.09.1993</w:t>
      </w:r>
      <w:r w:rsidRPr="007C4469">
        <w:rPr>
          <w:sz w:val="28"/>
          <w:szCs w:val="28"/>
        </w:rPr>
        <w:t xml:space="preserve"> «Про</w:t>
      </w:r>
      <w:r w:rsidR="004F0EDC" w:rsidRPr="007C4469">
        <w:rPr>
          <w:sz w:val="28"/>
          <w:szCs w:val="28"/>
        </w:rPr>
        <w:t xml:space="preserve"> створення Національної ради з питань безпечної життєдіяльності населення</w:t>
      </w:r>
      <w:r w:rsidRPr="007C4469">
        <w:rPr>
          <w:sz w:val="28"/>
          <w:szCs w:val="28"/>
        </w:rPr>
        <w:t xml:space="preserve">», на підставі </w:t>
      </w:r>
      <w:r w:rsidR="0003246C">
        <w:rPr>
          <w:sz w:val="28"/>
          <w:szCs w:val="28"/>
        </w:rPr>
        <w:t>п</w:t>
      </w:r>
      <w:r w:rsidRPr="007C4469">
        <w:rPr>
          <w:sz w:val="28"/>
          <w:szCs w:val="28"/>
        </w:rPr>
        <w:t>останови Кабінету Міністрів України від 2</w:t>
      </w:r>
      <w:r w:rsidR="004F0EDC" w:rsidRPr="007C4469">
        <w:rPr>
          <w:sz w:val="28"/>
          <w:szCs w:val="28"/>
        </w:rPr>
        <w:t>7</w:t>
      </w:r>
      <w:r w:rsidRPr="007C4469">
        <w:rPr>
          <w:sz w:val="28"/>
          <w:szCs w:val="28"/>
        </w:rPr>
        <w:t>.0</w:t>
      </w:r>
      <w:r w:rsidR="004F0EDC" w:rsidRPr="007C4469">
        <w:rPr>
          <w:sz w:val="28"/>
          <w:szCs w:val="28"/>
        </w:rPr>
        <w:t>5</w:t>
      </w:r>
      <w:r w:rsidRPr="007C4469">
        <w:rPr>
          <w:sz w:val="28"/>
          <w:szCs w:val="28"/>
        </w:rPr>
        <w:t>.20</w:t>
      </w:r>
      <w:r w:rsidR="004F0EDC" w:rsidRPr="007C4469">
        <w:rPr>
          <w:sz w:val="28"/>
          <w:szCs w:val="28"/>
        </w:rPr>
        <w:t>20</w:t>
      </w:r>
      <w:r w:rsidRPr="007C4469">
        <w:rPr>
          <w:sz w:val="28"/>
          <w:szCs w:val="28"/>
        </w:rPr>
        <w:t xml:space="preserve"> </w:t>
      </w:r>
      <w:r w:rsidR="004F0EDC" w:rsidRPr="007C4469">
        <w:rPr>
          <w:sz w:val="28"/>
          <w:szCs w:val="28"/>
        </w:rPr>
        <w:t>«Про визнання такими, що втратили чинність</w:t>
      </w:r>
      <w:r w:rsidRPr="007C4469">
        <w:rPr>
          <w:sz w:val="28"/>
          <w:szCs w:val="28"/>
        </w:rPr>
        <w:t>,</w:t>
      </w:r>
      <w:r w:rsidR="004F0EDC" w:rsidRPr="007C4469">
        <w:rPr>
          <w:sz w:val="28"/>
          <w:szCs w:val="28"/>
        </w:rPr>
        <w:t xml:space="preserve"> деяких постанов Кабінету Міністрів України» </w:t>
      </w:r>
      <w:r w:rsidRPr="007C4469">
        <w:rPr>
          <w:sz w:val="28"/>
          <w:szCs w:val="28"/>
        </w:rPr>
        <w:t>ст. 59 Закону України «Про місцеве самоврядування в Україні»</w:t>
      </w:r>
      <w:r w:rsidRPr="007C4469">
        <w:rPr>
          <w:rStyle w:val="FontStyle12"/>
          <w:sz w:val="28"/>
          <w:szCs w:val="28"/>
        </w:rPr>
        <w:t xml:space="preserve">, </w:t>
      </w:r>
      <w:r w:rsidRPr="007C4469">
        <w:rPr>
          <w:sz w:val="28"/>
        </w:rPr>
        <w:t>виконавчий комітет Кременчуцької міської ради Кременчуцького району Полтавської області</w:t>
      </w:r>
    </w:p>
    <w:p w:rsidR="0094178A" w:rsidRPr="007C4469" w:rsidRDefault="0094178A" w:rsidP="0094178A">
      <w:pPr>
        <w:pStyle w:val="a3"/>
        <w:spacing w:after="0"/>
        <w:ind w:firstLine="708"/>
        <w:jc w:val="both"/>
        <w:rPr>
          <w:sz w:val="28"/>
        </w:rPr>
      </w:pPr>
    </w:p>
    <w:p w:rsidR="001B432E" w:rsidRDefault="001B432E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  <w:r w:rsidRPr="006B6F9E">
        <w:rPr>
          <w:b/>
          <w:color w:val="000000" w:themeColor="text1"/>
          <w:sz w:val="28"/>
        </w:rPr>
        <w:t>вирішив:</w:t>
      </w:r>
    </w:p>
    <w:p w:rsidR="0094178A" w:rsidRPr="006B6F9E" w:rsidRDefault="0094178A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</w:p>
    <w:p w:rsidR="000E0D49" w:rsidRDefault="004372F5" w:rsidP="000E0D49">
      <w:pPr>
        <w:pStyle w:val="a3"/>
        <w:spacing w:after="0"/>
        <w:ind w:firstLine="708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 w:rsidR="00EA2BB1">
        <w:rPr>
          <w:sz w:val="28"/>
          <w:szCs w:val="28"/>
        </w:rPr>
        <w:t>В</w:t>
      </w:r>
      <w:r w:rsidR="00B42867">
        <w:rPr>
          <w:sz w:val="28"/>
          <w:szCs w:val="28"/>
        </w:rPr>
        <w:t xml:space="preserve">важати </w:t>
      </w:r>
      <w:r w:rsidR="00EA2BB1">
        <w:rPr>
          <w:sz w:val="28"/>
          <w:szCs w:val="28"/>
        </w:rPr>
        <w:t>таким</w:t>
      </w:r>
      <w:r w:rsidR="00B42867">
        <w:rPr>
          <w:sz w:val="28"/>
          <w:szCs w:val="28"/>
        </w:rPr>
        <w:t>и</w:t>
      </w:r>
      <w:r w:rsidR="00EA2BB1">
        <w:rPr>
          <w:sz w:val="28"/>
          <w:szCs w:val="28"/>
        </w:rPr>
        <w:t>, що втратили чинність</w:t>
      </w:r>
      <w:r w:rsidR="00E3683E">
        <w:rPr>
          <w:sz w:val="28"/>
          <w:szCs w:val="28"/>
        </w:rPr>
        <w:t>,</w:t>
      </w:r>
      <w:r w:rsidR="00EA2BB1">
        <w:rPr>
          <w:sz w:val="28"/>
          <w:szCs w:val="28"/>
        </w:rPr>
        <w:t xml:space="preserve"> рішення виконавчого </w:t>
      </w:r>
      <w:r w:rsidR="00EA2BB1" w:rsidRPr="0098119E">
        <w:rPr>
          <w:sz w:val="28"/>
        </w:rPr>
        <w:t xml:space="preserve">комітету </w:t>
      </w:r>
      <w:r w:rsidR="00EA2BB1">
        <w:rPr>
          <w:color w:val="000000" w:themeColor="text1"/>
          <w:sz w:val="28"/>
        </w:rPr>
        <w:t>К</w:t>
      </w:r>
      <w:r w:rsidR="00EA2BB1" w:rsidRPr="006B6F9E">
        <w:rPr>
          <w:color w:val="000000" w:themeColor="text1"/>
          <w:sz w:val="28"/>
        </w:rPr>
        <w:t>ременчуцької міської ради Полтавської області</w:t>
      </w:r>
      <w:r w:rsidR="00EA2BB1">
        <w:rPr>
          <w:color w:val="000000" w:themeColor="text1"/>
          <w:sz w:val="28"/>
        </w:rPr>
        <w:t xml:space="preserve"> </w:t>
      </w:r>
      <w:r w:rsidR="00EA2BB1" w:rsidRPr="0098119E">
        <w:rPr>
          <w:sz w:val="28"/>
        </w:rPr>
        <w:t xml:space="preserve">від </w:t>
      </w:r>
      <w:r w:rsidR="00EA2BB1">
        <w:rPr>
          <w:sz w:val="28"/>
        </w:rPr>
        <w:t>18</w:t>
      </w:r>
      <w:r w:rsidR="00EA2BB1" w:rsidRPr="0098119E">
        <w:rPr>
          <w:sz w:val="28"/>
        </w:rPr>
        <w:t>.</w:t>
      </w:r>
      <w:r w:rsidR="00EA2BB1">
        <w:rPr>
          <w:sz w:val="28"/>
        </w:rPr>
        <w:t>08</w:t>
      </w:r>
      <w:r w:rsidR="00EA2BB1" w:rsidRPr="0098119E">
        <w:rPr>
          <w:sz w:val="28"/>
        </w:rPr>
        <w:t>.200</w:t>
      </w:r>
      <w:r w:rsidR="00EA2BB1">
        <w:rPr>
          <w:sz w:val="28"/>
        </w:rPr>
        <w:t>6</w:t>
      </w:r>
      <w:r w:rsidR="00EA2BB1" w:rsidRPr="0098119E">
        <w:rPr>
          <w:sz w:val="28"/>
        </w:rPr>
        <w:t xml:space="preserve"> № 8</w:t>
      </w:r>
      <w:r w:rsidR="00EA2BB1">
        <w:rPr>
          <w:sz w:val="28"/>
        </w:rPr>
        <w:t>7</w:t>
      </w:r>
      <w:r w:rsidR="00EA2BB1" w:rsidRPr="0098119E">
        <w:rPr>
          <w:sz w:val="28"/>
        </w:rPr>
        <w:t xml:space="preserve">3 </w:t>
      </w:r>
      <w:r w:rsidR="00EA2BB1">
        <w:rPr>
          <w:sz w:val="28"/>
        </w:rPr>
        <w:t xml:space="preserve">«Про створення Ради з питань безпечної життєдіяльності населення м. Кременчука», від 18.12.2017 </w:t>
      </w:r>
      <w:r w:rsidR="000E0D49">
        <w:rPr>
          <w:sz w:val="28"/>
        </w:rPr>
        <w:t xml:space="preserve">№ 1433 </w:t>
      </w:r>
      <w:r w:rsidR="00EA2BB1">
        <w:rPr>
          <w:sz w:val="28"/>
        </w:rPr>
        <w:t>«Про внесення змін до рішення виконавчого комітету Кременчуцької міської ради від 18</w:t>
      </w:r>
      <w:r w:rsidR="00EA2BB1" w:rsidRPr="0098119E">
        <w:rPr>
          <w:sz w:val="28"/>
        </w:rPr>
        <w:t>.</w:t>
      </w:r>
      <w:r w:rsidR="00EA2BB1">
        <w:rPr>
          <w:sz w:val="28"/>
        </w:rPr>
        <w:t>08</w:t>
      </w:r>
      <w:r w:rsidR="00EA2BB1" w:rsidRPr="0098119E">
        <w:rPr>
          <w:sz w:val="28"/>
        </w:rPr>
        <w:t>.200</w:t>
      </w:r>
      <w:r w:rsidR="00EA2BB1">
        <w:rPr>
          <w:sz w:val="28"/>
        </w:rPr>
        <w:t>6</w:t>
      </w:r>
      <w:r w:rsidR="00EA2BB1" w:rsidRPr="0098119E">
        <w:rPr>
          <w:sz w:val="28"/>
        </w:rPr>
        <w:t xml:space="preserve"> № 8</w:t>
      </w:r>
      <w:r w:rsidR="00EA2BB1">
        <w:rPr>
          <w:sz w:val="28"/>
        </w:rPr>
        <w:t>7</w:t>
      </w:r>
      <w:r w:rsidR="00EA2BB1" w:rsidRPr="0098119E">
        <w:rPr>
          <w:sz w:val="28"/>
        </w:rPr>
        <w:t xml:space="preserve">3 </w:t>
      </w:r>
      <w:r w:rsidR="00EA2BB1">
        <w:rPr>
          <w:sz w:val="28"/>
        </w:rPr>
        <w:t xml:space="preserve">«Про створення Ради з питань безпечної життєдіяльності населення м. Кременчука», від 17.05.2019 </w:t>
      </w:r>
      <w:r w:rsidR="00C2208A">
        <w:rPr>
          <w:sz w:val="28"/>
        </w:rPr>
        <w:t xml:space="preserve">    </w:t>
      </w:r>
      <w:r w:rsidR="00EA2BB1">
        <w:rPr>
          <w:sz w:val="28"/>
        </w:rPr>
        <w:t>№ 674 «Про внесення змін до рішення виконавчого комітету Кременчуцької міської ради Полтавської області від 18</w:t>
      </w:r>
      <w:r w:rsidR="00EA2BB1" w:rsidRPr="0098119E">
        <w:rPr>
          <w:sz w:val="28"/>
        </w:rPr>
        <w:t>.</w:t>
      </w:r>
      <w:r w:rsidR="000E0D49">
        <w:rPr>
          <w:sz w:val="28"/>
        </w:rPr>
        <w:t>12</w:t>
      </w:r>
      <w:r w:rsidR="00EA2BB1" w:rsidRPr="0098119E">
        <w:rPr>
          <w:sz w:val="28"/>
        </w:rPr>
        <w:t>.20</w:t>
      </w:r>
      <w:r w:rsidR="000E0D49">
        <w:rPr>
          <w:sz w:val="28"/>
        </w:rPr>
        <w:t>17</w:t>
      </w:r>
      <w:r w:rsidR="00EA2BB1" w:rsidRPr="0098119E">
        <w:rPr>
          <w:sz w:val="28"/>
        </w:rPr>
        <w:t xml:space="preserve"> № </w:t>
      </w:r>
      <w:r w:rsidR="000E0D49">
        <w:rPr>
          <w:sz w:val="28"/>
        </w:rPr>
        <w:t>143</w:t>
      </w:r>
      <w:r w:rsidR="003A0066">
        <w:rPr>
          <w:sz w:val="28"/>
        </w:rPr>
        <w:t>3</w:t>
      </w:r>
      <w:r w:rsidR="000E0D49">
        <w:rPr>
          <w:sz w:val="28"/>
        </w:rPr>
        <w:t>».</w:t>
      </w:r>
    </w:p>
    <w:p w:rsidR="00E627E0" w:rsidRPr="00402843" w:rsidRDefault="000E0D49" w:rsidP="003C30B8">
      <w:pPr>
        <w:pStyle w:val="a3"/>
        <w:tabs>
          <w:tab w:val="left" w:pos="709"/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2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>Оприлюднити ріш</w:t>
      </w:r>
      <w:r w:rsidR="004006C1">
        <w:rPr>
          <w:color w:val="000000" w:themeColor="text1"/>
          <w:sz w:val="28"/>
        </w:rPr>
        <w:t xml:space="preserve">ення </w:t>
      </w:r>
      <w:r w:rsidR="00E14D4B">
        <w:rPr>
          <w:color w:val="000000" w:themeColor="text1"/>
          <w:sz w:val="28"/>
        </w:rPr>
        <w:t>в</w:t>
      </w:r>
      <w:r w:rsidR="00E14D4B" w:rsidRPr="00515812">
        <w:rPr>
          <w:color w:val="000000" w:themeColor="text1"/>
          <w:sz w:val="28"/>
        </w:rPr>
        <w:t>ідповідно</w:t>
      </w:r>
      <w:r w:rsidR="00515812" w:rsidRPr="00515812">
        <w:rPr>
          <w:color w:val="000000" w:themeColor="text1"/>
          <w:sz w:val="28"/>
        </w:rPr>
        <w:t xml:space="preserve"> до вимог законодавства.</w:t>
      </w:r>
      <w:r w:rsidR="00515812" w:rsidRPr="00515812">
        <w:rPr>
          <w:color w:val="000000" w:themeColor="text1"/>
          <w:sz w:val="28"/>
        </w:rPr>
        <w:tab/>
      </w:r>
    </w:p>
    <w:p w:rsidR="00D26BB5" w:rsidRDefault="000E0D49" w:rsidP="004372F5">
      <w:pPr>
        <w:pStyle w:val="a3"/>
        <w:tabs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 xml:space="preserve">Контроль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за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виконанням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рішення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покласти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на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 xml:space="preserve">заступника </w:t>
      </w:r>
      <w:r w:rsidR="00D92D32">
        <w:rPr>
          <w:color w:val="000000" w:themeColor="text1"/>
          <w:sz w:val="28"/>
          <w:szCs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>міського</w:t>
      </w:r>
      <w:r w:rsidR="00E83845">
        <w:rPr>
          <w:color w:val="000000" w:themeColor="text1"/>
          <w:sz w:val="28"/>
          <w:szCs w:val="28"/>
        </w:rPr>
        <w:t xml:space="preserve"> </w:t>
      </w:r>
      <w:r w:rsidR="00515812" w:rsidRPr="00F818BF">
        <w:rPr>
          <w:color w:val="000000" w:themeColor="text1"/>
          <w:sz w:val="28"/>
          <w:szCs w:val="28"/>
        </w:rPr>
        <w:t xml:space="preserve">голови </w:t>
      </w:r>
      <w:proofErr w:type="spellStart"/>
      <w:r w:rsidR="001C467A">
        <w:rPr>
          <w:color w:val="000000" w:themeColor="text1"/>
          <w:sz w:val="28"/>
          <w:szCs w:val="28"/>
        </w:rPr>
        <w:t>У</w:t>
      </w:r>
      <w:r w:rsidR="00515812" w:rsidRPr="00F818BF">
        <w:rPr>
          <w:color w:val="000000" w:themeColor="text1"/>
          <w:sz w:val="28"/>
          <w:szCs w:val="28"/>
        </w:rPr>
        <w:t>санову</w:t>
      </w:r>
      <w:proofErr w:type="spellEnd"/>
      <w:r w:rsidR="00515812" w:rsidRPr="00F818BF">
        <w:rPr>
          <w:color w:val="000000" w:themeColor="text1"/>
          <w:sz w:val="28"/>
          <w:szCs w:val="28"/>
        </w:rPr>
        <w:t xml:space="preserve"> О.П.</w:t>
      </w:r>
    </w:p>
    <w:p w:rsidR="000E0D49" w:rsidRDefault="000E0D49" w:rsidP="00AB106C">
      <w:pPr>
        <w:tabs>
          <w:tab w:val="left" w:pos="7088"/>
        </w:tabs>
        <w:spacing w:after="0"/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B106C" w:rsidRPr="00AB106C" w:rsidRDefault="00AB106C" w:rsidP="00AB106C">
      <w:pPr>
        <w:tabs>
          <w:tab w:val="left" w:pos="7088"/>
        </w:tabs>
        <w:spacing w:after="0"/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30A1" w:rsidRDefault="00E627E0" w:rsidP="00577A95">
      <w:pPr>
        <w:tabs>
          <w:tab w:val="left" w:pos="7088"/>
        </w:tabs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</w:t>
      </w:r>
      <w:r w:rsidR="00AB10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голова</w:t>
      </w:r>
      <w:r w:rsidR="00AB106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</w:t>
      </w:r>
      <w:r w:rsidR="000E0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МАЛЕЦЬКИЙ</w:t>
      </w:r>
    </w:p>
    <w:sectPr w:rsidR="00FB30A1" w:rsidSect="00D92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14" w:rsidRDefault="00314414" w:rsidP="00586157">
      <w:pPr>
        <w:spacing w:after="0" w:line="240" w:lineRule="auto"/>
      </w:pPr>
      <w:r>
        <w:separator/>
      </w:r>
    </w:p>
  </w:endnote>
  <w:endnote w:type="continuationSeparator" w:id="0">
    <w:p w:rsidR="00314414" w:rsidRDefault="00314414" w:rsidP="005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E" w:rsidRPr="001D7AB5" w:rsidRDefault="0087601E" w:rsidP="0087601E">
    <w:pPr>
      <w:pStyle w:val="ac"/>
      <w:rPr>
        <w:sz w:val="20"/>
        <w:szCs w:val="20"/>
        <w:lang w:val="en-US"/>
      </w:rPr>
    </w:pPr>
  </w:p>
  <w:p w:rsidR="00AB106C" w:rsidRPr="00AB106C" w:rsidRDefault="00AB106C" w:rsidP="00AB106C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AB106C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Рішення виконавчого комітету Кременчуцької міської ради Кременчуцького району Полтавської області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 xml:space="preserve"> 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від_________20____  №______</w:t>
    </w:r>
  </w:p>
  <w:p w:rsidR="00AB106C" w:rsidRPr="00AB106C" w:rsidRDefault="00AB106C" w:rsidP="00AB106C">
    <w:pPr>
      <w:tabs>
        <w:tab w:val="center" w:pos="4677"/>
        <w:tab w:val="right" w:pos="9355"/>
      </w:tabs>
      <w:suppressAutoHyphens/>
      <w:spacing w:after="0"/>
      <w:jc w:val="center"/>
      <w:rPr>
        <w:rFonts w:ascii="Times New Roman" w:hAnsi="Times New Roman" w:cs="Times New Roman"/>
        <w:sz w:val="20"/>
        <w:szCs w:val="20"/>
        <w:lang w:eastAsia="ar-SA"/>
      </w:rPr>
    </w:pP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Сторінка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PAGE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EC419A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 з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NUMPAGES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EC419A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</w:p>
  <w:p w:rsidR="00AB106C" w:rsidRPr="00576C0F" w:rsidRDefault="00AB106C" w:rsidP="00AB106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14" w:rsidRDefault="00314414" w:rsidP="00586157">
      <w:pPr>
        <w:spacing w:after="0" w:line="240" w:lineRule="auto"/>
      </w:pPr>
      <w:r>
        <w:separator/>
      </w:r>
    </w:p>
  </w:footnote>
  <w:footnote w:type="continuationSeparator" w:id="0">
    <w:p w:rsidR="00314414" w:rsidRDefault="00314414" w:rsidP="0058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13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907F7"/>
    <w:multiLevelType w:val="hybridMultilevel"/>
    <w:tmpl w:val="21760A1C"/>
    <w:lvl w:ilvl="0" w:tplc="0419000F">
      <w:start w:val="3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0ADA6DD8"/>
    <w:multiLevelType w:val="hybridMultilevel"/>
    <w:tmpl w:val="38CA1F68"/>
    <w:lvl w:ilvl="0" w:tplc="F67EC9FA">
      <w:start w:val="1"/>
      <w:numFmt w:val="bullet"/>
      <w:lvlText w:val="-"/>
      <w:lvlJc w:val="left"/>
      <w:pPr>
        <w:ind w:left="38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>
    <w:nsid w:val="0FD46254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C49F3"/>
    <w:multiLevelType w:val="multilevel"/>
    <w:tmpl w:val="6BE24C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>
    <w:nsid w:val="12DD6028"/>
    <w:multiLevelType w:val="hybridMultilevel"/>
    <w:tmpl w:val="782CCFF8"/>
    <w:lvl w:ilvl="0" w:tplc="63C61442">
      <w:start w:val="1"/>
      <w:numFmt w:val="bullet"/>
      <w:lvlText w:val="-"/>
      <w:lvlJc w:val="left"/>
      <w:pPr>
        <w:ind w:left="20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196566B8"/>
    <w:multiLevelType w:val="hybridMultilevel"/>
    <w:tmpl w:val="CD6653E2"/>
    <w:lvl w:ilvl="0" w:tplc="13FE5ED0">
      <w:start w:val="1"/>
      <w:numFmt w:val="bullet"/>
      <w:lvlText w:val="-"/>
      <w:lvlJc w:val="left"/>
      <w:pPr>
        <w:ind w:left="3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>
    <w:nsid w:val="1FD32AAA"/>
    <w:multiLevelType w:val="hybridMultilevel"/>
    <w:tmpl w:val="D1C28AE4"/>
    <w:lvl w:ilvl="0" w:tplc="998C3A3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D6CF3"/>
    <w:multiLevelType w:val="hybridMultilevel"/>
    <w:tmpl w:val="DFCE8A4A"/>
    <w:lvl w:ilvl="0" w:tplc="AA5AC5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DF1BD8"/>
    <w:multiLevelType w:val="hybridMultilevel"/>
    <w:tmpl w:val="67408DA4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356B1010"/>
    <w:multiLevelType w:val="hybridMultilevel"/>
    <w:tmpl w:val="4C142A0A"/>
    <w:lvl w:ilvl="0" w:tplc="98EAE73A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1">
    <w:nsid w:val="35DA2C81"/>
    <w:multiLevelType w:val="hybridMultilevel"/>
    <w:tmpl w:val="26109C6E"/>
    <w:lvl w:ilvl="0" w:tplc="E17865DC">
      <w:start w:val="1"/>
      <w:numFmt w:val="bullet"/>
      <w:lvlText w:val="-"/>
      <w:lvlJc w:val="left"/>
      <w:pPr>
        <w:ind w:left="217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2">
    <w:nsid w:val="373C3319"/>
    <w:multiLevelType w:val="hybridMultilevel"/>
    <w:tmpl w:val="D6E47AE4"/>
    <w:lvl w:ilvl="0" w:tplc="4AFC219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4628"/>
    <w:multiLevelType w:val="multilevel"/>
    <w:tmpl w:val="3CC26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9DA3133"/>
    <w:multiLevelType w:val="hybridMultilevel"/>
    <w:tmpl w:val="796A361C"/>
    <w:lvl w:ilvl="0" w:tplc="876CACE6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0815C7"/>
    <w:multiLevelType w:val="hybridMultilevel"/>
    <w:tmpl w:val="ACA49828"/>
    <w:lvl w:ilvl="0" w:tplc="A9EC74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A0B44"/>
    <w:multiLevelType w:val="hybridMultilevel"/>
    <w:tmpl w:val="3AFC244E"/>
    <w:lvl w:ilvl="0" w:tplc="3D88D35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13084"/>
    <w:multiLevelType w:val="hybridMultilevel"/>
    <w:tmpl w:val="3EFE28DC"/>
    <w:lvl w:ilvl="0" w:tplc="ADD0B292">
      <w:start w:val="1"/>
      <w:numFmt w:val="bullet"/>
      <w:lvlText w:val="-"/>
      <w:lvlJc w:val="left"/>
      <w:pPr>
        <w:ind w:left="20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4BD621BA"/>
    <w:multiLevelType w:val="hybridMultilevel"/>
    <w:tmpl w:val="6002AC1E"/>
    <w:lvl w:ilvl="0" w:tplc="D414A952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9">
    <w:nsid w:val="5AA53086"/>
    <w:multiLevelType w:val="hybridMultilevel"/>
    <w:tmpl w:val="3A206A16"/>
    <w:lvl w:ilvl="0" w:tplc="5F06C5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96AE9"/>
    <w:multiLevelType w:val="hybridMultilevel"/>
    <w:tmpl w:val="7A5CAD44"/>
    <w:lvl w:ilvl="0" w:tplc="388EF31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5E2D277F"/>
    <w:multiLevelType w:val="hybridMultilevel"/>
    <w:tmpl w:val="05C6D316"/>
    <w:lvl w:ilvl="0" w:tplc="B4F4A42A">
      <w:start w:val="1"/>
      <w:numFmt w:val="decimal"/>
      <w:lvlText w:val="%1."/>
      <w:lvlJc w:val="left"/>
      <w:pPr>
        <w:ind w:left="1818" w:hanging="111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6309BD"/>
    <w:multiLevelType w:val="hybridMultilevel"/>
    <w:tmpl w:val="8FFA155E"/>
    <w:lvl w:ilvl="0" w:tplc="4A226C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5770F6"/>
    <w:multiLevelType w:val="hybridMultilevel"/>
    <w:tmpl w:val="0E9A90A8"/>
    <w:lvl w:ilvl="0" w:tplc="EEE085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602CD"/>
    <w:multiLevelType w:val="multilevel"/>
    <w:tmpl w:val="37FC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25">
    <w:nsid w:val="723640BD"/>
    <w:multiLevelType w:val="hybridMultilevel"/>
    <w:tmpl w:val="95289FDA"/>
    <w:lvl w:ilvl="0" w:tplc="6FFCA79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61720"/>
    <w:multiLevelType w:val="hybridMultilevel"/>
    <w:tmpl w:val="95C0700C"/>
    <w:lvl w:ilvl="0" w:tplc="BF3CD1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4DD05DC"/>
    <w:multiLevelType w:val="hybridMultilevel"/>
    <w:tmpl w:val="508446EA"/>
    <w:lvl w:ilvl="0" w:tplc="CAFEE866">
      <w:start w:val="1"/>
      <w:numFmt w:val="bullet"/>
      <w:lvlText w:val="-"/>
      <w:lvlJc w:val="left"/>
      <w:pPr>
        <w:ind w:left="28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781872CA"/>
    <w:multiLevelType w:val="hybridMultilevel"/>
    <w:tmpl w:val="1BC833DE"/>
    <w:lvl w:ilvl="0" w:tplc="8BC0C94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>
    <w:nsid w:val="7F49702A"/>
    <w:multiLevelType w:val="hybridMultilevel"/>
    <w:tmpl w:val="2506B4C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27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9"/>
  </w:num>
  <w:num w:numId="15">
    <w:abstractNumId w:val="24"/>
  </w:num>
  <w:num w:numId="16">
    <w:abstractNumId w:val="1"/>
  </w:num>
  <w:num w:numId="17">
    <w:abstractNumId w:val="26"/>
  </w:num>
  <w:num w:numId="18">
    <w:abstractNumId w:val="4"/>
  </w:num>
  <w:num w:numId="19">
    <w:abstractNumId w:val="29"/>
  </w:num>
  <w:num w:numId="20">
    <w:abstractNumId w:val="28"/>
  </w:num>
  <w:num w:numId="21">
    <w:abstractNumId w:val="14"/>
  </w:num>
  <w:num w:numId="22">
    <w:abstractNumId w:val="23"/>
  </w:num>
  <w:num w:numId="23">
    <w:abstractNumId w:val="0"/>
  </w:num>
  <w:num w:numId="24">
    <w:abstractNumId w:val="3"/>
  </w:num>
  <w:num w:numId="25">
    <w:abstractNumId w:val="12"/>
  </w:num>
  <w:num w:numId="26">
    <w:abstractNumId w:val="16"/>
  </w:num>
  <w:num w:numId="27">
    <w:abstractNumId w:val="20"/>
  </w:num>
  <w:num w:numId="28">
    <w:abstractNumId w:val="25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2E"/>
    <w:rsid w:val="00000521"/>
    <w:rsid w:val="00010BE8"/>
    <w:rsid w:val="00015F87"/>
    <w:rsid w:val="000161F7"/>
    <w:rsid w:val="0003246C"/>
    <w:rsid w:val="000340F4"/>
    <w:rsid w:val="00040114"/>
    <w:rsid w:val="000537C4"/>
    <w:rsid w:val="000600E8"/>
    <w:rsid w:val="00060248"/>
    <w:rsid w:val="00067C11"/>
    <w:rsid w:val="0007006B"/>
    <w:rsid w:val="00071555"/>
    <w:rsid w:val="00074E95"/>
    <w:rsid w:val="00075900"/>
    <w:rsid w:val="000776AE"/>
    <w:rsid w:val="00082551"/>
    <w:rsid w:val="00085249"/>
    <w:rsid w:val="00085E2C"/>
    <w:rsid w:val="00093542"/>
    <w:rsid w:val="000A2494"/>
    <w:rsid w:val="000B7530"/>
    <w:rsid w:val="000C7600"/>
    <w:rsid w:val="000D3A80"/>
    <w:rsid w:val="000E0D49"/>
    <w:rsid w:val="000E0F76"/>
    <w:rsid w:val="000E2A41"/>
    <w:rsid w:val="000E7583"/>
    <w:rsid w:val="000F0F1D"/>
    <w:rsid w:val="000F4F0A"/>
    <w:rsid w:val="000F5CE3"/>
    <w:rsid w:val="00122E29"/>
    <w:rsid w:val="001252B3"/>
    <w:rsid w:val="00132F04"/>
    <w:rsid w:val="00141AD4"/>
    <w:rsid w:val="001454E5"/>
    <w:rsid w:val="0014609A"/>
    <w:rsid w:val="00162D2A"/>
    <w:rsid w:val="001A0FEC"/>
    <w:rsid w:val="001A7318"/>
    <w:rsid w:val="001B1403"/>
    <w:rsid w:val="001B432E"/>
    <w:rsid w:val="001C467A"/>
    <w:rsid w:val="001C634A"/>
    <w:rsid w:val="001E2AF1"/>
    <w:rsid w:val="001E428B"/>
    <w:rsid w:val="001E5556"/>
    <w:rsid w:val="001E562E"/>
    <w:rsid w:val="001F177C"/>
    <w:rsid w:val="001F53DE"/>
    <w:rsid w:val="001F6EBC"/>
    <w:rsid w:val="001F7AD2"/>
    <w:rsid w:val="00206457"/>
    <w:rsid w:val="00231F22"/>
    <w:rsid w:val="00234F23"/>
    <w:rsid w:val="00263A49"/>
    <w:rsid w:val="0026732E"/>
    <w:rsid w:val="00273A53"/>
    <w:rsid w:val="002779AE"/>
    <w:rsid w:val="002808D4"/>
    <w:rsid w:val="00280AED"/>
    <w:rsid w:val="002813DF"/>
    <w:rsid w:val="00285E41"/>
    <w:rsid w:val="00294B7D"/>
    <w:rsid w:val="002973EF"/>
    <w:rsid w:val="00297EE9"/>
    <w:rsid w:val="002A0D57"/>
    <w:rsid w:val="002A3FCD"/>
    <w:rsid w:val="002B51C4"/>
    <w:rsid w:val="002B63D5"/>
    <w:rsid w:val="002C3EBD"/>
    <w:rsid w:val="002C72D3"/>
    <w:rsid w:val="002D2ABC"/>
    <w:rsid w:val="002D43B6"/>
    <w:rsid w:val="002E577D"/>
    <w:rsid w:val="002F5198"/>
    <w:rsid w:val="00301EE8"/>
    <w:rsid w:val="003040D2"/>
    <w:rsid w:val="0030674C"/>
    <w:rsid w:val="00314414"/>
    <w:rsid w:val="0031574D"/>
    <w:rsid w:val="00326E8F"/>
    <w:rsid w:val="0034000B"/>
    <w:rsid w:val="00340C89"/>
    <w:rsid w:val="00342D8C"/>
    <w:rsid w:val="00350B81"/>
    <w:rsid w:val="00356CC9"/>
    <w:rsid w:val="00363535"/>
    <w:rsid w:val="00364721"/>
    <w:rsid w:val="00373A1A"/>
    <w:rsid w:val="0038140F"/>
    <w:rsid w:val="003819F3"/>
    <w:rsid w:val="00382F3C"/>
    <w:rsid w:val="00385751"/>
    <w:rsid w:val="003A0066"/>
    <w:rsid w:val="003A4679"/>
    <w:rsid w:val="003A6263"/>
    <w:rsid w:val="003B05D4"/>
    <w:rsid w:val="003B2F21"/>
    <w:rsid w:val="003C30B8"/>
    <w:rsid w:val="003C548C"/>
    <w:rsid w:val="003D23BD"/>
    <w:rsid w:val="003E3AED"/>
    <w:rsid w:val="003E5FB5"/>
    <w:rsid w:val="003F5EFB"/>
    <w:rsid w:val="004006C1"/>
    <w:rsid w:val="00400D9E"/>
    <w:rsid w:val="00402843"/>
    <w:rsid w:val="00406066"/>
    <w:rsid w:val="00411FBD"/>
    <w:rsid w:val="00414265"/>
    <w:rsid w:val="00435B5C"/>
    <w:rsid w:val="004372F5"/>
    <w:rsid w:val="004402C4"/>
    <w:rsid w:val="00450619"/>
    <w:rsid w:val="00453B5D"/>
    <w:rsid w:val="00456017"/>
    <w:rsid w:val="00463033"/>
    <w:rsid w:val="00463CA0"/>
    <w:rsid w:val="00465594"/>
    <w:rsid w:val="00467651"/>
    <w:rsid w:val="004716E9"/>
    <w:rsid w:val="004750F4"/>
    <w:rsid w:val="004936AC"/>
    <w:rsid w:val="004960B8"/>
    <w:rsid w:val="004966DB"/>
    <w:rsid w:val="004A0263"/>
    <w:rsid w:val="004C5B58"/>
    <w:rsid w:val="004F0EDC"/>
    <w:rsid w:val="00503468"/>
    <w:rsid w:val="0050530B"/>
    <w:rsid w:val="00512726"/>
    <w:rsid w:val="00513052"/>
    <w:rsid w:val="00515812"/>
    <w:rsid w:val="005176B0"/>
    <w:rsid w:val="005369A6"/>
    <w:rsid w:val="00540DBE"/>
    <w:rsid w:val="00552491"/>
    <w:rsid w:val="005535F2"/>
    <w:rsid w:val="0056712A"/>
    <w:rsid w:val="00567728"/>
    <w:rsid w:val="00571F7F"/>
    <w:rsid w:val="00577A95"/>
    <w:rsid w:val="00582B9B"/>
    <w:rsid w:val="00582D3E"/>
    <w:rsid w:val="00586157"/>
    <w:rsid w:val="005A3E27"/>
    <w:rsid w:val="005A42BE"/>
    <w:rsid w:val="005A4AD1"/>
    <w:rsid w:val="005C2FE0"/>
    <w:rsid w:val="005C7AE5"/>
    <w:rsid w:val="005D1EC1"/>
    <w:rsid w:val="005D2E82"/>
    <w:rsid w:val="005E145E"/>
    <w:rsid w:val="005E2ADD"/>
    <w:rsid w:val="005F11A1"/>
    <w:rsid w:val="005F5A60"/>
    <w:rsid w:val="005F7CC6"/>
    <w:rsid w:val="00611A0E"/>
    <w:rsid w:val="00612E67"/>
    <w:rsid w:val="00614757"/>
    <w:rsid w:val="00614AE1"/>
    <w:rsid w:val="00650699"/>
    <w:rsid w:val="00655B74"/>
    <w:rsid w:val="00673E5F"/>
    <w:rsid w:val="00690EC2"/>
    <w:rsid w:val="00694B14"/>
    <w:rsid w:val="00696C90"/>
    <w:rsid w:val="006A2E11"/>
    <w:rsid w:val="006A3A0D"/>
    <w:rsid w:val="006A71C1"/>
    <w:rsid w:val="006B5650"/>
    <w:rsid w:val="006B6F9E"/>
    <w:rsid w:val="006D3B7F"/>
    <w:rsid w:val="006D3C02"/>
    <w:rsid w:val="006D7415"/>
    <w:rsid w:val="006E5142"/>
    <w:rsid w:val="006E6E23"/>
    <w:rsid w:val="006F0E11"/>
    <w:rsid w:val="006F13AB"/>
    <w:rsid w:val="0070298A"/>
    <w:rsid w:val="007230A8"/>
    <w:rsid w:val="00747A9A"/>
    <w:rsid w:val="00752D36"/>
    <w:rsid w:val="00752FBD"/>
    <w:rsid w:val="00753022"/>
    <w:rsid w:val="00753B09"/>
    <w:rsid w:val="00754482"/>
    <w:rsid w:val="007603FF"/>
    <w:rsid w:val="0076449F"/>
    <w:rsid w:val="007659ED"/>
    <w:rsid w:val="0076744E"/>
    <w:rsid w:val="00777F68"/>
    <w:rsid w:val="0078463A"/>
    <w:rsid w:val="0079392A"/>
    <w:rsid w:val="007C4469"/>
    <w:rsid w:val="007C5AF3"/>
    <w:rsid w:val="007D0C7D"/>
    <w:rsid w:val="007D7CC8"/>
    <w:rsid w:val="007E3029"/>
    <w:rsid w:val="007F526C"/>
    <w:rsid w:val="007F70E3"/>
    <w:rsid w:val="00801F18"/>
    <w:rsid w:val="00805390"/>
    <w:rsid w:val="00824AB0"/>
    <w:rsid w:val="00830EDD"/>
    <w:rsid w:val="008325D6"/>
    <w:rsid w:val="00835D10"/>
    <w:rsid w:val="00857136"/>
    <w:rsid w:val="00870B87"/>
    <w:rsid w:val="00874729"/>
    <w:rsid w:val="0087601E"/>
    <w:rsid w:val="00881E4B"/>
    <w:rsid w:val="0088360B"/>
    <w:rsid w:val="008922A9"/>
    <w:rsid w:val="00897907"/>
    <w:rsid w:val="008A0D2D"/>
    <w:rsid w:val="008A3763"/>
    <w:rsid w:val="008B3C32"/>
    <w:rsid w:val="008C46B3"/>
    <w:rsid w:val="008C540C"/>
    <w:rsid w:val="008E014B"/>
    <w:rsid w:val="008E0460"/>
    <w:rsid w:val="008E64BA"/>
    <w:rsid w:val="008F1A08"/>
    <w:rsid w:val="00912B13"/>
    <w:rsid w:val="00912C1A"/>
    <w:rsid w:val="00917F46"/>
    <w:rsid w:val="00922148"/>
    <w:rsid w:val="00926C1C"/>
    <w:rsid w:val="009316B6"/>
    <w:rsid w:val="00932FF7"/>
    <w:rsid w:val="00937CEC"/>
    <w:rsid w:val="0094178A"/>
    <w:rsid w:val="00941DFF"/>
    <w:rsid w:val="00946EF7"/>
    <w:rsid w:val="00954C80"/>
    <w:rsid w:val="00966524"/>
    <w:rsid w:val="009A4564"/>
    <w:rsid w:val="009A4704"/>
    <w:rsid w:val="009A6CF7"/>
    <w:rsid w:val="009C015A"/>
    <w:rsid w:val="009C0E0E"/>
    <w:rsid w:val="009D4DC2"/>
    <w:rsid w:val="009D7664"/>
    <w:rsid w:val="00A025F6"/>
    <w:rsid w:val="00A07710"/>
    <w:rsid w:val="00A13752"/>
    <w:rsid w:val="00A16B6E"/>
    <w:rsid w:val="00A2034A"/>
    <w:rsid w:val="00A20F36"/>
    <w:rsid w:val="00A23658"/>
    <w:rsid w:val="00A24DD2"/>
    <w:rsid w:val="00A3495A"/>
    <w:rsid w:val="00A4256C"/>
    <w:rsid w:val="00A460D6"/>
    <w:rsid w:val="00A6454B"/>
    <w:rsid w:val="00A73DE1"/>
    <w:rsid w:val="00A746A2"/>
    <w:rsid w:val="00A95382"/>
    <w:rsid w:val="00AA553E"/>
    <w:rsid w:val="00AB106C"/>
    <w:rsid w:val="00AB28B5"/>
    <w:rsid w:val="00AB5A3B"/>
    <w:rsid w:val="00AC3ED1"/>
    <w:rsid w:val="00AD158F"/>
    <w:rsid w:val="00AD20F2"/>
    <w:rsid w:val="00AD709B"/>
    <w:rsid w:val="00AE03F0"/>
    <w:rsid w:val="00AE4634"/>
    <w:rsid w:val="00AF4EA3"/>
    <w:rsid w:val="00AF57BE"/>
    <w:rsid w:val="00AF7042"/>
    <w:rsid w:val="00B02FAF"/>
    <w:rsid w:val="00B03FF3"/>
    <w:rsid w:val="00B33A40"/>
    <w:rsid w:val="00B3597A"/>
    <w:rsid w:val="00B36011"/>
    <w:rsid w:val="00B42867"/>
    <w:rsid w:val="00B45944"/>
    <w:rsid w:val="00B541C1"/>
    <w:rsid w:val="00B63066"/>
    <w:rsid w:val="00B66799"/>
    <w:rsid w:val="00B8458F"/>
    <w:rsid w:val="00B9740E"/>
    <w:rsid w:val="00BA3BDF"/>
    <w:rsid w:val="00BB6E58"/>
    <w:rsid w:val="00BC348D"/>
    <w:rsid w:val="00BD1C27"/>
    <w:rsid w:val="00BD5664"/>
    <w:rsid w:val="00BE6D5E"/>
    <w:rsid w:val="00BF5D01"/>
    <w:rsid w:val="00BF7585"/>
    <w:rsid w:val="00C05590"/>
    <w:rsid w:val="00C20A5E"/>
    <w:rsid w:val="00C2208A"/>
    <w:rsid w:val="00C265A0"/>
    <w:rsid w:val="00C30B57"/>
    <w:rsid w:val="00C40D15"/>
    <w:rsid w:val="00C42699"/>
    <w:rsid w:val="00C57673"/>
    <w:rsid w:val="00C6731F"/>
    <w:rsid w:val="00C732D7"/>
    <w:rsid w:val="00C740DA"/>
    <w:rsid w:val="00C74E33"/>
    <w:rsid w:val="00CA5E34"/>
    <w:rsid w:val="00CA7982"/>
    <w:rsid w:val="00CB5046"/>
    <w:rsid w:val="00CB772F"/>
    <w:rsid w:val="00CC6910"/>
    <w:rsid w:val="00CE2EC5"/>
    <w:rsid w:val="00CE3EEC"/>
    <w:rsid w:val="00CF2F60"/>
    <w:rsid w:val="00CF7D43"/>
    <w:rsid w:val="00D0309D"/>
    <w:rsid w:val="00D04054"/>
    <w:rsid w:val="00D0616E"/>
    <w:rsid w:val="00D1025B"/>
    <w:rsid w:val="00D113D0"/>
    <w:rsid w:val="00D2321A"/>
    <w:rsid w:val="00D26BB5"/>
    <w:rsid w:val="00D31692"/>
    <w:rsid w:val="00D325E0"/>
    <w:rsid w:val="00D33CAB"/>
    <w:rsid w:val="00D44B5B"/>
    <w:rsid w:val="00D6094F"/>
    <w:rsid w:val="00D738CB"/>
    <w:rsid w:val="00D74CA4"/>
    <w:rsid w:val="00D83026"/>
    <w:rsid w:val="00D845EC"/>
    <w:rsid w:val="00D861E2"/>
    <w:rsid w:val="00D9070F"/>
    <w:rsid w:val="00D9236D"/>
    <w:rsid w:val="00D92D32"/>
    <w:rsid w:val="00DA0949"/>
    <w:rsid w:val="00DA6829"/>
    <w:rsid w:val="00DC0A7D"/>
    <w:rsid w:val="00DC38F3"/>
    <w:rsid w:val="00DC4517"/>
    <w:rsid w:val="00DD612E"/>
    <w:rsid w:val="00DE1491"/>
    <w:rsid w:val="00DE1696"/>
    <w:rsid w:val="00DF421F"/>
    <w:rsid w:val="00E01745"/>
    <w:rsid w:val="00E14D4B"/>
    <w:rsid w:val="00E23570"/>
    <w:rsid w:val="00E342E8"/>
    <w:rsid w:val="00E3683E"/>
    <w:rsid w:val="00E415C9"/>
    <w:rsid w:val="00E47091"/>
    <w:rsid w:val="00E57612"/>
    <w:rsid w:val="00E627E0"/>
    <w:rsid w:val="00E63CC9"/>
    <w:rsid w:val="00E64BE2"/>
    <w:rsid w:val="00E75817"/>
    <w:rsid w:val="00E83845"/>
    <w:rsid w:val="00E84B42"/>
    <w:rsid w:val="00E87FF0"/>
    <w:rsid w:val="00E90BF4"/>
    <w:rsid w:val="00E92C1B"/>
    <w:rsid w:val="00E96EA2"/>
    <w:rsid w:val="00E97F23"/>
    <w:rsid w:val="00EA2BB1"/>
    <w:rsid w:val="00EA5C65"/>
    <w:rsid w:val="00EB5641"/>
    <w:rsid w:val="00EC419A"/>
    <w:rsid w:val="00EC4E40"/>
    <w:rsid w:val="00EC69E3"/>
    <w:rsid w:val="00EC77F2"/>
    <w:rsid w:val="00EC7A10"/>
    <w:rsid w:val="00ED16BA"/>
    <w:rsid w:val="00ED307D"/>
    <w:rsid w:val="00ED6AB6"/>
    <w:rsid w:val="00EE7D9B"/>
    <w:rsid w:val="00EF44A4"/>
    <w:rsid w:val="00F14645"/>
    <w:rsid w:val="00F22509"/>
    <w:rsid w:val="00F335E6"/>
    <w:rsid w:val="00F348CC"/>
    <w:rsid w:val="00F373D3"/>
    <w:rsid w:val="00F46389"/>
    <w:rsid w:val="00F47612"/>
    <w:rsid w:val="00F5220C"/>
    <w:rsid w:val="00F5231F"/>
    <w:rsid w:val="00F648AC"/>
    <w:rsid w:val="00F71260"/>
    <w:rsid w:val="00F776DB"/>
    <w:rsid w:val="00F818BF"/>
    <w:rsid w:val="00F84B55"/>
    <w:rsid w:val="00F85FB5"/>
    <w:rsid w:val="00FA07AF"/>
    <w:rsid w:val="00FB1A32"/>
    <w:rsid w:val="00FB30A1"/>
    <w:rsid w:val="00FC6ABD"/>
    <w:rsid w:val="00FD1150"/>
    <w:rsid w:val="00FD5439"/>
    <w:rsid w:val="00FD5CC2"/>
    <w:rsid w:val="00FD5DA0"/>
    <w:rsid w:val="00FE5558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  <w:style w:type="paragraph" w:customStyle="1" w:styleId="Style5">
    <w:name w:val="Style5"/>
    <w:basedOn w:val="a"/>
    <w:rsid w:val="00B02FAF"/>
    <w:pPr>
      <w:widowControl w:val="0"/>
      <w:autoSpaceDE w:val="0"/>
      <w:autoSpaceDN w:val="0"/>
      <w:adjustRightInd w:val="0"/>
      <w:spacing w:after="0" w:line="32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02FA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uiPriority w:val="10"/>
    <w:qFormat/>
    <w:rsid w:val="004F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F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  <w:style w:type="paragraph" w:customStyle="1" w:styleId="Style5">
    <w:name w:val="Style5"/>
    <w:basedOn w:val="a"/>
    <w:rsid w:val="00B02FAF"/>
    <w:pPr>
      <w:widowControl w:val="0"/>
      <w:autoSpaceDE w:val="0"/>
      <w:autoSpaceDN w:val="0"/>
      <w:adjustRightInd w:val="0"/>
      <w:spacing w:after="0" w:line="32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02FA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uiPriority w:val="10"/>
    <w:qFormat/>
    <w:rsid w:val="004F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F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7979-4BEA-44D5-87DE-75FE79E5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ДПСЗН та ПАТО департамент</cp:lastModifiedBy>
  <cp:revision>43</cp:revision>
  <cp:lastPrinted>2021-01-19T08:43:00Z</cp:lastPrinted>
  <dcterms:created xsi:type="dcterms:W3CDTF">2019-03-05T08:35:00Z</dcterms:created>
  <dcterms:modified xsi:type="dcterms:W3CDTF">2021-01-19T08:48:00Z</dcterms:modified>
</cp:coreProperties>
</file>