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8D" w:rsidRPr="00E12B48" w:rsidRDefault="00D40840" w:rsidP="00BE668D">
      <w:pPr>
        <w:rPr>
          <w:b/>
          <w:color w:val="000000" w:themeColor="text1"/>
          <w:lang w:val="uk-UA"/>
        </w:rPr>
      </w:pPr>
      <w:r>
        <w:rPr>
          <w:b/>
          <w:lang w:val="uk-UA"/>
        </w:rPr>
        <w:t xml:space="preserve">                                                                              </w:t>
      </w:r>
      <w:r w:rsidR="00BE668D">
        <w:rPr>
          <w:b/>
          <w:lang w:val="uk-UA"/>
        </w:rPr>
        <w:t xml:space="preserve">      </w:t>
      </w:r>
      <w:r w:rsidR="00BE668D" w:rsidRPr="00E12B48">
        <w:rPr>
          <w:b/>
          <w:color w:val="000000" w:themeColor="text1"/>
          <w:lang w:val="uk-UA"/>
        </w:rPr>
        <w:t xml:space="preserve">Додаток </w:t>
      </w:r>
      <w:r w:rsidR="0086578E">
        <w:rPr>
          <w:b/>
          <w:color w:val="000000" w:themeColor="text1"/>
          <w:lang w:val="uk-UA"/>
        </w:rPr>
        <w:t>5</w:t>
      </w:r>
    </w:p>
    <w:p w:rsidR="00BE668D" w:rsidRPr="00E12B48" w:rsidRDefault="00BE668D" w:rsidP="00BE668D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до   протоколу   засідання</w:t>
      </w:r>
    </w:p>
    <w:p w:rsidR="00BE668D" w:rsidRPr="00E12B48" w:rsidRDefault="00BE668D" w:rsidP="00BE668D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аукціонної комісії для</w:t>
      </w:r>
      <w:r w:rsidRPr="00E12B48">
        <w:rPr>
          <w:color w:val="000000" w:themeColor="text1"/>
          <w:szCs w:val="28"/>
          <w:lang w:val="uk-UA"/>
        </w:rPr>
        <w:t xml:space="preserve"> продажу</w:t>
      </w:r>
    </w:p>
    <w:p w:rsidR="00BE668D" w:rsidRPr="00E12B48" w:rsidRDefault="00BE668D" w:rsidP="00BE668D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</w:t>
      </w:r>
      <w:r w:rsidRPr="00E12B48">
        <w:rPr>
          <w:color w:val="000000" w:themeColor="text1"/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BE668D" w:rsidRPr="00E12B48" w:rsidRDefault="00BE668D" w:rsidP="00BE668D">
      <w:pPr>
        <w:tabs>
          <w:tab w:val="left" w:pos="4962"/>
          <w:tab w:val="left" w:pos="5103"/>
        </w:tabs>
        <w:rPr>
          <w:color w:val="000000" w:themeColor="text1"/>
          <w:szCs w:val="28"/>
          <w:lang w:val="uk-UA"/>
        </w:rPr>
      </w:pPr>
      <w:r w:rsidRPr="00E12B48">
        <w:rPr>
          <w:color w:val="000000" w:themeColor="text1"/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BE668D" w:rsidRPr="00E12B48" w:rsidRDefault="00BE668D" w:rsidP="00BE668D">
      <w:pPr>
        <w:tabs>
          <w:tab w:val="left" w:pos="4962"/>
          <w:tab w:val="left" w:pos="5103"/>
        </w:tabs>
        <w:rPr>
          <w:color w:val="000000" w:themeColor="text1"/>
          <w:lang w:val="uk-UA"/>
        </w:rPr>
      </w:pPr>
      <w:r w:rsidRPr="00E12B48">
        <w:rPr>
          <w:color w:val="000000" w:themeColor="text1"/>
          <w:lang w:val="uk-UA"/>
        </w:rPr>
        <w:t xml:space="preserve">                                                                                    від 28.07.2020  № 7</w:t>
      </w:r>
    </w:p>
    <w:p w:rsidR="00D40840" w:rsidRPr="00705644" w:rsidRDefault="00D40840" w:rsidP="00BE668D">
      <w:pPr>
        <w:rPr>
          <w:color w:val="000000" w:themeColor="text1"/>
          <w:lang w:val="uk-UA"/>
        </w:rPr>
      </w:pPr>
    </w:p>
    <w:p w:rsidR="00D40840" w:rsidRPr="00705644" w:rsidRDefault="00D40840" w:rsidP="00D40840">
      <w:pPr>
        <w:jc w:val="center"/>
        <w:rPr>
          <w:b/>
          <w:color w:val="000000" w:themeColor="text1"/>
          <w:lang w:val="uk-UA"/>
        </w:rPr>
      </w:pPr>
      <w:r w:rsidRPr="00705644">
        <w:rPr>
          <w:b/>
          <w:color w:val="000000" w:themeColor="text1"/>
          <w:lang w:val="uk-UA"/>
        </w:rPr>
        <w:t>ІНФОРМАЦІЙНЕ ПОВІДОМЛЕННЯ</w:t>
      </w:r>
    </w:p>
    <w:p w:rsidR="00326686" w:rsidRDefault="00326686">
      <w:pPr>
        <w:rPr>
          <w:lang w:val="uk-UA"/>
        </w:rPr>
      </w:pPr>
    </w:p>
    <w:p w:rsidR="00C40CC1" w:rsidRPr="00D45F8E" w:rsidRDefault="00C40CC1" w:rsidP="00BE668D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D45F8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D45F8E">
        <w:rPr>
          <w:color w:val="000000" w:themeColor="text1"/>
          <w:szCs w:val="28"/>
          <w:lang w:val="uk-UA"/>
        </w:rPr>
        <w:t xml:space="preserve"> м. </w:t>
      </w:r>
      <w:r w:rsidR="00F92DB6" w:rsidRPr="00D45F8E">
        <w:rPr>
          <w:color w:val="000000" w:themeColor="text1"/>
          <w:szCs w:val="28"/>
          <w:lang w:val="uk-UA"/>
        </w:rPr>
        <w:t>Кременчук</w:t>
      </w:r>
      <w:r w:rsidRPr="00D45F8E">
        <w:rPr>
          <w:color w:val="000000" w:themeColor="text1"/>
          <w:szCs w:val="28"/>
          <w:lang w:val="uk-UA"/>
        </w:rPr>
        <w:t>, вул.</w:t>
      </w:r>
      <w:r w:rsidR="00EA0046" w:rsidRPr="00D45F8E">
        <w:rPr>
          <w:color w:val="000000" w:themeColor="text1"/>
          <w:szCs w:val="28"/>
          <w:lang w:val="uk-UA"/>
        </w:rPr>
        <w:t xml:space="preserve"> </w:t>
      </w:r>
      <w:r w:rsidR="009713EF" w:rsidRPr="00D45F8E">
        <w:rPr>
          <w:color w:val="000000" w:themeColor="text1"/>
          <w:szCs w:val="28"/>
          <w:lang w:val="uk-UA"/>
        </w:rPr>
        <w:t>Троїцька</w:t>
      </w:r>
      <w:r w:rsidR="002B03B3" w:rsidRPr="00D45F8E">
        <w:rPr>
          <w:color w:val="000000" w:themeColor="text1"/>
          <w:szCs w:val="28"/>
          <w:lang w:val="uk-UA"/>
        </w:rPr>
        <w:t>,</w:t>
      </w:r>
      <w:r w:rsidR="00F92DB6" w:rsidRPr="00D45F8E">
        <w:rPr>
          <w:color w:val="000000" w:themeColor="text1"/>
          <w:szCs w:val="28"/>
          <w:lang w:val="uk-UA"/>
        </w:rPr>
        <w:t xml:space="preserve"> буд.</w:t>
      </w:r>
      <w:r w:rsidRPr="00D45F8E">
        <w:rPr>
          <w:color w:val="000000" w:themeColor="text1"/>
          <w:szCs w:val="28"/>
          <w:lang w:val="uk-UA"/>
        </w:rPr>
        <w:t xml:space="preserve"> </w:t>
      </w:r>
      <w:r w:rsidR="009713EF" w:rsidRPr="00D45F8E">
        <w:rPr>
          <w:color w:val="000000" w:themeColor="text1"/>
          <w:szCs w:val="28"/>
          <w:lang w:val="uk-UA"/>
        </w:rPr>
        <w:t>63/62</w:t>
      </w:r>
      <w:r w:rsidR="0002307E" w:rsidRPr="00D45F8E">
        <w:rPr>
          <w:color w:val="000000" w:themeColor="text1"/>
          <w:szCs w:val="28"/>
          <w:lang w:val="uk-UA"/>
        </w:rPr>
        <w:t xml:space="preserve"> (Центральна частина міста).</w:t>
      </w:r>
    </w:p>
    <w:p w:rsidR="00320B2F" w:rsidRPr="00D45F8E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D45F8E">
        <w:rPr>
          <w:color w:val="000000" w:themeColor="text1"/>
          <w:szCs w:val="28"/>
          <w:lang w:val="uk-UA"/>
        </w:rPr>
        <w:t xml:space="preserve"> нежитлов</w:t>
      </w:r>
      <w:r w:rsidR="00F92DB6" w:rsidRPr="00D45F8E">
        <w:rPr>
          <w:color w:val="000000" w:themeColor="text1"/>
          <w:szCs w:val="28"/>
          <w:lang w:val="uk-UA"/>
        </w:rPr>
        <w:t>е</w:t>
      </w:r>
      <w:r w:rsidRPr="00D45F8E">
        <w:rPr>
          <w:color w:val="000000" w:themeColor="text1"/>
          <w:szCs w:val="28"/>
          <w:lang w:val="uk-UA"/>
        </w:rPr>
        <w:t xml:space="preserve"> приміщення</w:t>
      </w:r>
      <w:r w:rsidR="002B03B3" w:rsidRPr="00D45F8E">
        <w:rPr>
          <w:color w:val="000000" w:themeColor="text1"/>
          <w:szCs w:val="28"/>
          <w:lang w:val="uk-UA"/>
        </w:rPr>
        <w:t xml:space="preserve">, </w:t>
      </w:r>
      <w:r w:rsidR="00F92DB6" w:rsidRPr="00D45F8E">
        <w:rPr>
          <w:color w:val="000000" w:themeColor="text1"/>
          <w:szCs w:val="28"/>
          <w:lang w:val="uk-UA"/>
        </w:rPr>
        <w:t>розташоване на</w:t>
      </w:r>
      <w:r w:rsidRPr="00D45F8E">
        <w:rPr>
          <w:color w:val="000000" w:themeColor="text1"/>
          <w:szCs w:val="28"/>
          <w:lang w:val="uk-UA"/>
        </w:rPr>
        <w:t xml:space="preserve"> перш</w:t>
      </w:r>
      <w:r w:rsidR="00F92DB6" w:rsidRPr="00D45F8E">
        <w:rPr>
          <w:color w:val="000000" w:themeColor="text1"/>
          <w:szCs w:val="28"/>
          <w:lang w:val="uk-UA"/>
        </w:rPr>
        <w:t>ому</w:t>
      </w:r>
      <w:r w:rsidRPr="00D45F8E">
        <w:rPr>
          <w:color w:val="000000" w:themeColor="text1"/>
          <w:szCs w:val="28"/>
          <w:lang w:val="uk-UA"/>
        </w:rPr>
        <w:t xml:space="preserve"> повер</w:t>
      </w:r>
      <w:r w:rsidR="00F92DB6" w:rsidRPr="00D45F8E">
        <w:rPr>
          <w:color w:val="000000" w:themeColor="text1"/>
          <w:szCs w:val="28"/>
          <w:lang w:val="uk-UA"/>
        </w:rPr>
        <w:t>сі житлового будинку,</w:t>
      </w:r>
      <w:r w:rsidRPr="00D45F8E">
        <w:rPr>
          <w:color w:val="000000" w:themeColor="text1"/>
          <w:szCs w:val="28"/>
          <w:lang w:val="uk-UA"/>
        </w:rPr>
        <w:t xml:space="preserve"> загальною площею </w:t>
      </w:r>
      <w:r w:rsidR="009713EF" w:rsidRPr="00D45F8E">
        <w:rPr>
          <w:color w:val="000000" w:themeColor="text1"/>
          <w:szCs w:val="28"/>
          <w:lang w:val="uk-UA"/>
        </w:rPr>
        <w:t>10,4</w:t>
      </w:r>
      <w:r w:rsidRPr="00D45F8E">
        <w:rPr>
          <w:color w:val="000000" w:themeColor="text1"/>
          <w:szCs w:val="28"/>
          <w:lang w:val="uk-UA"/>
        </w:rPr>
        <w:t xml:space="preserve"> кв.м </w:t>
      </w:r>
      <w:r w:rsidR="00F92DB6" w:rsidRPr="00D45F8E">
        <w:rPr>
          <w:color w:val="000000" w:themeColor="text1"/>
          <w:szCs w:val="28"/>
          <w:lang w:val="uk-UA"/>
        </w:rPr>
        <w:t xml:space="preserve">відповідно до </w:t>
      </w:r>
      <w:r w:rsidRPr="00D45F8E">
        <w:rPr>
          <w:color w:val="000000" w:themeColor="text1"/>
          <w:szCs w:val="28"/>
          <w:lang w:val="uk-UA"/>
        </w:rPr>
        <w:t xml:space="preserve"> технічно</w:t>
      </w:r>
      <w:r w:rsidR="00F92DB6" w:rsidRPr="00D45F8E">
        <w:rPr>
          <w:color w:val="000000" w:themeColor="text1"/>
          <w:szCs w:val="28"/>
          <w:lang w:val="uk-UA"/>
        </w:rPr>
        <w:t>го</w:t>
      </w:r>
      <w:r w:rsidRPr="00D45F8E">
        <w:rPr>
          <w:color w:val="000000" w:themeColor="text1"/>
          <w:szCs w:val="28"/>
          <w:lang w:val="uk-UA"/>
        </w:rPr>
        <w:t xml:space="preserve"> паспорт</w:t>
      </w:r>
      <w:r w:rsidR="00F92DB6" w:rsidRPr="00D45F8E">
        <w:rPr>
          <w:color w:val="000000" w:themeColor="text1"/>
          <w:szCs w:val="28"/>
          <w:lang w:val="uk-UA"/>
        </w:rPr>
        <w:t xml:space="preserve">у, виготовленого </w:t>
      </w:r>
      <w:r w:rsidR="002B03B3" w:rsidRPr="00D45F8E">
        <w:rPr>
          <w:color w:val="000000" w:themeColor="text1"/>
          <w:szCs w:val="28"/>
          <w:lang w:val="uk-UA"/>
        </w:rPr>
        <w:t xml:space="preserve">товариством з обмеженою відповідальністю </w:t>
      </w:r>
      <w:r w:rsidR="007E1BE1" w:rsidRPr="00D45F8E">
        <w:rPr>
          <w:color w:val="000000" w:themeColor="text1"/>
          <w:szCs w:val="28"/>
          <w:lang w:val="uk-UA"/>
        </w:rPr>
        <w:t xml:space="preserve"> «</w:t>
      </w:r>
      <w:r w:rsidR="002B03B3" w:rsidRPr="00D45F8E">
        <w:rPr>
          <w:color w:val="000000" w:themeColor="text1"/>
          <w:szCs w:val="28"/>
          <w:lang w:val="uk-UA"/>
        </w:rPr>
        <w:t>Б</w:t>
      </w:r>
      <w:r w:rsidR="007E1BE1" w:rsidRPr="00D45F8E">
        <w:rPr>
          <w:color w:val="000000" w:themeColor="text1"/>
          <w:szCs w:val="28"/>
          <w:lang w:val="uk-UA"/>
        </w:rPr>
        <w:t xml:space="preserve">юро технічної інвентаризації </w:t>
      </w:r>
      <w:r w:rsidR="002B03B3" w:rsidRPr="00D45F8E">
        <w:rPr>
          <w:color w:val="000000" w:themeColor="text1"/>
          <w:szCs w:val="28"/>
          <w:lang w:val="uk-UA"/>
        </w:rPr>
        <w:t>міжрегіональне</w:t>
      </w:r>
      <w:r w:rsidR="007E1BE1" w:rsidRPr="00D45F8E">
        <w:rPr>
          <w:color w:val="000000" w:themeColor="text1"/>
          <w:szCs w:val="28"/>
          <w:lang w:val="uk-UA"/>
        </w:rPr>
        <w:t>»</w:t>
      </w:r>
      <w:r w:rsidRPr="00D45F8E">
        <w:rPr>
          <w:color w:val="000000" w:themeColor="text1"/>
          <w:szCs w:val="28"/>
          <w:lang w:val="uk-UA"/>
        </w:rPr>
        <w:t xml:space="preserve"> </w:t>
      </w:r>
      <w:r w:rsidR="00320B2F" w:rsidRPr="00D45F8E">
        <w:rPr>
          <w:color w:val="000000" w:themeColor="text1"/>
          <w:szCs w:val="28"/>
          <w:lang w:val="uk-UA"/>
        </w:rPr>
        <w:t xml:space="preserve"> </w:t>
      </w:r>
      <w:r w:rsidRPr="00D45F8E">
        <w:rPr>
          <w:color w:val="000000" w:themeColor="text1"/>
          <w:szCs w:val="28"/>
          <w:lang w:val="uk-UA"/>
        </w:rPr>
        <w:t xml:space="preserve">станом </w:t>
      </w:r>
      <w:r w:rsidR="00D45F8E" w:rsidRPr="00D45F8E">
        <w:rPr>
          <w:color w:val="000000" w:themeColor="text1"/>
          <w:szCs w:val="28"/>
          <w:lang w:val="uk-UA"/>
        </w:rPr>
        <w:t xml:space="preserve">              </w:t>
      </w:r>
      <w:r w:rsidRPr="00D45F8E">
        <w:rPr>
          <w:color w:val="000000" w:themeColor="text1"/>
          <w:szCs w:val="28"/>
          <w:lang w:val="uk-UA"/>
        </w:rPr>
        <w:t xml:space="preserve">на </w:t>
      </w:r>
      <w:r w:rsidR="009713EF" w:rsidRPr="00D45F8E">
        <w:rPr>
          <w:color w:val="000000" w:themeColor="text1"/>
          <w:szCs w:val="28"/>
          <w:lang w:val="uk-UA"/>
        </w:rPr>
        <w:t>02</w:t>
      </w:r>
      <w:r w:rsidR="002B03B3" w:rsidRPr="00D45F8E">
        <w:rPr>
          <w:color w:val="000000" w:themeColor="text1"/>
          <w:szCs w:val="28"/>
          <w:lang w:val="uk-UA"/>
        </w:rPr>
        <w:t xml:space="preserve"> </w:t>
      </w:r>
      <w:r w:rsidR="009713EF" w:rsidRPr="00D45F8E">
        <w:rPr>
          <w:color w:val="000000" w:themeColor="text1"/>
          <w:szCs w:val="28"/>
          <w:lang w:val="uk-UA"/>
        </w:rPr>
        <w:t>вересня</w:t>
      </w:r>
      <w:r w:rsidR="002B03B3" w:rsidRPr="00D45F8E">
        <w:rPr>
          <w:color w:val="000000" w:themeColor="text1"/>
          <w:szCs w:val="28"/>
          <w:lang w:val="uk-UA"/>
        </w:rPr>
        <w:t xml:space="preserve"> 2016</w:t>
      </w:r>
      <w:r w:rsidRPr="00D45F8E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9713EF" w:rsidRPr="00D45F8E">
        <w:rPr>
          <w:color w:val="000000" w:themeColor="text1"/>
          <w:szCs w:val="28"/>
          <w:lang w:val="uk-UA"/>
        </w:rPr>
        <w:t>3569</w:t>
      </w:r>
      <w:r w:rsidR="002B03B3" w:rsidRPr="00D45F8E">
        <w:rPr>
          <w:color w:val="000000" w:themeColor="text1"/>
          <w:szCs w:val="28"/>
          <w:lang w:val="uk-UA"/>
        </w:rPr>
        <w:t>.</w:t>
      </w:r>
      <w:r w:rsidR="005B309B" w:rsidRPr="00D45F8E">
        <w:rPr>
          <w:color w:val="000000" w:themeColor="text1"/>
          <w:szCs w:val="28"/>
          <w:lang w:val="uk-UA"/>
        </w:rPr>
        <w:t xml:space="preserve"> </w:t>
      </w:r>
      <w:r w:rsidR="00320B2F" w:rsidRPr="00D45F8E">
        <w:rPr>
          <w:color w:val="000000" w:themeColor="text1"/>
          <w:szCs w:val="28"/>
          <w:lang w:val="uk-UA"/>
        </w:rPr>
        <w:t xml:space="preserve"> </w:t>
      </w:r>
    </w:p>
    <w:p w:rsidR="00C40CC1" w:rsidRPr="00D45F8E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D45F8E">
        <w:rPr>
          <w:color w:val="000000" w:themeColor="text1"/>
          <w:szCs w:val="28"/>
          <w:lang w:val="uk-UA"/>
        </w:rPr>
        <w:t>:</w:t>
      </w:r>
      <w:r w:rsidRPr="00D45F8E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2B03B3" w:rsidRPr="00D45F8E">
        <w:rPr>
          <w:color w:val="000000" w:themeColor="text1"/>
          <w:szCs w:val="28"/>
          <w:lang w:val="uk-UA"/>
        </w:rPr>
        <w:t>(ре</w:t>
      </w:r>
      <w:r w:rsidR="00320B2F" w:rsidRPr="00D45F8E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9713EF" w:rsidRPr="00D45F8E">
        <w:rPr>
          <w:color w:val="000000" w:themeColor="text1"/>
          <w:szCs w:val="28"/>
          <w:lang w:val="uk-UA"/>
        </w:rPr>
        <w:t>1367029053104</w:t>
      </w:r>
      <w:r w:rsidR="00320B2F" w:rsidRPr="00D45F8E">
        <w:rPr>
          <w:color w:val="000000" w:themeColor="text1"/>
          <w:szCs w:val="28"/>
          <w:lang w:val="uk-UA"/>
        </w:rPr>
        <w:t xml:space="preserve">, дата державної </w:t>
      </w:r>
      <w:r w:rsidRPr="00D45F8E">
        <w:rPr>
          <w:color w:val="000000" w:themeColor="text1"/>
          <w:szCs w:val="28"/>
          <w:lang w:val="uk-UA"/>
        </w:rPr>
        <w:t xml:space="preserve"> </w:t>
      </w:r>
      <w:r w:rsidR="00320B2F" w:rsidRPr="00D45F8E">
        <w:rPr>
          <w:color w:val="000000" w:themeColor="text1"/>
          <w:szCs w:val="28"/>
          <w:lang w:val="uk-UA"/>
        </w:rPr>
        <w:t xml:space="preserve">реєстрації </w:t>
      </w:r>
      <w:r w:rsidR="009713EF" w:rsidRPr="00D45F8E">
        <w:rPr>
          <w:color w:val="000000" w:themeColor="text1"/>
          <w:szCs w:val="28"/>
          <w:lang w:val="uk-UA"/>
        </w:rPr>
        <w:t>26.09.2017</w:t>
      </w:r>
      <w:r w:rsidR="0002307E" w:rsidRPr="00D45F8E">
        <w:rPr>
          <w:color w:val="000000" w:themeColor="text1"/>
          <w:szCs w:val="28"/>
          <w:lang w:val="uk-UA"/>
        </w:rPr>
        <w:t>, номер витягу 99042109</w:t>
      </w:r>
      <w:r w:rsidR="00320B2F" w:rsidRPr="00D45F8E">
        <w:rPr>
          <w:color w:val="000000" w:themeColor="text1"/>
          <w:szCs w:val="28"/>
          <w:lang w:val="uk-UA"/>
        </w:rPr>
        <w:t>)</w:t>
      </w:r>
      <w:r w:rsidR="00C91F32" w:rsidRPr="00D45F8E">
        <w:rPr>
          <w:color w:val="000000" w:themeColor="text1"/>
          <w:szCs w:val="28"/>
          <w:lang w:val="uk-UA"/>
        </w:rPr>
        <w:t>.</w:t>
      </w:r>
    </w:p>
    <w:p w:rsidR="00D45F8E" w:rsidRPr="00D45F8E" w:rsidRDefault="00C40CC1" w:rsidP="00D45F8E">
      <w:pPr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45F8E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45F8E">
        <w:rPr>
          <w:color w:val="000000" w:themeColor="text1"/>
          <w:szCs w:val="28"/>
          <w:lang w:val="uk-UA"/>
        </w:rPr>
        <w:t xml:space="preserve">місця розташування </w:t>
      </w:r>
      <w:r w:rsidRPr="00D45F8E">
        <w:rPr>
          <w:color w:val="000000" w:themeColor="text1"/>
          <w:szCs w:val="28"/>
          <w:lang w:val="uk-UA"/>
        </w:rPr>
        <w:t xml:space="preserve"> нежитлов</w:t>
      </w:r>
      <w:r w:rsidR="007E1BE1" w:rsidRPr="00D45F8E">
        <w:rPr>
          <w:color w:val="000000" w:themeColor="text1"/>
          <w:szCs w:val="28"/>
          <w:lang w:val="uk-UA"/>
        </w:rPr>
        <w:t>ого</w:t>
      </w:r>
      <w:r w:rsidRPr="00D45F8E">
        <w:rPr>
          <w:color w:val="000000" w:themeColor="text1"/>
          <w:szCs w:val="28"/>
          <w:lang w:val="uk-UA"/>
        </w:rPr>
        <w:t xml:space="preserve"> приміщен</w:t>
      </w:r>
      <w:r w:rsidR="007E1BE1" w:rsidRPr="00D45F8E">
        <w:rPr>
          <w:color w:val="000000" w:themeColor="text1"/>
          <w:szCs w:val="28"/>
          <w:lang w:val="uk-UA"/>
        </w:rPr>
        <w:t>ня</w:t>
      </w:r>
      <w:r w:rsidRPr="00D45F8E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D45F8E">
        <w:rPr>
          <w:color w:val="000000" w:themeColor="text1"/>
          <w:szCs w:val="28"/>
          <w:lang w:val="uk-UA"/>
        </w:rPr>
        <w:t>Кременчу</w:t>
      </w:r>
      <w:r w:rsidR="00320B2F" w:rsidRPr="00D45F8E">
        <w:rPr>
          <w:color w:val="000000" w:themeColor="text1"/>
          <w:szCs w:val="28"/>
          <w:lang w:val="uk-UA"/>
        </w:rPr>
        <w:t>к</w:t>
      </w:r>
      <w:r w:rsidRPr="00D45F8E">
        <w:rPr>
          <w:color w:val="000000" w:themeColor="text1"/>
          <w:szCs w:val="28"/>
          <w:lang w:val="uk-UA"/>
        </w:rPr>
        <w:t xml:space="preserve">, </w:t>
      </w:r>
      <w:r w:rsidR="009713EF" w:rsidRPr="00D45F8E">
        <w:rPr>
          <w:color w:val="000000" w:themeColor="text1"/>
          <w:szCs w:val="28"/>
          <w:lang w:val="uk-UA"/>
        </w:rPr>
        <w:t xml:space="preserve">вул. Троїцька, буд. 63/62 </w:t>
      </w:r>
      <w:r w:rsidRPr="00D45F8E">
        <w:rPr>
          <w:color w:val="000000" w:themeColor="text1"/>
          <w:szCs w:val="28"/>
          <w:lang w:val="uk-UA"/>
        </w:rPr>
        <w:t>знаходяться: житлові багатоповерхові будинки</w:t>
      </w:r>
      <w:r w:rsidR="002B03B3" w:rsidRPr="00D45F8E">
        <w:rPr>
          <w:color w:val="000000" w:themeColor="text1"/>
          <w:szCs w:val="28"/>
          <w:lang w:val="uk-UA"/>
        </w:rPr>
        <w:t>,</w:t>
      </w:r>
      <w:r w:rsidR="00E6291D" w:rsidRPr="00D45F8E">
        <w:rPr>
          <w:color w:val="000000" w:themeColor="text1"/>
          <w:szCs w:val="28"/>
          <w:lang w:val="uk-UA"/>
        </w:rPr>
        <w:t xml:space="preserve"> </w:t>
      </w:r>
      <w:r w:rsidR="009713EF" w:rsidRPr="00D45F8E">
        <w:rPr>
          <w:color w:val="000000" w:themeColor="text1"/>
          <w:szCs w:val="28"/>
          <w:lang w:val="uk-UA"/>
        </w:rPr>
        <w:t xml:space="preserve">супермаркети, магазини, </w:t>
      </w:r>
      <w:r w:rsidR="00D2667A" w:rsidRPr="00D45F8E">
        <w:rPr>
          <w:color w:val="000000" w:themeColor="text1"/>
          <w:szCs w:val="28"/>
          <w:lang w:val="uk-UA"/>
        </w:rPr>
        <w:t xml:space="preserve">поштове відділення, заклади громадського харчування, </w:t>
      </w:r>
      <w:r w:rsidR="009713EF" w:rsidRPr="00D45F8E">
        <w:rPr>
          <w:color w:val="000000" w:themeColor="text1"/>
          <w:szCs w:val="28"/>
          <w:lang w:val="uk-UA"/>
        </w:rPr>
        <w:t>школа.</w:t>
      </w:r>
      <w:r w:rsidR="00D45F8E" w:rsidRPr="00D45F8E">
        <w:rPr>
          <w:color w:val="000000" w:themeColor="text1"/>
          <w:szCs w:val="28"/>
          <w:lang w:val="uk-UA"/>
        </w:rPr>
        <w:t xml:space="preserve"> </w:t>
      </w:r>
      <w:r w:rsidRPr="00D45F8E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E6291D" w:rsidRPr="00D45F8E">
        <w:rPr>
          <w:color w:val="000000" w:themeColor="text1"/>
          <w:szCs w:val="28"/>
          <w:lang w:val="uk-UA"/>
        </w:rPr>
        <w:t>-</w:t>
      </w:r>
      <w:r w:rsidRPr="00D45F8E">
        <w:rPr>
          <w:color w:val="000000" w:themeColor="text1"/>
          <w:szCs w:val="28"/>
          <w:lang w:val="uk-UA"/>
        </w:rPr>
        <w:t xml:space="preserve"> </w:t>
      </w:r>
      <w:r w:rsidR="00182949" w:rsidRPr="00D45F8E">
        <w:rPr>
          <w:color w:val="000000" w:themeColor="text1"/>
          <w:szCs w:val="28"/>
          <w:lang w:val="uk-UA"/>
        </w:rPr>
        <w:t>добрий (маршрутн</w:t>
      </w:r>
      <w:r w:rsidR="00D2667A" w:rsidRPr="00D45F8E">
        <w:rPr>
          <w:color w:val="000000" w:themeColor="text1"/>
          <w:szCs w:val="28"/>
          <w:lang w:val="uk-UA"/>
        </w:rPr>
        <w:t>е</w:t>
      </w:r>
      <w:r w:rsidR="00182949" w:rsidRPr="00D45F8E">
        <w:rPr>
          <w:color w:val="000000" w:themeColor="text1"/>
          <w:szCs w:val="28"/>
          <w:lang w:val="uk-UA"/>
        </w:rPr>
        <w:t xml:space="preserve"> таксі</w:t>
      </w:r>
      <w:r w:rsidR="00D2667A" w:rsidRPr="00D45F8E">
        <w:rPr>
          <w:color w:val="000000" w:themeColor="text1"/>
          <w:szCs w:val="28"/>
          <w:lang w:val="uk-UA"/>
        </w:rPr>
        <w:t>, автобус, тролейбус, таксі</w:t>
      </w:r>
      <w:r w:rsidR="00E6291D" w:rsidRPr="00D45F8E">
        <w:rPr>
          <w:color w:val="000000" w:themeColor="text1"/>
          <w:szCs w:val="28"/>
          <w:lang w:val="uk-UA"/>
        </w:rPr>
        <w:t>).</w:t>
      </w:r>
    </w:p>
    <w:p w:rsidR="007E1BE1" w:rsidRPr="00D45F8E" w:rsidRDefault="00F229B1" w:rsidP="00D45F8E">
      <w:pPr>
        <w:jc w:val="both"/>
        <w:rPr>
          <w:color w:val="000000" w:themeColor="text1"/>
          <w:sz w:val="10"/>
          <w:szCs w:val="10"/>
          <w:lang w:val="uk-UA"/>
        </w:rPr>
      </w:pPr>
      <w:r w:rsidRPr="00D45F8E">
        <w:rPr>
          <w:color w:val="000000" w:themeColor="text1"/>
          <w:szCs w:val="28"/>
          <w:lang w:val="uk-UA"/>
        </w:rPr>
        <w:t xml:space="preserve"> </w:t>
      </w:r>
    </w:p>
    <w:p w:rsidR="009713EF" w:rsidRPr="00D45F8E" w:rsidRDefault="007E1BE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color w:val="000000" w:themeColor="text1"/>
          <w:szCs w:val="28"/>
          <w:lang w:val="uk-UA"/>
        </w:rPr>
        <w:t>Технічний</w:t>
      </w:r>
      <w:r w:rsidR="00C40CC1" w:rsidRPr="00D45F8E">
        <w:rPr>
          <w:b/>
          <w:color w:val="000000" w:themeColor="text1"/>
          <w:szCs w:val="28"/>
          <w:lang w:val="uk-UA"/>
        </w:rPr>
        <w:t xml:space="preserve"> стан </w:t>
      </w:r>
      <w:r w:rsidR="00E6291D" w:rsidRPr="00D45F8E">
        <w:rPr>
          <w:color w:val="000000" w:themeColor="text1"/>
          <w:szCs w:val="28"/>
          <w:lang w:val="uk-UA"/>
        </w:rPr>
        <w:t>–</w:t>
      </w:r>
      <w:r w:rsidR="00C40CC1" w:rsidRPr="00D45F8E">
        <w:rPr>
          <w:color w:val="000000" w:themeColor="text1"/>
          <w:szCs w:val="28"/>
          <w:lang w:val="uk-UA"/>
        </w:rPr>
        <w:t xml:space="preserve"> задовільний</w:t>
      </w:r>
      <w:r w:rsidR="00E6291D" w:rsidRPr="00D45F8E">
        <w:rPr>
          <w:color w:val="000000" w:themeColor="text1"/>
          <w:szCs w:val="28"/>
          <w:lang w:val="uk-UA"/>
        </w:rPr>
        <w:t xml:space="preserve">. </w:t>
      </w:r>
      <w:r w:rsidRPr="00D45F8E">
        <w:rPr>
          <w:color w:val="000000" w:themeColor="text1"/>
          <w:szCs w:val="28"/>
          <w:lang w:val="uk-UA"/>
        </w:rPr>
        <w:t xml:space="preserve">Приміщення </w:t>
      </w:r>
      <w:r w:rsidR="009713EF" w:rsidRPr="00D45F8E">
        <w:rPr>
          <w:color w:val="000000" w:themeColor="text1"/>
          <w:szCs w:val="28"/>
          <w:lang w:val="uk-UA"/>
        </w:rPr>
        <w:t xml:space="preserve">з </w:t>
      </w:r>
      <w:r w:rsidRPr="00D45F8E">
        <w:rPr>
          <w:color w:val="000000" w:themeColor="text1"/>
          <w:szCs w:val="28"/>
          <w:lang w:val="uk-UA"/>
        </w:rPr>
        <w:t>окреми</w:t>
      </w:r>
      <w:r w:rsidR="009713EF" w:rsidRPr="00D45F8E">
        <w:rPr>
          <w:color w:val="000000" w:themeColor="text1"/>
          <w:szCs w:val="28"/>
          <w:lang w:val="uk-UA"/>
        </w:rPr>
        <w:t>м вхо</w:t>
      </w:r>
      <w:r w:rsidRPr="00D45F8E">
        <w:rPr>
          <w:color w:val="000000" w:themeColor="text1"/>
          <w:szCs w:val="28"/>
          <w:lang w:val="uk-UA"/>
        </w:rPr>
        <w:t>д</w:t>
      </w:r>
      <w:r w:rsidR="009713EF" w:rsidRPr="00D45F8E">
        <w:rPr>
          <w:color w:val="000000" w:themeColor="text1"/>
          <w:szCs w:val="28"/>
          <w:lang w:val="uk-UA"/>
        </w:rPr>
        <w:t>ом</w:t>
      </w:r>
      <w:r w:rsidRPr="00D45F8E">
        <w:rPr>
          <w:color w:val="000000" w:themeColor="text1"/>
          <w:szCs w:val="28"/>
          <w:lang w:val="uk-UA"/>
        </w:rPr>
        <w:t>, санвузол</w:t>
      </w:r>
      <w:r w:rsidR="009713EF" w:rsidRPr="00D45F8E">
        <w:rPr>
          <w:color w:val="000000" w:themeColor="text1"/>
          <w:szCs w:val="28"/>
          <w:lang w:val="uk-UA"/>
        </w:rPr>
        <w:t xml:space="preserve"> відсутній.</w:t>
      </w:r>
      <w:r w:rsidRPr="00D45F8E">
        <w:rPr>
          <w:color w:val="000000" w:themeColor="text1"/>
          <w:szCs w:val="28"/>
          <w:lang w:val="uk-UA"/>
        </w:rPr>
        <w:t xml:space="preserve"> </w:t>
      </w:r>
      <w:r w:rsidR="009713EF" w:rsidRPr="00D45F8E">
        <w:rPr>
          <w:color w:val="000000" w:themeColor="text1"/>
          <w:szCs w:val="28"/>
          <w:lang w:val="uk-UA"/>
        </w:rPr>
        <w:t xml:space="preserve">Наявна мережа </w:t>
      </w:r>
      <w:r w:rsidRPr="00D45F8E">
        <w:rPr>
          <w:color w:val="000000" w:themeColor="text1"/>
          <w:szCs w:val="28"/>
          <w:lang w:val="uk-UA"/>
        </w:rPr>
        <w:t>електропостачання</w:t>
      </w:r>
      <w:r w:rsidR="009713EF" w:rsidRPr="00D45F8E">
        <w:rPr>
          <w:color w:val="000000" w:themeColor="text1"/>
          <w:szCs w:val="28"/>
          <w:lang w:val="uk-UA"/>
        </w:rPr>
        <w:t>.</w:t>
      </w:r>
      <w:r w:rsidR="00970384" w:rsidRPr="00D45F8E">
        <w:rPr>
          <w:color w:val="000000" w:themeColor="text1"/>
          <w:szCs w:val="28"/>
          <w:lang w:val="uk-UA"/>
        </w:rPr>
        <w:t xml:space="preserve"> Точки обліку електропостачання, теплопостачання, газопостачання, водопостачання та водовідведення  відсутні.</w:t>
      </w:r>
    </w:p>
    <w:p w:rsidR="007D75C1" w:rsidRPr="00D45F8E" w:rsidRDefault="00BD1A6E" w:rsidP="00F92DB6">
      <w:pPr>
        <w:spacing w:after="150"/>
        <w:jc w:val="both"/>
        <w:rPr>
          <w:b/>
          <w:color w:val="000000" w:themeColor="text1"/>
          <w:szCs w:val="28"/>
          <w:lang w:val="uk-UA"/>
        </w:rPr>
      </w:pPr>
      <w:r w:rsidRPr="00D45F8E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</w:p>
    <w:p w:rsidR="007D75C1" w:rsidRPr="007D75C1" w:rsidRDefault="007D75C1" w:rsidP="00D45F8E">
      <w:pPr>
        <w:pStyle w:val="aa"/>
        <w:ind w:left="0" w:firstLine="720"/>
        <w:rPr>
          <w:sz w:val="28"/>
          <w:szCs w:val="28"/>
        </w:rPr>
      </w:pPr>
      <w:r w:rsidRPr="007D75C1">
        <w:rPr>
          <w:sz w:val="28"/>
          <w:szCs w:val="28"/>
        </w:rPr>
        <w:t>На дату проведення аукціону нежитлове приміщення загальною площею</w:t>
      </w:r>
      <w:r w:rsidR="00E6291D">
        <w:rPr>
          <w:sz w:val="28"/>
          <w:szCs w:val="28"/>
        </w:rPr>
        <w:t xml:space="preserve"> </w:t>
      </w:r>
      <w:r w:rsidR="009713EF">
        <w:rPr>
          <w:sz w:val="28"/>
          <w:szCs w:val="28"/>
        </w:rPr>
        <w:t>10,4</w:t>
      </w:r>
      <w:r>
        <w:rPr>
          <w:sz w:val="28"/>
          <w:szCs w:val="28"/>
        </w:rPr>
        <w:t xml:space="preserve"> кв.м</w:t>
      </w:r>
      <w:r w:rsidR="00E6291D">
        <w:rPr>
          <w:sz w:val="28"/>
          <w:szCs w:val="28"/>
        </w:rPr>
        <w:t>, що розташоване</w:t>
      </w:r>
      <w:r w:rsidR="009713EF">
        <w:rPr>
          <w:color w:val="292929"/>
          <w:sz w:val="28"/>
          <w:szCs w:val="28"/>
        </w:rPr>
        <w:t xml:space="preserve"> по </w:t>
      </w:r>
      <w:r w:rsidR="009713EF" w:rsidRPr="009713EF">
        <w:rPr>
          <w:sz w:val="28"/>
          <w:szCs w:val="28"/>
        </w:rPr>
        <w:t xml:space="preserve">вул. Троїцькій, буд. 63/62 </w:t>
      </w:r>
      <w:r w:rsidRPr="007D75C1">
        <w:rPr>
          <w:sz w:val="28"/>
          <w:szCs w:val="28"/>
        </w:rPr>
        <w:t>передано в оренду відпов</w:t>
      </w:r>
      <w:r w:rsidR="00E6291D">
        <w:rPr>
          <w:sz w:val="28"/>
          <w:szCs w:val="28"/>
        </w:rPr>
        <w:t xml:space="preserve">ідно до договору оренди за № </w:t>
      </w:r>
      <w:r w:rsidR="009713EF">
        <w:rPr>
          <w:sz w:val="28"/>
          <w:szCs w:val="28"/>
        </w:rPr>
        <w:t>259</w:t>
      </w:r>
      <w:r w:rsidR="00E6291D">
        <w:rPr>
          <w:sz w:val="28"/>
          <w:szCs w:val="28"/>
        </w:rPr>
        <w:t xml:space="preserve"> від </w:t>
      </w:r>
      <w:r w:rsidR="009713EF">
        <w:rPr>
          <w:sz w:val="28"/>
          <w:szCs w:val="28"/>
        </w:rPr>
        <w:t>22.11.2019</w:t>
      </w:r>
      <w:r w:rsidR="00D45F8E">
        <w:rPr>
          <w:sz w:val="28"/>
          <w:szCs w:val="28"/>
        </w:rPr>
        <w:t>, який</w:t>
      </w:r>
      <w:r w:rsidR="00E6291D">
        <w:rPr>
          <w:sz w:val="28"/>
          <w:szCs w:val="28"/>
        </w:rPr>
        <w:t xml:space="preserve"> діє до </w:t>
      </w:r>
      <w:r w:rsidR="009713EF">
        <w:rPr>
          <w:sz w:val="28"/>
          <w:szCs w:val="28"/>
        </w:rPr>
        <w:t>21.11.2020</w:t>
      </w:r>
      <w:r w:rsidRPr="007D75C1">
        <w:rPr>
          <w:sz w:val="28"/>
          <w:szCs w:val="28"/>
        </w:rPr>
        <w:t xml:space="preserve"> включно.</w:t>
      </w:r>
    </w:p>
    <w:p w:rsidR="00D45F8E" w:rsidRPr="000E1C73" w:rsidRDefault="00D45F8E" w:rsidP="00D45F8E">
      <w:pPr>
        <w:pStyle w:val="a5"/>
        <w:tabs>
          <w:tab w:val="left" w:pos="851"/>
        </w:tabs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0E1C7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У разі приватизації об’єкта оренди договір оренди припиняє свою дію з дати підписання покупцем акта приймання-передачі об’єкта приватизації (після укладення договору купівлі-продажу та виконання покупцем усіх фінансових зобов’язань, визначених договором).   Орендна плата за Об’єкт  приватизації нараховується до дня підписання акта приймання-передачі включно.</w:t>
      </w:r>
    </w:p>
    <w:p w:rsidR="009A3FF5" w:rsidRPr="009A3FF5" w:rsidRDefault="009A3FF5" w:rsidP="009A3FF5">
      <w:pPr>
        <w:pStyle w:val="a5"/>
        <w:tabs>
          <w:tab w:val="left" w:pos="851"/>
        </w:tabs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9A3FF5" w:rsidRDefault="009A3FF5" w:rsidP="009A3FF5">
      <w:pPr>
        <w:spacing w:after="150"/>
        <w:jc w:val="both"/>
        <w:rPr>
          <w:szCs w:val="28"/>
          <w:lang w:val="uk-UA"/>
        </w:rPr>
      </w:pPr>
      <w:r>
        <w:rPr>
          <w:b/>
          <w:color w:val="292929"/>
          <w:szCs w:val="28"/>
          <w:lang w:val="uk-UA"/>
        </w:rPr>
        <w:lastRenderedPageBreak/>
        <w:t>Балансоутримувач</w:t>
      </w:r>
      <w:r>
        <w:rPr>
          <w:color w:val="292929"/>
          <w:szCs w:val="28"/>
          <w:lang w:val="uk-UA"/>
        </w:rPr>
        <w:t xml:space="preserve">: </w:t>
      </w:r>
      <w:r>
        <w:rPr>
          <w:szCs w:val="28"/>
          <w:lang w:val="uk-UA"/>
        </w:rPr>
        <w:t>комунальне госпрозрахункове житлово-експлуатаційне підприємство «Автозаводське».</w:t>
      </w:r>
    </w:p>
    <w:p w:rsidR="009A3FF5" w:rsidRDefault="009A3FF5" w:rsidP="009A3FF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Код за ЄДРПОУ балансоутримувача</w:t>
      </w:r>
      <w:r>
        <w:rPr>
          <w:color w:val="292929"/>
          <w:szCs w:val="28"/>
          <w:lang w:val="uk-UA"/>
        </w:rPr>
        <w:t>: 25165297</w:t>
      </w:r>
    </w:p>
    <w:p w:rsidR="009A3FF5" w:rsidRDefault="009A3FF5" w:rsidP="009A3FF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Адреса балансоутримувача</w:t>
      </w:r>
      <w:r>
        <w:rPr>
          <w:color w:val="292929"/>
          <w:szCs w:val="28"/>
          <w:lang w:val="uk-UA"/>
        </w:rPr>
        <w:t>: 39600, м. Кременчук, вул. 1905 року, буд. 32.</w:t>
      </w:r>
    </w:p>
    <w:p w:rsidR="009A3FF5" w:rsidRDefault="009A3FF5" w:rsidP="009A3FF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Телефон балансоутримувача</w:t>
      </w:r>
      <w:r>
        <w:rPr>
          <w:color w:val="292929"/>
          <w:szCs w:val="28"/>
          <w:lang w:val="uk-UA"/>
        </w:rPr>
        <w:t>: (05366) 3-10-02</w:t>
      </w:r>
    </w:p>
    <w:p w:rsidR="009A3FF5" w:rsidRDefault="009A3FF5" w:rsidP="009A3FF5">
      <w:pPr>
        <w:spacing w:after="150"/>
        <w:jc w:val="both"/>
        <w:rPr>
          <w:color w:val="292929"/>
          <w:szCs w:val="28"/>
          <w:lang w:val="uk-UA"/>
        </w:rPr>
      </w:pPr>
      <w:r>
        <w:rPr>
          <w:b/>
          <w:color w:val="292929"/>
          <w:szCs w:val="28"/>
          <w:lang w:val="uk-UA"/>
        </w:rPr>
        <w:t>Електронна</w:t>
      </w:r>
      <w:r>
        <w:rPr>
          <w:b/>
          <w:bCs/>
          <w:color w:val="292929"/>
          <w:szCs w:val="28"/>
          <w:lang w:val="uk-UA"/>
        </w:rPr>
        <w:t xml:space="preserve"> адреса:</w:t>
      </w:r>
      <w:r>
        <w:rPr>
          <w:color w:val="292929"/>
          <w:szCs w:val="28"/>
          <w:lang w:val="uk-UA"/>
        </w:rPr>
        <w:t xml:space="preserve"> 25165297@mail.gov.ua</w:t>
      </w:r>
    </w:p>
    <w:p w:rsidR="009A3FF5" w:rsidRPr="00D45F8E" w:rsidRDefault="009A3FF5" w:rsidP="00D45F8E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A3FF5" w:rsidRPr="00D45F8E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45F8E">
        <w:rPr>
          <w:color w:val="000000" w:themeColor="text1"/>
          <w:szCs w:val="28"/>
          <w:lang w:val="uk-UA"/>
        </w:rPr>
        <w:t xml:space="preserve">аукціон </w:t>
      </w:r>
      <w:r w:rsidR="00D45F8E" w:rsidRPr="00D45F8E">
        <w:rPr>
          <w:color w:val="000000" w:themeColor="text1"/>
          <w:szCs w:val="28"/>
          <w:lang w:val="uk-UA"/>
        </w:rPr>
        <w:t>з умовами</w:t>
      </w:r>
    </w:p>
    <w:p w:rsidR="00D45F8E" w:rsidRPr="00D45F8E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45F8E">
        <w:rPr>
          <w:color w:val="000000" w:themeColor="text1"/>
          <w:szCs w:val="28"/>
          <w:lang w:val="uk-UA"/>
        </w:rPr>
        <w:t>:</w:t>
      </w:r>
    </w:p>
    <w:p w:rsidR="009A3FF5" w:rsidRPr="00D45F8E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rFonts w:eastAsiaTheme="majorEastAsia"/>
          <w:color w:val="000000" w:themeColor="text1"/>
          <w:szCs w:val="28"/>
          <w:lang w:val="uk-UA"/>
        </w:rPr>
        <w:t>https://prozorro.sale/auction/</w:t>
      </w:r>
      <w:bookmarkStart w:id="0" w:name="assetID"/>
      <w:r w:rsidR="00A67461" w:rsidRPr="00D45F8E">
        <w:rPr>
          <w:color w:val="000000" w:themeColor="text1"/>
        </w:rPr>
        <w:fldChar w:fldCharType="begin"/>
      </w:r>
      <w:r w:rsidR="008860B5" w:rsidRPr="00D45F8E">
        <w:rPr>
          <w:color w:val="000000" w:themeColor="text1"/>
          <w:lang w:val="uk-UA"/>
        </w:rPr>
        <w:instrText xml:space="preserve"> </w:instrText>
      </w:r>
      <w:r w:rsidR="008860B5" w:rsidRPr="00D45F8E">
        <w:rPr>
          <w:color w:val="000000" w:themeColor="text1"/>
        </w:rPr>
        <w:instrText>HYPERLINK</w:instrText>
      </w:r>
      <w:r w:rsidR="008860B5" w:rsidRPr="00D45F8E">
        <w:rPr>
          <w:color w:val="000000" w:themeColor="text1"/>
          <w:lang w:val="uk-UA"/>
        </w:rPr>
        <w:instrText xml:space="preserve"> "</w:instrText>
      </w:r>
      <w:r w:rsidR="008860B5" w:rsidRPr="00D45F8E">
        <w:rPr>
          <w:color w:val="000000" w:themeColor="text1"/>
        </w:rPr>
        <w:instrText>https</w:instrText>
      </w:r>
      <w:r w:rsidR="008860B5" w:rsidRPr="00D45F8E">
        <w:rPr>
          <w:color w:val="000000" w:themeColor="text1"/>
          <w:lang w:val="uk-UA"/>
        </w:rPr>
        <w:instrText>://</w:instrText>
      </w:r>
      <w:r w:rsidR="008860B5" w:rsidRPr="00D45F8E">
        <w:rPr>
          <w:color w:val="000000" w:themeColor="text1"/>
        </w:rPr>
        <w:instrText>sale</w:instrText>
      </w:r>
      <w:r w:rsidR="008860B5" w:rsidRPr="00D45F8E">
        <w:rPr>
          <w:color w:val="000000" w:themeColor="text1"/>
          <w:lang w:val="uk-UA"/>
        </w:rPr>
        <w:instrText>.</w:instrText>
      </w:r>
      <w:r w:rsidR="008860B5" w:rsidRPr="00D45F8E">
        <w:rPr>
          <w:color w:val="000000" w:themeColor="text1"/>
        </w:rPr>
        <w:instrText>uub</w:instrText>
      </w:r>
      <w:r w:rsidR="008860B5" w:rsidRPr="00D45F8E">
        <w:rPr>
          <w:color w:val="000000" w:themeColor="text1"/>
          <w:lang w:val="uk-UA"/>
        </w:rPr>
        <w:instrText>.</w:instrText>
      </w:r>
      <w:r w:rsidR="008860B5" w:rsidRPr="00D45F8E">
        <w:rPr>
          <w:color w:val="000000" w:themeColor="text1"/>
        </w:rPr>
        <w:instrText>com</w:instrText>
      </w:r>
      <w:r w:rsidR="008860B5" w:rsidRPr="00D45F8E">
        <w:rPr>
          <w:color w:val="000000" w:themeColor="text1"/>
          <w:lang w:val="uk-UA"/>
        </w:rPr>
        <w:instrText>.</w:instrText>
      </w:r>
      <w:r w:rsidR="008860B5" w:rsidRPr="00D45F8E">
        <w:rPr>
          <w:color w:val="000000" w:themeColor="text1"/>
        </w:rPr>
        <w:instrText>ua</w:instrText>
      </w:r>
      <w:r w:rsidR="008860B5" w:rsidRPr="00D45F8E">
        <w:rPr>
          <w:color w:val="000000" w:themeColor="text1"/>
          <w:lang w:val="uk-UA"/>
        </w:rPr>
        <w:instrText>/</w:instrText>
      </w:r>
      <w:r w:rsidR="008860B5" w:rsidRPr="00D45F8E">
        <w:rPr>
          <w:color w:val="000000" w:themeColor="text1"/>
        </w:rPr>
        <w:instrText>asset</w:instrText>
      </w:r>
      <w:r w:rsidR="008860B5" w:rsidRPr="00D45F8E">
        <w:rPr>
          <w:color w:val="000000" w:themeColor="text1"/>
          <w:lang w:val="uk-UA"/>
        </w:rPr>
        <w:instrText>/</w:instrText>
      </w:r>
      <w:r w:rsidR="008860B5" w:rsidRPr="00D45F8E">
        <w:rPr>
          <w:color w:val="000000" w:themeColor="text1"/>
        </w:rPr>
        <w:instrText>UA</w:instrText>
      </w:r>
      <w:r w:rsidR="008860B5" w:rsidRPr="00D45F8E">
        <w:rPr>
          <w:color w:val="000000" w:themeColor="text1"/>
          <w:lang w:val="uk-UA"/>
        </w:rPr>
        <w:instrText>-</w:instrText>
      </w:r>
      <w:r w:rsidR="008860B5" w:rsidRPr="00D45F8E">
        <w:rPr>
          <w:color w:val="000000" w:themeColor="text1"/>
        </w:rPr>
        <w:instrText>AR</w:instrText>
      </w:r>
      <w:r w:rsidR="008860B5" w:rsidRPr="00D45F8E">
        <w:rPr>
          <w:color w:val="000000" w:themeColor="text1"/>
          <w:lang w:val="uk-UA"/>
        </w:rPr>
        <w:instrText>-</w:instrText>
      </w:r>
      <w:r w:rsidR="008860B5" w:rsidRPr="00D45F8E">
        <w:rPr>
          <w:color w:val="000000" w:themeColor="text1"/>
        </w:rPr>
        <w:instrText>P</w:instrText>
      </w:r>
      <w:r w:rsidR="008860B5" w:rsidRPr="00D45F8E">
        <w:rPr>
          <w:color w:val="000000" w:themeColor="text1"/>
          <w:lang w:val="uk-UA"/>
        </w:rPr>
        <w:instrText xml:space="preserve">-2020-04-30-000020-2" </w:instrText>
      </w:r>
      <w:r w:rsidR="00A67461" w:rsidRPr="00D45F8E">
        <w:rPr>
          <w:color w:val="000000" w:themeColor="text1"/>
        </w:rPr>
        <w:fldChar w:fldCharType="separate"/>
      </w:r>
      <w:r w:rsidR="008860B5" w:rsidRPr="00D45F8E">
        <w:rPr>
          <w:rFonts w:eastAsiaTheme="majorEastAsia"/>
          <w:color w:val="000000" w:themeColor="text1"/>
          <w:shd w:val="clear" w:color="auto" w:fill="FFFFFF"/>
        </w:rPr>
        <w:t>UA</w:t>
      </w:r>
      <w:r w:rsidR="008860B5" w:rsidRPr="00D45F8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8860B5" w:rsidRPr="00D45F8E">
        <w:rPr>
          <w:rFonts w:eastAsiaTheme="majorEastAsia"/>
          <w:color w:val="000000" w:themeColor="text1"/>
          <w:shd w:val="clear" w:color="auto" w:fill="FFFFFF"/>
        </w:rPr>
        <w:t>AR</w:t>
      </w:r>
      <w:r w:rsidR="008860B5" w:rsidRPr="00D45F8E">
        <w:rPr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8860B5" w:rsidRPr="00D45F8E">
        <w:rPr>
          <w:rFonts w:eastAsiaTheme="majorEastAsia"/>
          <w:color w:val="000000" w:themeColor="text1"/>
          <w:shd w:val="clear" w:color="auto" w:fill="FFFFFF"/>
        </w:rPr>
        <w:t>P</w:t>
      </w:r>
      <w:r w:rsidR="008860B5" w:rsidRPr="00D45F8E">
        <w:rPr>
          <w:rFonts w:eastAsiaTheme="majorEastAsia"/>
          <w:color w:val="000000" w:themeColor="text1"/>
          <w:shd w:val="clear" w:color="auto" w:fill="FFFFFF"/>
          <w:lang w:val="uk-UA"/>
        </w:rPr>
        <w:t>-2020-04-30-000020-2</w:t>
      </w:r>
      <w:r w:rsidR="00A67461" w:rsidRPr="00D45F8E">
        <w:rPr>
          <w:color w:val="000000" w:themeColor="text1"/>
        </w:rPr>
        <w:fldChar w:fldCharType="end"/>
      </w:r>
      <w:bookmarkEnd w:id="0"/>
      <w:r w:rsidRPr="00D45F8E">
        <w:rPr>
          <w:rFonts w:eastAsiaTheme="majorEastAsia"/>
          <w:color w:val="000000" w:themeColor="text1"/>
          <w:lang w:val="uk-UA"/>
        </w:rPr>
        <w:t xml:space="preserve"> </w:t>
      </w:r>
    </w:p>
    <w:p w:rsidR="00D45F8E" w:rsidRPr="00D45F8E" w:rsidRDefault="00D45F8E" w:rsidP="00D45F8E">
      <w:pPr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D45F8E">
        <w:rPr>
          <w:color w:val="000000" w:themeColor="text1"/>
          <w:szCs w:val="28"/>
          <w:lang w:val="uk-UA"/>
        </w:rPr>
        <w:t xml:space="preserve"> «___» ___________ 2020 року.</w:t>
      </w:r>
    </w:p>
    <w:p w:rsidR="00D45F8E" w:rsidRPr="00D45F8E" w:rsidRDefault="00D45F8E" w:rsidP="00D45F8E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45F8E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D45F8E" w:rsidRPr="00D45F8E" w:rsidRDefault="00D45F8E" w:rsidP="00D45F8E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D45F8E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A3FF5" w:rsidRDefault="009A3FF5" w:rsidP="009A3FF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</w:t>
      </w:r>
      <w:r w:rsidR="00D45F8E">
        <w:rPr>
          <w:b/>
          <w:bCs/>
          <w:szCs w:val="28"/>
          <w:lang w:val="uk-UA"/>
        </w:rPr>
        <w:t xml:space="preserve"> на участь в аукціоні без умов (</w:t>
      </w:r>
      <w:r>
        <w:rPr>
          <w:b/>
          <w:bCs/>
          <w:szCs w:val="28"/>
          <w:lang w:val="uk-UA"/>
        </w:rPr>
        <w:t>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A3FF5" w:rsidRDefault="009A3FF5" w:rsidP="009A3FF5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9A3FF5" w:rsidRPr="005F06C3" w:rsidRDefault="009A3FF5" w:rsidP="00E3554E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</w:rPr>
        <w:t xml:space="preserve">         </w:t>
      </w:r>
      <w:r w:rsidR="00D45F8E" w:rsidRPr="005F06C3">
        <w:rPr>
          <w:b/>
          <w:bCs/>
          <w:color w:val="000000" w:themeColor="text1"/>
          <w:szCs w:val="28"/>
          <w:lang w:val="uk-UA"/>
        </w:rPr>
        <w:t xml:space="preserve">  </w:t>
      </w:r>
      <w:r w:rsidRPr="005F06C3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>3.1. Стартова ціна об’єкта (без ПДВ) для</w:t>
      </w:r>
      <w:r w:rsidR="00D45F8E" w:rsidRPr="005F06C3">
        <w:rPr>
          <w:b/>
          <w:bCs/>
          <w:color w:val="000000" w:themeColor="text1"/>
          <w:szCs w:val="28"/>
          <w:lang w:val="uk-UA"/>
        </w:rPr>
        <w:t xml:space="preserve"> продажу на аукціоні з умовами</w:t>
      </w:r>
      <w:r w:rsidRPr="005F06C3">
        <w:rPr>
          <w:b/>
          <w:bCs/>
          <w:color w:val="000000" w:themeColor="text1"/>
          <w:szCs w:val="28"/>
          <w:lang w:val="uk-UA"/>
        </w:rPr>
        <w:t xml:space="preserve">:  </w:t>
      </w:r>
      <w:r w:rsidR="00D45F8E" w:rsidRPr="005F06C3">
        <w:rPr>
          <w:b/>
          <w:bCs/>
          <w:color w:val="000000" w:themeColor="text1"/>
          <w:szCs w:val="28"/>
          <w:lang w:val="uk-UA"/>
        </w:rPr>
        <w:t>62000</w:t>
      </w:r>
      <w:r w:rsidRPr="005F06C3">
        <w:rPr>
          <w:color w:val="000000" w:themeColor="text1"/>
          <w:szCs w:val="28"/>
          <w:lang w:val="uk-UA"/>
        </w:rPr>
        <w:t xml:space="preserve"> (</w:t>
      </w:r>
      <w:r w:rsidR="007027D0" w:rsidRPr="005F06C3">
        <w:rPr>
          <w:color w:val="000000" w:themeColor="text1"/>
          <w:szCs w:val="28"/>
          <w:lang w:val="uk-UA"/>
        </w:rPr>
        <w:t>шістдесят дві тисячі</w:t>
      </w:r>
      <w:r w:rsidRPr="005F06C3">
        <w:rPr>
          <w:color w:val="000000" w:themeColor="text1"/>
          <w:szCs w:val="28"/>
          <w:lang w:val="uk-UA"/>
        </w:rPr>
        <w:t>) гривень 00 копійок.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7027D0" w:rsidRPr="005F06C3">
        <w:rPr>
          <w:bCs/>
          <w:color w:val="000000" w:themeColor="text1"/>
          <w:szCs w:val="28"/>
          <w:lang w:val="uk-UA"/>
        </w:rPr>
        <w:t>6200</w:t>
      </w:r>
      <w:r w:rsidRPr="005F06C3">
        <w:rPr>
          <w:color w:val="000000" w:themeColor="text1"/>
          <w:szCs w:val="28"/>
          <w:lang w:val="uk-UA"/>
        </w:rPr>
        <w:t xml:space="preserve"> (</w:t>
      </w:r>
      <w:r w:rsidR="007027D0" w:rsidRPr="005F06C3">
        <w:rPr>
          <w:color w:val="000000" w:themeColor="text1"/>
          <w:szCs w:val="28"/>
          <w:lang w:val="uk-UA"/>
        </w:rPr>
        <w:t>шість тисяч двісті</w:t>
      </w:r>
      <w:r w:rsidRPr="005F06C3">
        <w:rPr>
          <w:color w:val="000000" w:themeColor="text1"/>
          <w:szCs w:val="28"/>
          <w:lang w:val="uk-UA"/>
        </w:rPr>
        <w:t xml:space="preserve">) гривень </w:t>
      </w:r>
      <w:r w:rsidR="007027D0" w:rsidRPr="005F06C3">
        <w:rPr>
          <w:color w:val="000000" w:themeColor="text1"/>
          <w:szCs w:val="28"/>
          <w:lang w:val="uk-UA"/>
        </w:rPr>
        <w:t>00 копійок</w:t>
      </w:r>
      <w:r w:rsidRPr="005F06C3">
        <w:rPr>
          <w:color w:val="000000" w:themeColor="text1"/>
          <w:szCs w:val="28"/>
          <w:lang w:val="uk-UA"/>
        </w:rPr>
        <w:t xml:space="preserve">  (без ПДВ). </w:t>
      </w:r>
    </w:p>
    <w:p w:rsidR="009A3FF5" w:rsidRPr="005F06C3" w:rsidRDefault="009A3FF5" w:rsidP="009A3FF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F06C3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E3554E" w:rsidRPr="005F06C3">
        <w:rPr>
          <w:bCs/>
          <w:color w:val="000000" w:themeColor="text1"/>
          <w:szCs w:val="28"/>
          <w:lang w:val="uk-UA"/>
        </w:rPr>
        <w:t xml:space="preserve">                       </w:t>
      </w:r>
      <w:r w:rsidRPr="005F06C3">
        <w:rPr>
          <w:bCs/>
          <w:color w:val="000000" w:themeColor="text1"/>
          <w:szCs w:val="28"/>
          <w:lang w:val="uk-UA"/>
        </w:rPr>
        <w:t>60 коп</w:t>
      </w:r>
      <w:r w:rsidR="00E3554E" w:rsidRPr="005F06C3">
        <w:rPr>
          <w:bCs/>
          <w:color w:val="000000" w:themeColor="text1"/>
          <w:szCs w:val="28"/>
          <w:lang w:val="uk-UA"/>
        </w:rPr>
        <w:t>ійок</w:t>
      </w:r>
      <w:r w:rsidRPr="005F06C3">
        <w:rPr>
          <w:bCs/>
          <w:color w:val="000000" w:themeColor="text1"/>
          <w:szCs w:val="28"/>
          <w:lang w:val="uk-UA"/>
        </w:rPr>
        <w:t>.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912285" w:rsidRPr="005F06C3">
        <w:rPr>
          <w:bCs/>
          <w:color w:val="000000" w:themeColor="text1"/>
          <w:szCs w:val="28"/>
          <w:lang w:val="uk-UA"/>
        </w:rPr>
        <w:t>31000</w:t>
      </w:r>
      <w:r w:rsidRPr="005F06C3">
        <w:rPr>
          <w:color w:val="000000" w:themeColor="text1"/>
          <w:szCs w:val="28"/>
          <w:lang w:val="uk-UA"/>
        </w:rPr>
        <w:t xml:space="preserve"> (</w:t>
      </w:r>
      <w:r w:rsidR="005F06C3" w:rsidRPr="005F06C3">
        <w:rPr>
          <w:color w:val="000000" w:themeColor="text1"/>
          <w:szCs w:val="28"/>
          <w:lang w:val="uk-UA"/>
        </w:rPr>
        <w:t>тридцять одна тисяча</w:t>
      </w:r>
      <w:r w:rsidRPr="005F06C3">
        <w:rPr>
          <w:color w:val="000000" w:themeColor="text1"/>
          <w:szCs w:val="28"/>
          <w:lang w:val="uk-UA"/>
        </w:rPr>
        <w:t>) гривень  00 копійок.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5F06C3">
        <w:rPr>
          <w:color w:val="000000" w:themeColor="text1"/>
          <w:szCs w:val="28"/>
          <w:lang w:val="uk-UA"/>
        </w:rPr>
        <w:t> </w:t>
      </w:r>
      <w:r w:rsidR="005F06C3" w:rsidRPr="005F06C3">
        <w:rPr>
          <w:b/>
          <w:bCs/>
          <w:color w:val="000000" w:themeColor="text1"/>
          <w:szCs w:val="28"/>
          <w:lang w:val="uk-UA"/>
        </w:rPr>
        <w:t>3100</w:t>
      </w:r>
      <w:r w:rsidRPr="005F06C3">
        <w:rPr>
          <w:color w:val="000000" w:themeColor="text1"/>
          <w:szCs w:val="28"/>
          <w:lang w:val="uk-UA"/>
        </w:rPr>
        <w:t xml:space="preserve"> (</w:t>
      </w:r>
      <w:r w:rsidR="005F06C3" w:rsidRPr="005F06C3">
        <w:rPr>
          <w:color w:val="000000" w:themeColor="text1"/>
          <w:szCs w:val="28"/>
          <w:lang w:val="uk-UA"/>
        </w:rPr>
        <w:t>три тисячі сто</w:t>
      </w:r>
      <w:r w:rsidRPr="005F06C3">
        <w:rPr>
          <w:color w:val="000000" w:themeColor="text1"/>
          <w:szCs w:val="28"/>
          <w:lang w:val="uk-UA"/>
        </w:rPr>
        <w:t xml:space="preserve">) гривень </w:t>
      </w:r>
      <w:r w:rsidR="005F06C3" w:rsidRPr="005F06C3">
        <w:rPr>
          <w:color w:val="000000" w:themeColor="text1"/>
          <w:szCs w:val="28"/>
          <w:lang w:val="uk-UA"/>
        </w:rPr>
        <w:t>00 копійок</w:t>
      </w:r>
      <w:r w:rsidRPr="005F06C3">
        <w:rPr>
          <w:color w:val="000000" w:themeColor="text1"/>
          <w:szCs w:val="28"/>
          <w:lang w:val="uk-UA"/>
        </w:rPr>
        <w:t xml:space="preserve"> </w:t>
      </w:r>
      <w:r w:rsidR="005F06C3" w:rsidRPr="005F06C3">
        <w:rPr>
          <w:color w:val="000000" w:themeColor="text1"/>
          <w:szCs w:val="28"/>
          <w:lang w:val="uk-UA"/>
        </w:rPr>
        <w:t xml:space="preserve">                  </w:t>
      </w:r>
      <w:r w:rsidRPr="005F06C3">
        <w:rPr>
          <w:color w:val="000000" w:themeColor="text1"/>
          <w:szCs w:val="28"/>
          <w:lang w:val="uk-UA"/>
        </w:rPr>
        <w:t>(без ПДВ).</w:t>
      </w:r>
    </w:p>
    <w:p w:rsidR="009A3FF5" w:rsidRPr="005F06C3" w:rsidRDefault="009A3FF5" w:rsidP="009A3FF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F06C3">
        <w:rPr>
          <w:bCs/>
          <w:color w:val="000000" w:themeColor="text1"/>
          <w:szCs w:val="28"/>
          <w:lang w:val="uk-UA"/>
        </w:rPr>
        <w:t>944</w:t>
      </w:r>
      <w:r w:rsidRPr="005F06C3">
        <w:rPr>
          <w:b/>
          <w:bCs/>
          <w:color w:val="000000" w:themeColor="text1"/>
          <w:szCs w:val="28"/>
          <w:lang w:val="uk-UA"/>
        </w:rPr>
        <w:t xml:space="preserve"> </w:t>
      </w:r>
      <w:r w:rsidRPr="005F06C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5F06C3">
        <w:rPr>
          <w:bCs/>
          <w:color w:val="000000" w:themeColor="text1"/>
          <w:szCs w:val="28"/>
          <w:lang w:val="uk-UA"/>
        </w:rPr>
        <w:t xml:space="preserve">                       </w:t>
      </w:r>
      <w:r w:rsidRPr="005F06C3">
        <w:rPr>
          <w:bCs/>
          <w:color w:val="000000" w:themeColor="text1"/>
          <w:szCs w:val="28"/>
          <w:lang w:val="uk-UA"/>
        </w:rPr>
        <w:t>60 коп</w:t>
      </w:r>
      <w:r w:rsidR="005F06C3" w:rsidRPr="005F06C3">
        <w:rPr>
          <w:bCs/>
          <w:color w:val="000000" w:themeColor="text1"/>
          <w:szCs w:val="28"/>
          <w:lang w:val="uk-UA"/>
        </w:rPr>
        <w:t>ійок</w:t>
      </w:r>
      <w:r w:rsidRPr="005F06C3">
        <w:rPr>
          <w:bCs/>
          <w:color w:val="000000" w:themeColor="text1"/>
          <w:szCs w:val="28"/>
          <w:lang w:val="uk-UA"/>
        </w:rPr>
        <w:t>.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5F06C3" w:rsidRPr="005F06C3">
        <w:rPr>
          <w:bCs/>
          <w:color w:val="000000" w:themeColor="text1"/>
          <w:szCs w:val="28"/>
          <w:lang w:val="uk-UA"/>
        </w:rPr>
        <w:t>31000</w:t>
      </w:r>
      <w:r w:rsidR="005F06C3" w:rsidRPr="005F06C3">
        <w:rPr>
          <w:color w:val="000000" w:themeColor="text1"/>
          <w:szCs w:val="28"/>
          <w:lang w:val="uk-UA"/>
        </w:rPr>
        <w:t xml:space="preserve"> (тридцять одна тисяча) гривень  00 копійок.</w:t>
      </w:r>
    </w:p>
    <w:p w:rsidR="005F06C3" w:rsidRPr="005F06C3" w:rsidRDefault="009A3FF5" w:rsidP="005F06C3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="005F06C3" w:rsidRPr="005F06C3">
        <w:rPr>
          <w:b/>
          <w:bCs/>
          <w:color w:val="000000" w:themeColor="text1"/>
          <w:szCs w:val="28"/>
          <w:lang w:val="uk-UA"/>
        </w:rPr>
        <w:t>3100</w:t>
      </w:r>
      <w:r w:rsidR="005F06C3" w:rsidRPr="005F06C3">
        <w:rPr>
          <w:color w:val="000000" w:themeColor="text1"/>
          <w:szCs w:val="28"/>
          <w:lang w:val="uk-UA"/>
        </w:rPr>
        <w:t xml:space="preserve"> (три тисячі сто) гривень 00 копійок                   (без ПДВ).</w:t>
      </w:r>
    </w:p>
    <w:p w:rsidR="009A3FF5" w:rsidRPr="005F06C3" w:rsidRDefault="009A3FF5" w:rsidP="009A3FF5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5F06C3">
        <w:rPr>
          <w:bCs/>
          <w:color w:val="000000" w:themeColor="text1"/>
          <w:szCs w:val="28"/>
          <w:lang w:val="uk-UA"/>
        </w:rPr>
        <w:t>944</w:t>
      </w:r>
      <w:r w:rsidRPr="005F06C3">
        <w:rPr>
          <w:b/>
          <w:bCs/>
          <w:color w:val="000000" w:themeColor="text1"/>
          <w:szCs w:val="28"/>
          <w:lang w:val="uk-UA"/>
        </w:rPr>
        <w:t xml:space="preserve"> </w:t>
      </w:r>
      <w:r w:rsidRPr="005F06C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5F06C3" w:rsidRPr="005F06C3">
        <w:rPr>
          <w:bCs/>
          <w:color w:val="000000" w:themeColor="text1"/>
          <w:szCs w:val="28"/>
          <w:lang w:val="uk-UA"/>
        </w:rPr>
        <w:t xml:space="preserve">                        </w:t>
      </w:r>
      <w:r w:rsidRPr="005F06C3">
        <w:rPr>
          <w:bCs/>
          <w:color w:val="000000" w:themeColor="text1"/>
          <w:szCs w:val="28"/>
          <w:lang w:val="uk-UA"/>
        </w:rPr>
        <w:t>60 коп</w:t>
      </w:r>
      <w:r w:rsidR="005F06C3" w:rsidRPr="005F06C3">
        <w:rPr>
          <w:bCs/>
          <w:color w:val="000000" w:themeColor="text1"/>
          <w:szCs w:val="28"/>
          <w:lang w:val="uk-UA"/>
        </w:rPr>
        <w:t>ійок</w:t>
      </w:r>
      <w:r w:rsidRPr="005F06C3">
        <w:rPr>
          <w:bCs/>
          <w:color w:val="000000" w:themeColor="text1"/>
          <w:szCs w:val="28"/>
          <w:lang w:val="uk-UA"/>
        </w:rPr>
        <w:t>.</w:t>
      </w:r>
    </w:p>
    <w:p w:rsidR="009A3FF5" w:rsidRDefault="009A3FF5" w:rsidP="005F06C3">
      <w:pPr>
        <w:pStyle w:val="31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При укладенні договору купівлі-продажу з переможцем аукціону на ціну продажу об’єкта нараховується </w:t>
      </w:r>
      <w:r>
        <w:rPr>
          <w:b/>
          <w:sz w:val="28"/>
          <w:szCs w:val="28"/>
        </w:rPr>
        <w:t>податок на додану вартість</w:t>
      </w:r>
      <w:r>
        <w:rPr>
          <w:sz w:val="28"/>
          <w:szCs w:val="28"/>
        </w:rPr>
        <w:t xml:space="preserve"> у розмірі 20%, що передбачено Податковим кодексом України.</w:t>
      </w:r>
    </w:p>
    <w:p w:rsidR="005F06C3" w:rsidRPr="005F06C3" w:rsidRDefault="005F06C3" w:rsidP="005F06C3">
      <w:pPr>
        <w:pStyle w:val="31"/>
        <w:spacing w:after="0"/>
        <w:jc w:val="both"/>
        <w:rPr>
          <w:color w:val="FF00FF"/>
          <w:sz w:val="28"/>
          <w:szCs w:val="28"/>
          <w:lang w:val="uk-UA"/>
        </w:rPr>
      </w:pPr>
    </w:p>
    <w:p w:rsidR="009A3FF5" w:rsidRPr="005F06C3" w:rsidRDefault="00A67461" w:rsidP="005F06C3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9A3FF5" w:rsidRPr="005F06C3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5F06C3">
        <w:rPr>
          <w:color w:val="000000" w:themeColor="text1"/>
          <w:szCs w:val="28"/>
          <w:lang w:val="uk-UA"/>
        </w:rPr>
        <w:t>: ознайомитися з об’єктом можна за місцем його розташування у робочі дні, попередньо узгодивши з представником балансоутримувача  день і час огляду об’єкта за телефоном: (05366) 3-10-02 з 8-00 до 16-30 у робочі дні (п’ятниця – з 8-00 до 15-30).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5F06C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color w:val="000000" w:themeColor="text1"/>
          <w:szCs w:val="28"/>
          <w:lang w:val="uk-UA"/>
        </w:rPr>
        <w:t>Код за ЄДРПОУ</w:t>
      </w:r>
      <w:r w:rsidRPr="005F06C3">
        <w:rPr>
          <w:color w:val="000000" w:themeColor="text1"/>
          <w:szCs w:val="28"/>
          <w:lang w:val="uk-UA"/>
        </w:rPr>
        <w:t>: 13946701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color w:val="000000" w:themeColor="text1"/>
          <w:szCs w:val="28"/>
          <w:lang w:val="uk-UA"/>
        </w:rPr>
        <w:t>Адреса</w:t>
      </w:r>
      <w:r w:rsidRPr="005F06C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A3FF5" w:rsidRPr="005F06C3" w:rsidRDefault="009A3FF5" w:rsidP="009A3FF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F06C3">
        <w:rPr>
          <w:b/>
          <w:color w:val="000000" w:themeColor="text1"/>
          <w:szCs w:val="28"/>
          <w:lang w:val="uk-UA"/>
        </w:rPr>
        <w:t>Електронна</w:t>
      </w:r>
      <w:r w:rsidRPr="005F06C3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5F06C3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5F06C3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5F06C3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5F06C3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r w:rsidRPr="005F06C3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</w:hyperlink>
    </w:p>
    <w:p w:rsidR="009A3FF5" w:rsidRPr="005F06C3" w:rsidRDefault="009A3FF5" w:rsidP="009A3FF5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5F06C3">
        <w:rPr>
          <w:b/>
          <w:bCs/>
          <w:color w:val="000000" w:themeColor="text1"/>
          <w:szCs w:val="28"/>
          <w:lang w:val="uk-UA"/>
        </w:rPr>
        <w:t>Офіційний веб</w:t>
      </w:r>
      <w:r w:rsidR="005F06C3" w:rsidRPr="005F06C3">
        <w:rPr>
          <w:b/>
          <w:bCs/>
          <w:color w:val="000000" w:themeColor="text1"/>
          <w:szCs w:val="28"/>
          <w:lang w:val="uk-UA"/>
        </w:rPr>
        <w:t>-</w:t>
      </w:r>
      <w:r w:rsidRPr="005F06C3">
        <w:rPr>
          <w:b/>
          <w:bCs/>
          <w:color w:val="000000" w:themeColor="text1"/>
          <w:szCs w:val="28"/>
          <w:lang w:val="uk-UA"/>
        </w:rPr>
        <w:t>портал Кременчуцької міської ради Полтавської області</w:t>
      </w:r>
      <w:r w:rsidRPr="005F06C3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5F06C3">
          <w:rPr>
            <w:rStyle w:val="a6"/>
            <w:rFonts w:eastAsiaTheme="majorEastAsia"/>
            <w:color w:val="000000" w:themeColor="text1"/>
          </w:rPr>
          <w:t>https</w:t>
        </w:r>
        <w:r w:rsidRPr="005F06C3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5F06C3">
          <w:rPr>
            <w:rStyle w:val="a6"/>
            <w:rFonts w:eastAsiaTheme="majorEastAsia"/>
            <w:color w:val="000000" w:themeColor="text1"/>
          </w:rPr>
          <w:t>kremen</w:t>
        </w:r>
        <w:r w:rsidRPr="005F06C3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F06C3">
          <w:rPr>
            <w:rStyle w:val="a6"/>
            <w:rFonts w:eastAsiaTheme="majorEastAsia"/>
            <w:color w:val="000000" w:themeColor="text1"/>
          </w:rPr>
          <w:t>gov</w:t>
        </w:r>
        <w:r w:rsidRPr="005F06C3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5F06C3">
          <w:rPr>
            <w:rStyle w:val="a6"/>
            <w:rFonts w:eastAsiaTheme="majorEastAsia"/>
            <w:color w:val="000000" w:themeColor="text1"/>
          </w:rPr>
          <w:t>ua</w:t>
        </w:r>
        <w:r w:rsidRPr="005F06C3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b/>
          <w:color w:val="000000" w:themeColor="text1"/>
          <w:szCs w:val="28"/>
          <w:lang w:val="uk-UA"/>
        </w:rPr>
        <w:t>Контакти</w:t>
      </w:r>
      <w:r w:rsidRPr="005F06C3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A3FF5" w:rsidRPr="005F06C3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5F06C3">
        <w:rPr>
          <w:color w:val="000000" w:themeColor="text1"/>
          <w:szCs w:val="28"/>
          <w:lang w:val="uk-UA"/>
        </w:rPr>
        <w:t>(05366) 3-50-83 (приймальня) - начальник Управління міського майна Кременчуцької міської ради Полтавської області – Щербіна Олена Олександрівна</w:t>
      </w:r>
    </w:p>
    <w:p w:rsidR="009A3FF5" w:rsidRPr="005F06C3" w:rsidRDefault="009A3FF5" w:rsidP="009A3FF5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5F06C3">
        <w:rPr>
          <w:color w:val="000000" w:themeColor="text1"/>
          <w:szCs w:val="28"/>
          <w:lang w:val="uk-UA"/>
        </w:rPr>
        <w:t>(05366) 3-60-79  - з</w:t>
      </w:r>
      <w:r w:rsidRPr="005F06C3">
        <w:rPr>
          <w:color w:val="000000" w:themeColor="text1"/>
          <w:szCs w:val="28"/>
        </w:rPr>
        <w:t>аступник начальника – начальник відділу</w:t>
      </w:r>
      <w:r w:rsidRPr="005F06C3">
        <w:rPr>
          <w:color w:val="000000" w:themeColor="text1"/>
          <w:szCs w:val="28"/>
          <w:lang w:val="uk-UA"/>
        </w:rPr>
        <w:t xml:space="preserve"> </w:t>
      </w:r>
      <w:r w:rsidRPr="005F06C3">
        <w:rPr>
          <w:color w:val="000000" w:themeColor="text1"/>
          <w:szCs w:val="28"/>
        </w:rPr>
        <w:t>приватизації</w:t>
      </w:r>
      <w:r w:rsidRPr="005F06C3">
        <w:rPr>
          <w:color w:val="000000" w:themeColor="text1"/>
          <w:szCs w:val="28"/>
          <w:lang w:val="uk-UA"/>
        </w:rPr>
        <w:t xml:space="preserve"> та</w:t>
      </w:r>
      <w:r w:rsidRPr="005F06C3">
        <w:rPr>
          <w:color w:val="000000" w:themeColor="text1"/>
          <w:szCs w:val="28"/>
        </w:rPr>
        <w:t xml:space="preserve"> контролю за рухом </w:t>
      </w:r>
      <w:r w:rsidRPr="005F06C3">
        <w:rPr>
          <w:color w:val="000000" w:themeColor="text1"/>
          <w:szCs w:val="28"/>
          <w:lang w:val="uk-UA"/>
        </w:rPr>
        <w:t>к</w:t>
      </w:r>
      <w:r w:rsidRPr="005F06C3">
        <w:rPr>
          <w:color w:val="000000" w:themeColor="text1"/>
          <w:szCs w:val="28"/>
        </w:rPr>
        <w:t xml:space="preserve">омунального майна </w:t>
      </w:r>
      <w:r w:rsidRPr="005F06C3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5F06C3" w:rsidRPr="005F06C3" w:rsidRDefault="005F06C3" w:rsidP="009A3FF5">
      <w:pPr>
        <w:tabs>
          <w:tab w:val="left" w:pos="7088"/>
        </w:tabs>
        <w:rPr>
          <w:szCs w:val="28"/>
          <w:lang w:val="uk-UA"/>
        </w:rPr>
      </w:pPr>
    </w:p>
    <w:p w:rsidR="005F06C3" w:rsidRDefault="009A3FF5" w:rsidP="005F06C3">
      <w:pPr>
        <w:tabs>
          <w:tab w:val="left" w:pos="851"/>
        </w:tabs>
        <w:spacing w:after="150"/>
        <w:jc w:val="both"/>
        <w:rPr>
          <w:b/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</w:rPr>
        <w:t xml:space="preserve">        </w:t>
      </w:r>
      <w:r w:rsidR="005F06C3">
        <w:rPr>
          <w:b/>
          <w:bCs/>
          <w:color w:val="292929"/>
          <w:szCs w:val="28"/>
          <w:lang w:val="uk-UA"/>
        </w:rPr>
        <w:t xml:space="preserve">    </w:t>
      </w:r>
    </w:p>
    <w:p w:rsidR="005F06C3" w:rsidRPr="005F06C3" w:rsidRDefault="005F06C3" w:rsidP="005F06C3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</w:p>
    <w:p w:rsidR="005F06C3" w:rsidRPr="00BC7EA5" w:rsidRDefault="009A3FF5" w:rsidP="005F06C3">
      <w:pPr>
        <w:tabs>
          <w:tab w:val="left" w:pos="851"/>
        </w:tabs>
        <w:spacing w:after="150"/>
        <w:ind w:firstLine="851"/>
        <w:jc w:val="both"/>
        <w:rPr>
          <w:b/>
          <w:bCs/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lastRenderedPageBreak/>
        <w:t>5. Технічні реквізити інформаційного повідомлення:</w:t>
      </w:r>
    </w:p>
    <w:p w:rsidR="005F06C3" w:rsidRPr="00BC7EA5" w:rsidRDefault="009A3FF5" w:rsidP="008860B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BC7EA5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5F06C3" w:rsidRPr="00BC7EA5">
        <w:rPr>
          <w:color w:val="000000" w:themeColor="text1"/>
          <w:szCs w:val="28"/>
          <w:lang w:val="uk-UA"/>
        </w:rPr>
        <w:t>:</w:t>
      </w:r>
    </w:p>
    <w:p w:rsidR="008860B5" w:rsidRPr="00BC7EA5" w:rsidRDefault="00A67461" w:rsidP="008860B5">
      <w:pPr>
        <w:spacing w:after="150"/>
        <w:jc w:val="both"/>
        <w:rPr>
          <w:color w:val="000000" w:themeColor="text1"/>
          <w:szCs w:val="28"/>
          <w:lang w:val="uk-UA"/>
        </w:rPr>
      </w:pPr>
      <w:hyperlink r:id="rId9" w:history="1">
        <w:r w:rsidR="008860B5" w:rsidRPr="00BC7EA5">
          <w:rPr>
            <w:rFonts w:eastAsiaTheme="majorEastAsia"/>
            <w:color w:val="000000" w:themeColor="text1"/>
            <w:shd w:val="clear" w:color="auto" w:fill="FFFFFF"/>
          </w:rPr>
          <w:t>UA</w:t>
        </w:r>
        <w:r w:rsidR="008860B5" w:rsidRPr="00BC7EA5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860B5" w:rsidRPr="00BC7EA5">
          <w:rPr>
            <w:rFonts w:eastAsiaTheme="majorEastAsia"/>
            <w:color w:val="000000" w:themeColor="text1"/>
            <w:shd w:val="clear" w:color="auto" w:fill="FFFFFF"/>
          </w:rPr>
          <w:t>AR</w:t>
        </w:r>
        <w:r w:rsidR="008860B5" w:rsidRPr="00BC7EA5">
          <w:rPr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8860B5" w:rsidRPr="00BC7EA5">
          <w:rPr>
            <w:rFonts w:eastAsiaTheme="majorEastAsia"/>
            <w:color w:val="000000" w:themeColor="text1"/>
            <w:shd w:val="clear" w:color="auto" w:fill="FFFFFF"/>
          </w:rPr>
          <w:t>P</w:t>
        </w:r>
        <w:r w:rsidR="008860B5" w:rsidRPr="00BC7EA5">
          <w:rPr>
            <w:rFonts w:eastAsiaTheme="majorEastAsia"/>
            <w:color w:val="000000" w:themeColor="text1"/>
            <w:shd w:val="clear" w:color="auto" w:fill="FFFFFF"/>
            <w:lang w:val="uk-UA"/>
          </w:rPr>
          <w:t>-2020-04-30-000020-2</w:t>
        </w:r>
      </w:hyperlink>
      <w:r w:rsidR="008860B5" w:rsidRPr="00BC7EA5">
        <w:rPr>
          <w:rFonts w:eastAsiaTheme="majorEastAsia"/>
          <w:color w:val="000000" w:themeColor="text1"/>
          <w:lang w:val="uk-UA"/>
        </w:rPr>
        <w:t xml:space="preserve"> </w:t>
      </w:r>
    </w:p>
    <w:p w:rsidR="009A3FF5" w:rsidRPr="00BC7EA5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BC7EA5">
        <w:rPr>
          <w:color w:val="000000" w:themeColor="text1"/>
          <w:szCs w:val="28"/>
          <w:lang w:val="uk-UA"/>
        </w:rPr>
        <w:t xml:space="preserve"> </w:t>
      </w:r>
      <w:r w:rsidRPr="00BC7EA5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BC7EA5">
        <w:rPr>
          <w:bCs/>
          <w:color w:val="000000" w:themeColor="text1"/>
          <w:szCs w:val="28"/>
          <w:lang w:val="uk-UA"/>
        </w:rPr>
        <w:t>2</w:t>
      </w:r>
      <w:r w:rsidRPr="00BC7EA5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A3FF5" w:rsidRPr="00BC7EA5" w:rsidRDefault="00BC7EA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9A3FF5" w:rsidRPr="00BC7EA5">
        <w:rPr>
          <w:b/>
          <w:bCs/>
          <w:color w:val="000000" w:themeColor="text1"/>
          <w:szCs w:val="28"/>
          <w:lang w:val="uk-UA"/>
        </w:rPr>
        <w:t>з умов</w:t>
      </w:r>
      <w:r w:rsidRPr="00BC7EA5">
        <w:rPr>
          <w:b/>
          <w:bCs/>
          <w:color w:val="000000" w:themeColor="text1"/>
          <w:szCs w:val="28"/>
          <w:lang w:val="uk-UA"/>
        </w:rPr>
        <w:t>ами</w:t>
      </w:r>
      <w:r w:rsidR="009A3FF5" w:rsidRPr="00BC7EA5">
        <w:rPr>
          <w:b/>
          <w:bCs/>
          <w:color w:val="000000" w:themeColor="text1"/>
          <w:szCs w:val="28"/>
          <w:lang w:val="uk-UA"/>
        </w:rPr>
        <w:t>:</w:t>
      </w:r>
      <w:r w:rsidR="005F06C3" w:rsidRPr="00BC7EA5">
        <w:rPr>
          <w:b/>
          <w:bCs/>
          <w:color w:val="000000" w:themeColor="text1"/>
          <w:szCs w:val="28"/>
          <w:lang w:val="uk-UA"/>
        </w:rPr>
        <w:t xml:space="preserve"> </w:t>
      </w:r>
      <w:r w:rsidR="005F06C3" w:rsidRPr="00BC7EA5">
        <w:rPr>
          <w:bCs/>
          <w:color w:val="000000" w:themeColor="text1"/>
          <w:szCs w:val="28"/>
          <w:lang w:val="uk-UA"/>
        </w:rPr>
        <w:t>620</w:t>
      </w:r>
      <w:r w:rsidR="009A3FF5" w:rsidRPr="00BC7EA5">
        <w:rPr>
          <w:bCs/>
          <w:color w:val="000000" w:themeColor="text1"/>
          <w:szCs w:val="28"/>
          <w:lang w:val="uk-UA"/>
        </w:rPr>
        <w:t xml:space="preserve"> (</w:t>
      </w:r>
      <w:r w:rsidR="005F06C3" w:rsidRPr="00BC7EA5">
        <w:rPr>
          <w:bCs/>
          <w:color w:val="000000" w:themeColor="text1"/>
          <w:szCs w:val="28"/>
          <w:lang w:val="uk-UA"/>
        </w:rPr>
        <w:t>шістсот двадцять</w:t>
      </w:r>
      <w:r w:rsidR="009A3FF5" w:rsidRPr="00BC7EA5">
        <w:rPr>
          <w:bCs/>
          <w:color w:val="000000" w:themeColor="text1"/>
          <w:szCs w:val="28"/>
          <w:lang w:val="uk-UA"/>
        </w:rPr>
        <w:t>)</w:t>
      </w:r>
      <w:r w:rsidR="005F06C3" w:rsidRPr="00BC7EA5">
        <w:rPr>
          <w:color w:val="000000" w:themeColor="text1"/>
          <w:szCs w:val="28"/>
          <w:lang w:val="uk-UA"/>
        </w:rPr>
        <w:t xml:space="preserve"> гривень                     00 копійок</w:t>
      </w:r>
      <w:r w:rsidR="009A3FF5" w:rsidRPr="00BC7EA5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A3FF5" w:rsidRPr="00BC7EA5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BC7EA5" w:rsidRPr="00BC7EA5">
        <w:rPr>
          <w:bCs/>
          <w:color w:val="000000" w:themeColor="text1"/>
          <w:szCs w:val="28"/>
          <w:lang w:val="uk-UA"/>
        </w:rPr>
        <w:t>310</w:t>
      </w:r>
      <w:r w:rsidRPr="00BC7EA5">
        <w:rPr>
          <w:bCs/>
          <w:color w:val="000000" w:themeColor="text1"/>
          <w:szCs w:val="28"/>
          <w:lang w:val="uk-UA"/>
        </w:rPr>
        <w:t xml:space="preserve"> (</w:t>
      </w:r>
      <w:r w:rsidR="00BC7EA5" w:rsidRPr="00BC7EA5">
        <w:rPr>
          <w:bCs/>
          <w:color w:val="000000" w:themeColor="text1"/>
          <w:szCs w:val="28"/>
          <w:lang w:val="uk-UA"/>
        </w:rPr>
        <w:t>триста десять</w:t>
      </w:r>
      <w:r w:rsidRPr="00BC7EA5">
        <w:rPr>
          <w:bCs/>
          <w:color w:val="000000" w:themeColor="text1"/>
          <w:szCs w:val="28"/>
          <w:lang w:val="uk-UA"/>
        </w:rPr>
        <w:t>)</w:t>
      </w:r>
      <w:r w:rsidR="00BC7EA5" w:rsidRPr="00BC7EA5">
        <w:rPr>
          <w:color w:val="000000" w:themeColor="text1"/>
          <w:szCs w:val="28"/>
          <w:lang w:val="uk-UA"/>
        </w:rPr>
        <w:t xml:space="preserve"> гривень</w:t>
      </w:r>
      <w:r w:rsidRPr="00BC7EA5">
        <w:rPr>
          <w:color w:val="000000" w:themeColor="text1"/>
          <w:szCs w:val="28"/>
          <w:lang w:val="uk-UA"/>
        </w:rPr>
        <w:t xml:space="preserve"> </w:t>
      </w:r>
      <w:r w:rsidR="00BC7EA5" w:rsidRPr="00BC7EA5">
        <w:rPr>
          <w:color w:val="000000" w:themeColor="text1"/>
          <w:szCs w:val="28"/>
          <w:lang w:val="uk-UA"/>
        </w:rPr>
        <w:t>00 копійок</w:t>
      </w:r>
      <w:r w:rsidRPr="00BC7EA5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BC7EA5" w:rsidRPr="00BC7EA5" w:rsidRDefault="009A3FF5" w:rsidP="00BC7EA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BC7EA5" w:rsidRPr="00BC7EA5">
        <w:rPr>
          <w:bCs/>
          <w:color w:val="000000" w:themeColor="text1"/>
          <w:szCs w:val="28"/>
          <w:lang w:val="uk-UA"/>
        </w:rPr>
        <w:t>310 (триста десять)</w:t>
      </w:r>
      <w:r w:rsidR="00BC7EA5" w:rsidRPr="00BC7EA5">
        <w:rPr>
          <w:color w:val="000000" w:themeColor="text1"/>
          <w:szCs w:val="28"/>
          <w:lang w:val="uk-UA"/>
        </w:rPr>
        <w:t xml:space="preserve"> гривень 00 копійок  (1% від стартової ціни аукціону)</w:t>
      </w:r>
    </w:p>
    <w:p w:rsidR="009A3FF5" w:rsidRPr="00BC7EA5" w:rsidRDefault="009A3FF5" w:rsidP="009A3FF5">
      <w:pPr>
        <w:spacing w:after="150"/>
        <w:jc w:val="both"/>
        <w:rPr>
          <w:color w:val="000000" w:themeColor="text1"/>
          <w:szCs w:val="28"/>
          <w:lang w:val="uk-UA"/>
        </w:rPr>
      </w:pPr>
      <w:r w:rsidRPr="00BC7EA5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9A3FF5" w:rsidRPr="00BC7EA5" w:rsidRDefault="009A3FF5" w:rsidP="009A3FF5">
      <w:pPr>
        <w:spacing w:after="150"/>
        <w:jc w:val="both"/>
        <w:rPr>
          <w:color w:val="000000" w:themeColor="text1"/>
          <w:szCs w:val="28"/>
        </w:rPr>
      </w:pPr>
      <w:r w:rsidRPr="00BC7EA5">
        <w:rPr>
          <w:b/>
          <w:bCs/>
          <w:color w:val="000000" w:themeColor="text1"/>
          <w:szCs w:val="28"/>
          <w:lang w:val="uk-UA"/>
        </w:rPr>
        <w:t>Єдине посилання на веб-сторінку адміністратора, на якій наводяться посилання на веб-сторінки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BC7EA5">
        <w:rPr>
          <w:color w:val="000000" w:themeColor="text1"/>
          <w:szCs w:val="28"/>
          <w:lang w:val="uk-UA"/>
        </w:rPr>
        <w:t xml:space="preserve"> </w:t>
      </w:r>
      <w:hyperlink r:id="rId10" w:history="1">
        <w:r w:rsidRPr="00BC7EA5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A3FF5" w:rsidRPr="008860B5" w:rsidRDefault="009A3FF5" w:rsidP="009A3FF5">
      <w:pPr>
        <w:spacing w:after="150"/>
        <w:jc w:val="both"/>
        <w:rPr>
          <w:szCs w:val="28"/>
          <w:lang w:val="uk-UA"/>
        </w:rPr>
      </w:pPr>
      <w:r w:rsidRPr="008860B5">
        <w:t xml:space="preserve">       </w:t>
      </w:r>
      <w:r w:rsidR="00BC7EA5">
        <w:rPr>
          <w:lang w:val="uk-UA"/>
        </w:rPr>
        <w:t xml:space="preserve">    </w:t>
      </w:r>
      <w:hyperlink r:id="rId11" w:history="1">
        <w:r w:rsidRPr="008860B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8860B5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8860B5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9A3FF5" w:rsidRDefault="009A3FF5" w:rsidP="00BC7EA5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r>
        <w:rPr>
          <w:szCs w:val="28"/>
        </w:rPr>
        <w:t xml:space="preserve">Фізичними та юридичними особами, які бажають взяти участь в електронному аукціоні, до заяви </w:t>
      </w:r>
      <w:r>
        <w:rPr>
          <w:szCs w:val="28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>2) для іноземних громадян - копія документа, що посвідчує особу;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>3) для потенційних покупців - юридичних осіб: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інформація про кінцевого бенефіціарного власника. Якщо особа не має </w:t>
      </w:r>
      <w:r>
        <w:rPr>
          <w:szCs w:val="28"/>
          <w:lang w:eastAsia="uk-UA"/>
        </w:rPr>
        <w:lastRenderedPageBreak/>
        <w:t>кінцевого бенефіціарного власника, зазначається інформація про відсутність кінцевого бенефіціарного власника і про причину його відсутності;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>- остання річна або квартальна фінансова звітність;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>
        <w:rPr>
          <w:szCs w:val="28"/>
          <w:shd w:val="clear" w:color="auto" w:fill="FFFFFF"/>
        </w:rPr>
        <w:t xml:space="preserve"> оператора електронного майданчика, через який подається заява на участь у приватизації. </w:t>
      </w:r>
    </w:p>
    <w:p w:rsidR="009A3FF5" w:rsidRDefault="009A3FF5" w:rsidP="00BC7EA5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9A3FF5" w:rsidRPr="00970384" w:rsidRDefault="009A3FF5" w:rsidP="009A3FF5">
      <w:pPr>
        <w:jc w:val="both"/>
        <w:rPr>
          <w:sz w:val="10"/>
          <w:szCs w:val="10"/>
          <w:lang w:val="uk-UA"/>
        </w:rPr>
      </w:pPr>
    </w:p>
    <w:p w:rsidR="009A3FF5" w:rsidRDefault="009A3FF5" w:rsidP="009A3FF5">
      <w:pPr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C7EA5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A3FF5" w:rsidRPr="00970384" w:rsidRDefault="009A3FF5" w:rsidP="009A3FF5">
      <w:pPr>
        <w:jc w:val="both"/>
        <w:rPr>
          <w:sz w:val="10"/>
          <w:szCs w:val="10"/>
        </w:rPr>
      </w:pPr>
    </w:p>
    <w:p w:rsidR="009A3FF5" w:rsidRDefault="00BC7EA5" w:rsidP="009A3FF5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    </w:t>
      </w:r>
      <w:r w:rsidR="009A3FF5"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="009A3FF5">
        <w:rPr>
          <w:bCs/>
          <w:color w:val="000000"/>
          <w:szCs w:val="28"/>
          <w:shd w:val="clear" w:color="auto" w:fill="FFFFFF"/>
        </w:rPr>
        <w:t>та визначення</w:t>
      </w:r>
      <w:r w:rsidR="009A3FF5"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r w:rsidR="009A3FF5">
        <w:rPr>
          <w:bCs/>
          <w:color w:val="000000"/>
          <w:szCs w:val="28"/>
          <w:shd w:val="clear" w:color="auto" w:fill="FFFFFF"/>
        </w:rPr>
        <w:t>додаткових умов продажу</w:t>
      </w:r>
      <w:r w:rsidR="009A3FF5">
        <w:rPr>
          <w:bCs/>
          <w:color w:val="000000"/>
          <w:szCs w:val="28"/>
          <w:shd w:val="clear" w:color="auto" w:fill="FFFFFF"/>
          <w:lang w:val="uk-UA"/>
        </w:rPr>
        <w:t>»</w:t>
      </w:r>
      <w:r w:rsidR="009A3FF5"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="009A3FF5"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A3FF5" w:rsidRDefault="009A3FF5" w:rsidP="009A3FF5">
      <w:pPr>
        <w:ind w:firstLine="567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A3FF5" w:rsidRDefault="009A3FF5" w:rsidP="009A3FF5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9A3FF5" w:rsidRDefault="009A3FF5" w:rsidP="009A3FF5">
      <w:pPr>
        <w:ind w:firstLine="567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</w:t>
      </w:r>
      <w:r w:rsidRPr="008860B5">
        <w:rPr>
          <w:szCs w:val="28"/>
          <w:shd w:val="clear" w:color="auto" w:fill="FFFFFF"/>
          <w:lang w:val="uk-UA"/>
        </w:rPr>
        <w:t xml:space="preserve">потенційними покупцями гарантійних та реєстраційних внесків: </w:t>
      </w:r>
      <w:hyperlink r:id="rId12" w:history="1">
        <w:r w:rsidRPr="008860B5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Pr="008860B5">
        <w:rPr>
          <w:szCs w:val="28"/>
          <w:shd w:val="clear" w:color="auto" w:fill="FFFFFF"/>
          <w:lang w:val="uk-UA"/>
        </w:rPr>
        <w:t>.</w:t>
      </w:r>
    </w:p>
    <w:p w:rsidR="009A3FF5" w:rsidRPr="00970384" w:rsidRDefault="009A3FF5" w:rsidP="009A3FF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A3FF5" w:rsidRDefault="009A3FF5" w:rsidP="00BC7EA5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 </w:t>
      </w:r>
      <w:r w:rsidR="00BC7EA5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A3FF5" w:rsidRPr="00970384" w:rsidRDefault="009A3FF5" w:rsidP="009A3FF5">
      <w:pPr>
        <w:jc w:val="both"/>
        <w:outlineLvl w:val="0"/>
        <w:rPr>
          <w:b/>
          <w:sz w:val="10"/>
          <w:szCs w:val="10"/>
          <w:lang w:val="uk-UA"/>
        </w:rPr>
      </w:pPr>
    </w:p>
    <w:p w:rsidR="009A3FF5" w:rsidRDefault="009A3FF5" w:rsidP="009A3FF5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</w:t>
      </w:r>
      <w:r w:rsidR="00BC7EA5">
        <w:rPr>
          <w:b/>
          <w:lang w:val="uk-UA"/>
        </w:rPr>
        <w:t xml:space="preserve">  </w:t>
      </w:r>
      <w:r>
        <w:rPr>
          <w:b/>
          <w:lang w:val="uk-UA"/>
        </w:rPr>
        <w:t xml:space="preserve"> 1). Обов’язки Покупця</w:t>
      </w:r>
    </w:p>
    <w:p w:rsidR="00BC7EA5" w:rsidRDefault="00BC7EA5" w:rsidP="00BC7EA5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1. Сплатити ціну продажу Об’єкта приватизації (без урахуванням ПДВ) протягом 30 календарних днів, ПДВ - протягом 10 календарних днів з дати нотаріального посвідчення цього договору.</w:t>
      </w:r>
    </w:p>
    <w:p w:rsidR="00BC7EA5" w:rsidRDefault="00BC7EA5" w:rsidP="00BC7EA5">
      <w:pPr>
        <w:pStyle w:val="a5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(небюджетний рахунок для обліку коштів від приватизації майна)  Держказначейської служби України          м. Київ,  МФО 820172, код ЄДРПОУ – 13946701.</w:t>
      </w:r>
    </w:p>
    <w:p w:rsidR="00BC7EA5" w:rsidRDefault="00BC7EA5" w:rsidP="00BC7EA5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Сума, що підлягає до сплати Продавцю, зменшується на суму гарантійного внеску, сплаченого Покупцем.</w:t>
      </w:r>
    </w:p>
    <w:p w:rsidR="00BC7EA5" w:rsidRDefault="00BC7EA5" w:rsidP="00BC7EA5">
      <w:pPr>
        <w:ind w:firstLine="708"/>
        <w:jc w:val="both"/>
        <w:rPr>
          <w:lang w:val="uk-UA"/>
        </w:rPr>
      </w:pPr>
      <w:r>
        <w:rPr>
          <w:lang w:val="uk-UA"/>
        </w:rPr>
        <w:t xml:space="preserve">   Покупець зобов’язаний здійснити р</w:t>
      </w:r>
      <w:r>
        <w:t xml:space="preserve">озрахунки </w:t>
      </w:r>
      <w:r>
        <w:rPr>
          <w:lang w:val="uk-UA"/>
        </w:rPr>
        <w:t xml:space="preserve"> </w:t>
      </w:r>
      <w:r>
        <w:t xml:space="preserve">за </w:t>
      </w:r>
      <w:r>
        <w:rPr>
          <w:lang w:val="uk-UA"/>
        </w:rPr>
        <w:t xml:space="preserve"> </w:t>
      </w:r>
      <w:r>
        <w:t xml:space="preserve">Об’єкт приватизації </w:t>
      </w:r>
      <w:r>
        <w:rPr>
          <w:lang w:val="uk-UA"/>
        </w:rPr>
        <w:t xml:space="preserve"> окремими платежами</w:t>
      </w:r>
      <w:r>
        <w:t xml:space="preserve">:   </w:t>
      </w:r>
    </w:p>
    <w:p w:rsidR="00BC7EA5" w:rsidRDefault="00BC7EA5" w:rsidP="00BC7EA5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 xml:space="preserve">  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BC7EA5" w:rsidRDefault="00BC7EA5" w:rsidP="00BC7EA5">
      <w:pPr>
        <w:pStyle w:val="aa"/>
        <w:ind w:left="0" w:firstLine="708"/>
        <w:rPr>
          <w:sz w:val="28"/>
          <w:szCs w:val="28"/>
        </w:rPr>
      </w:pPr>
      <w:r>
        <w:rPr>
          <w:sz w:val="28"/>
          <w:szCs w:val="28"/>
        </w:rPr>
        <w:t xml:space="preserve">  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BC7EA5" w:rsidRDefault="00BC7EA5" w:rsidP="00BC7EA5">
      <w:pPr>
        <w:jc w:val="both"/>
      </w:pPr>
      <w:r>
        <w:rPr>
          <w:lang w:val="uk-UA"/>
        </w:rPr>
        <w:t xml:space="preserve">           </w:t>
      </w:r>
      <w:r>
        <w:t xml:space="preserve">2. </w:t>
      </w:r>
      <w:r>
        <w:rPr>
          <w:lang w:val="uk-UA"/>
        </w:rPr>
        <w:t xml:space="preserve"> П</w:t>
      </w:r>
      <w:r>
        <w:t>ротягом 10-ти календарних днів після отримання від Покупця в повному обсязі оплати прийняти Об’єкт приватизації.</w:t>
      </w:r>
    </w:p>
    <w:p w:rsidR="00BC7EA5" w:rsidRDefault="00BC7EA5" w:rsidP="00BC7EA5">
      <w:pPr>
        <w:jc w:val="both"/>
        <w:rPr>
          <w:lang w:val="uk-UA"/>
        </w:rPr>
      </w:pPr>
      <w:r>
        <w:rPr>
          <w:lang w:val="uk-UA"/>
        </w:rPr>
        <w:t xml:space="preserve">           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BC7EA5" w:rsidRDefault="00BC7EA5" w:rsidP="00BC7EA5">
      <w:pPr>
        <w:ind w:firstLine="720"/>
        <w:jc w:val="both"/>
        <w:rPr>
          <w:lang w:val="uk-UA"/>
        </w:rPr>
      </w:pPr>
      <w:r>
        <w:rPr>
          <w:lang w:val="uk-UA"/>
        </w:rPr>
        <w:t xml:space="preserve">  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BC7EA5" w:rsidRDefault="00BC7EA5" w:rsidP="00BC7EA5">
      <w:pPr>
        <w:jc w:val="both"/>
        <w:rPr>
          <w:lang w:val="uk-UA"/>
        </w:rPr>
      </w:pPr>
      <w:r>
        <w:rPr>
          <w:lang w:val="uk-UA"/>
        </w:rPr>
        <w:t>при здійсненні незалежної оцінки та за рецензування звіту про оцінку майна та інших витрат, визначених умовами продажу Об’єкта приватизації на електронному аукціоні.</w:t>
      </w:r>
    </w:p>
    <w:p w:rsidR="00BC7EA5" w:rsidRDefault="00BC7EA5" w:rsidP="00BC7EA5">
      <w:pPr>
        <w:tabs>
          <w:tab w:val="left" w:pos="1134"/>
          <w:tab w:val="left" w:pos="1276"/>
        </w:tabs>
        <w:ind w:firstLine="851"/>
        <w:jc w:val="both"/>
        <w:rPr>
          <w:lang w:val="uk-UA"/>
        </w:rPr>
      </w:pPr>
      <w:r>
        <w:rPr>
          <w:lang w:val="uk-UA"/>
        </w:rPr>
        <w:t>5. Покупцю об’єкта приватизації відшкодувати витрати балансоутримувачу, пов’язані з підготовкою об’єкта до приватизації шляхом зарахування коштів на розрахунковий рахунок балансоутримувача на підставі виставлених ним рахунків.</w:t>
      </w:r>
    </w:p>
    <w:p w:rsidR="00BC7EA5" w:rsidRDefault="00BC7EA5" w:rsidP="00BC7EA5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 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(тепло-, водо-, енергопостачання та інші) протягом одного місяця з моменту підписання акта приймання-передачі.</w:t>
      </w:r>
    </w:p>
    <w:p w:rsidR="00BC7EA5" w:rsidRDefault="00BC7EA5" w:rsidP="00BC7EA5">
      <w:pPr>
        <w:tabs>
          <w:tab w:val="left" w:pos="851"/>
        </w:tabs>
        <w:jc w:val="both"/>
      </w:pPr>
      <w:r>
        <w:rPr>
          <w:lang w:val="uk-UA"/>
        </w:rPr>
        <w:t xml:space="preserve">           7</w:t>
      </w:r>
      <w:r>
        <w:t xml:space="preserve">. Утримувати </w:t>
      </w:r>
      <w:r>
        <w:rPr>
          <w:lang w:val="uk-UA"/>
        </w:rPr>
        <w:t>Об’єкт</w:t>
      </w:r>
      <w:r>
        <w:t xml:space="preserve"> та прилеглу територію у відповідності </w:t>
      </w:r>
      <w:r>
        <w:rPr>
          <w:lang w:val="uk-UA"/>
        </w:rPr>
        <w:t>до</w:t>
      </w:r>
      <w:r>
        <w:t xml:space="preserve"> вимог </w:t>
      </w:r>
      <w:r>
        <w:rPr>
          <w:lang w:val="uk-UA"/>
        </w:rPr>
        <w:t>законодавства</w:t>
      </w:r>
      <w:r>
        <w:t>, проводити роботи з благоустрою  території.</w:t>
      </w:r>
    </w:p>
    <w:p w:rsidR="00BC7EA5" w:rsidRDefault="00BC7EA5" w:rsidP="00BC7EA5">
      <w:pPr>
        <w:jc w:val="both"/>
      </w:pPr>
      <w:r>
        <w:rPr>
          <w:lang w:val="uk-UA"/>
        </w:rPr>
        <w:t xml:space="preserve">           8</w:t>
      </w:r>
      <w:r>
        <w:t xml:space="preserve">. Заміну та реконструкцію систем тепло-, водо- та енергопостачання проводити за </w:t>
      </w:r>
      <w:r>
        <w:rPr>
          <w:lang w:val="uk-UA"/>
        </w:rPr>
        <w:t xml:space="preserve">погодженням </w:t>
      </w:r>
      <w:r>
        <w:t xml:space="preserve"> з</w:t>
      </w:r>
      <w:r>
        <w:rPr>
          <w:lang w:val="uk-UA"/>
        </w:rPr>
        <w:t xml:space="preserve"> виконавцями комунальних послуг (тепло-, водо-, енергопостачання та інші)</w:t>
      </w:r>
      <w:r>
        <w:t>.</w:t>
      </w:r>
    </w:p>
    <w:p w:rsidR="00BC7EA5" w:rsidRDefault="00BC7EA5" w:rsidP="00BC7EA5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>. Забезпеч</w:t>
      </w:r>
      <w:r>
        <w:rPr>
          <w:lang w:val="uk-UA"/>
        </w:rPr>
        <w:t>ува</w:t>
      </w:r>
      <w:r>
        <w:t xml:space="preserve">ти вільний доступ обслуговуючих служб до комунікацій загального користування </w:t>
      </w:r>
      <w:r>
        <w:rPr>
          <w:lang w:val="uk-UA"/>
        </w:rPr>
        <w:t xml:space="preserve">(у разі наявності) </w:t>
      </w:r>
      <w:r>
        <w:t>та утримувати їх в належному стані.</w:t>
      </w:r>
    </w:p>
    <w:p w:rsidR="00BC7EA5" w:rsidRDefault="00BC7EA5" w:rsidP="00BC7EA5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 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BC7EA5" w:rsidRDefault="00BC7EA5" w:rsidP="00BC7EA5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BC7EA5" w:rsidRDefault="00BC7EA5" w:rsidP="00BC7EA5">
      <w:pPr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>. Після придбання Об’єкта його новий власник стає правонаступником прав і обов’язків приватизованого Об’єкта.</w:t>
      </w:r>
    </w:p>
    <w:p w:rsidR="00BC7EA5" w:rsidRDefault="00BC7EA5" w:rsidP="00BC7EA5">
      <w:pPr>
        <w:jc w:val="both"/>
        <w:rPr>
          <w:lang w:val="uk-UA"/>
        </w:rPr>
      </w:pPr>
      <w:r>
        <w:rPr>
          <w:lang w:val="uk-UA"/>
        </w:rPr>
        <w:tab/>
        <w:t xml:space="preserve">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BC7EA5" w:rsidRDefault="00BC7EA5" w:rsidP="00BC7EA5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lastRenderedPageBreak/>
        <w:t xml:space="preserve">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BC7EA5" w:rsidRDefault="00BC7EA5" w:rsidP="00BC7EA5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Об’єкт </w:t>
      </w:r>
      <w:r>
        <w:rPr>
          <w:lang w:val="uk-UA"/>
        </w:rPr>
        <w:t xml:space="preserve">приватизації </w:t>
      </w:r>
      <w:r>
        <w:t xml:space="preserve">не підлягає </w:t>
      </w:r>
      <w:r>
        <w:rPr>
          <w:lang w:val="uk-UA"/>
        </w:rPr>
        <w:t xml:space="preserve">подальшому </w:t>
      </w:r>
      <w:r>
        <w:t>відчуженню без збереження зобов’язань, на яких він був придбаний.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BC7EA5" w:rsidRDefault="00BC7EA5" w:rsidP="00BC7EA5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15</w:t>
      </w:r>
      <w:r>
        <w:t>. У разі подальшого відчуження приватизованого об</w:t>
      </w:r>
      <w:r>
        <w:rPr>
          <w:lang w:val="uk-UA"/>
        </w:rPr>
        <w:t>’</w:t>
      </w:r>
      <w:r>
        <w:t>єкта новий власник у двотижневий термін з дня переходу до нього права власності на цей об</w:t>
      </w:r>
      <w:r>
        <w:rPr>
          <w:lang w:val="uk-UA"/>
        </w:rPr>
        <w:t>’</w:t>
      </w:r>
      <w:r>
        <w:t xml:space="preserve">єкт подає до </w:t>
      </w:r>
      <w:r>
        <w:rPr>
          <w:lang w:val="uk-UA"/>
        </w:rPr>
        <w:t>Управління міського майна</w:t>
      </w:r>
      <w:r>
        <w:t xml:space="preserve"> копії документів, що підтверджують перехід до нього права власності.</w:t>
      </w:r>
    </w:p>
    <w:p w:rsidR="00BC7EA5" w:rsidRDefault="00BC7EA5" w:rsidP="00BC7EA5">
      <w:pPr>
        <w:ind w:firstLine="851"/>
        <w:jc w:val="both"/>
        <w:rPr>
          <w:b/>
          <w:lang w:val="uk-UA"/>
        </w:rPr>
      </w:pPr>
      <w:r>
        <w:rPr>
          <w:szCs w:val="28"/>
          <w:lang w:val="uk-UA"/>
        </w:rPr>
        <w:t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«Про  затвердження  стартової   ціни,  умов продажу  об’єктів комунальної власності територіальної громади  міста Кременчука, які підлягають приватизації   шляхом продажу   на   електронному  аукціоні,  та  протоколу засідання аукціонної комісії».</w:t>
      </w:r>
    </w:p>
    <w:p w:rsidR="009A3FF5" w:rsidRPr="008860B5" w:rsidRDefault="009A3FF5" w:rsidP="009A3FF5">
      <w:pPr>
        <w:jc w:val="both"/>
        <w:rPr>
          <w:b/>
          <w:sz w:val="10"/>
          <w:szCs w:val="10"/>
          <w:lang w:val="uk-UA"/>
        </w:rPr>
      </w:pPr>
    </w:p>
    <w:p w:rsidR="009A3FF5" w:rsidRDefault="009A3FF5" w:rsidP="009A3FF5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A3FF5" w:rsidRDefault="009A3FF5" w:rsidP="009A3FF5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>неустойку у розмірі пʼяти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A3FF5" w:rsidRDefault="009A3FF5" w:rsidP="009A3FF5">
      <w:pPr>
        <w:jc w:val="both"/>
      </w:pPr>
      <w:r>
        <w:rPr>
          <w:lang w:val="uk-UA"/>
        </w:rPr>
        <w:t xml:space="preserve">           </w:t>
      </w:r>
      <w:r>
        <w:t xml:space="preserve">У разі, якщо Покупець протягом </w:t>
      </w:r>
      <w:r>
        <w:rPr>
          <w:b/>
        </w:rPr>
        <w:t>60</w:t>
      </w:r>
      <w:r>
        <w:t xml:space="preserve"> днів з моменту укладення та нотаріального посвідчення Договору не сплатить кошти за Об´єкт приватизації в повному обсязі разом з неустойкою,  </w:t>
      </w:r>
      <w:r>
        <w:rPr>
          <w:b/>
        </w:rPr>
        <w:t>Договір підлягає розірванню</w:t>
      </w:r>
      <w:r>
        <w:rPr>
          <w:b/>
          <w:lang w:val="uk-UA"/>
        </w:rPr>
        <w:t xml:space="preserve">: </w:t>
      </w:r>
      <w:r>
        <w:t xml:space="preserve">Продавець порушує питання про </w:t>
      </w:r>
      <w:r>
        <w:rPr>
          <w:lang w:val="uk-UA"/>
        </w:rPr>
        <w:t xml:space="preserve">розірвання договору, </w:t>
      </w:r>
      <w:r>
        <w:t>повернення майна у комунальну власність Кременчуцької міської ради Полтавської області та відшкодування збитків, понесених ним внаслідок розірвання Договору  (в т.ч. витрати Продавця на підготовку Об’єкта приватизації до продажу) у встановленому законом порядку.</w:t>
      </w:r>
    </w:p>
    <w:p w:rsidR="009A3FF5" w:rsidRDefault="009A3FF5" w:rsidP="009A3FF5">
      <w:pPr>
        <w:jc w:val="both"/>
      </w:pPr>
      <w:r>
        <w:rPr>
          <w:lang w:val="uk-UA"/>
        </w:rPr>
        <w:t xml:space="preserve">            </w:t>
      </w:r>
      <w:r>
        <w:t xml:space="preserve">У разі порушення строку оплати ціни продажу за Договором, Покупець зобов’язаний сплатити </w:t>
      </w:r>
      <w:r>
        <w:rPr>
          <w:b/>
        </w:rPr>
        <w:t>пеню у розмірі</w:t>
      </w:r>
      <w:r>
        <w:t xml:space="preserve"> </w:t>
      </w:r>
      <w:r>
        <w:rPr>
          <w:b/>
        </w:rPr>
        <w:t>подвійної облікової ставки Національного банку України</w:t>
      </w:r>
      <w:r>
        <w:t xml:space="preserve"> від несплаченої суми за кожний день прострочення, включаючи день проведеної оплати. Пеня нараховується з тридцять першого дня від дати нотаріального посвідчення Договору.</w:t>
      </w:r>
    </w:p>
    <w:p w:rsidR="009A3FF5" w:rsidRPr="008860B5" w:rsidRDefault="009A3FF5" w:rsidP="009A3FF5">
      <w:pPr>
        <w:jc w:val="both"/>
        <w:rPr>
          <w:sz w:val="10"/>
          <w:szCs w:val="10"/>
        </w:rPr>
      </w:pPr>
    </w:p>
    <w:p w:rsidR="009A3FF5" w:rsidRDefault="009A3FF5" w:rsidP="009A3FF5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Всі витрати, пов’язані з укладанням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його нотаріальним посвідченням,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r>
        <w:rPr>
          <w:rFonts w:ascii="Times New Roman" w:hAnsi="Times New Roman"/>
          <w:sz w:val="28"/>
          <w:szCs w:val="28"/>
        </w:rPr>
        <w:t>реєстрацією та виконанням, бере на себе  Покупець.</w:t>
      </w:r>
    </w:p>
    <w:p w:rsidR="009A3FF5" w:rsidRDefault="009A3FF5" w:rsidP="00BC7EA5">
      <w:pPr>
        <w:pStyle w:val="21"/>
        <w:ind w:left="0" w:firstLine="851"/>
        <w:rPr>
          <w:lang w:val="uk-UA"/>
        </w:rPr>
      </w:pPr>
    </w:p>
    <w:sectPr w:rsidR="009A3FF5" w:rsidSect="00D40840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3C418F"/>
    <w:multiLevelType w:val="hybridMultilevel"/>
    <w:tmpl w:val="0CA445B6"/>
    <w:lvl w:ilvl="0" w:tplc="CA68A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E2C0B"/>
    <w:multiLevelType w:val="hybridMultilevel"/>
    <w:tmpl w:val="22580A0A"/>
    <w:lvl w:ilvl="0" w:tplc="CD7E0B2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40"/>
  <w:displayHorizontalDrawingGridEvery w:val="2"/>
  <w:characterSpacingControl w:val="doNotCompress"/>
  <w:compat/>
  <w:rsids>
    <w:rsidRoot w:val="00C40CC1"/>
    <w:rsid w:val="0002307E"/>
    <w:rsid w:val="00040EF9"/>
    <w:rsid w:val="00085F81"/>
    <w:rsid w:val="001552D0"/>
    <w:rsid w:val="00182949"/>
    <w:rsid w:val="00195EE2"/>
    <w:rsid w:val="001F0D1A"/>
    <w:rsid w:val="00214478"/>
    <w:rsid w:val="002839E9"/>
    <w:rsid w:val="00286972"/>
    <w:rsid w:val="002B03B3"/>
    <w:rsid w:val="002C1CF0"/>
    <w:rsid w:val="002E4C05"/>
    <w:rsid w:val="00317583"/>
    <w:rsid w:val="00320B2F"/>
    <w:rsid w:val="00326686"/>
    <w:rsid w:val="00334170"/>
    <w:rsid w:val="00394700"/>
    <w:rsid w:val="003B5132"/>
    <w:rsid w:val="003E3E8E"/>
    <w:rsid w:val="00446D50"/>
    <w:rsid w:val="00454169"/>
    <w:rsid w:val="004975EE"/>
    <w:rsid w:val="00521F78"/>
    <w:rsid w:val="005B309B"/>
    <w:rsid w:val="005B34A1"/>
    <w:rsid w:val="005C04A3"/>
    <w:rsid w:val="005C23BE"/>
    <w:rsid w:val="005F06C3"/>
    <w:rsid w:val="00670F09"/>
    <w:rsid w:val="0067277B"/>
    <w:rsid w:val="00691EFB"/>
    <w:rsid w:val="006F105E"/>
    <w:rsid w:val="007027D0"/>
    <w:rsid w:val="00722319"/>
    <w:rsid w:val="007B19B0"/>
    <w:rsid w:val="007D75C1"/>
    <w:rsid w:val="007E1BE1"/>
    <w:rsid w:val="007F2BFF"/>
    <w:rsid w:val="00810865"/>
    <w:rsid w:val="00815FBD"/>
    <w:rsid w:val="0082478E"/>
    <w:rsid w:val="0086578E"/>
    <w:rsid w:val="008860B5"/>
    <w:rsid w:val="00886633"/>
    <w:rsid w:val="00912285"/>
    <w:rsid w:val="00970384"/>
    <w:rsid w:val="009713EF"/>
    <w:rsid w:val="009A3FF5"/>
    <w:rsid w:val="009A612B"/>
    <w:rsid w:val="00A35361"/>
    <w:rsid w:val="00A67461"/>
    <w:rsid w:val="00A73B24"/>
    <w:rsid w:val="00BC7EA5"/>
    <w:rsid w:val="00BD1A6E"/>
    <w:rsid w:val="00BE668D"/>
    <w:rsid w:val="00C00F30"/>
    <w:rsid w:val="00C04D49"/>
    <w:rsid w:val="00C2133D"/>
    <w:rsid w:val="00C40CC1"/>
    <w:rsid w:val="00C91F32"/>
    <w:rsid w:val="00CB3F2D"/>
    <w:rsid w:val="00CD3EAC"/>
    <w:rsid w:val="00D2667A"/>
    <w:rsid w:val="00D32718"/>
    <w:rsid w:val="00D40840"/>
    <w:rsid w:val="00D45F8E"/>
    <w:rsid w:val="00E02748"/>
    <w:rsid w:val="00E3554E"/>
    <w:rsid w:val="00E5305A"/>
    <w:rsid w:val="00E6291D"/>
    <w:rsid w:val="00EA0046"/>
    <w:rsid w:val="00EB1DF6"/>
    <w:rsid w:val="00ED73E4"/>
    <w:rsid w:val="00F12950"/>
    <w:rsid w:val="00F229B1"/>
    <w:rsid w:val="00F755FF"/>
    <w:rsid w:val="00F92DB6"/>
    <w:rsid w:val="00FA1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21">
    <w:name w:val="Body Text Indent 2"/>
    <w:basedOn w:val="a"/>
    <w:link w:val="22"/>
    <w:uiPriority w:val="99"/>
    <w:semiHidden/>
    <w:unhideWhenUsed/>
    <w:rsid w:val="00A73B2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A73B24"/>
  </w:style>
  <w:style w:type="paragraph" w:styleId="ac">
    <w:name w:val="List Paragraph"/>
    <w:basedOn w:val="a"/>
    <w:uiPriority w:val="34"/>
    <w:qFormat/>
    <w:rsid w:val="0082478E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9A3F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A3FF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8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s://prozorro.sale/info/elektronni-majdanchiki-ets-prozorroprodazhi-cbd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://www.mayno.lviv.ua/files/imce/perelik_dokumentiv_3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sa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ale.uub.com.ua/asset/UA-AR-P-2020-04-30-000020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E1AEC-4902-4A2C-A526-2696EA0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dcterms:created xsi:type="dcterms:W3CDTF">2020-01-30T12:09:00Z</dcterms:created>
  <dcterms:modified xsi:type="dcterms:W3CDTF">2020-07-27T06:23:00Z</dcterms:modified>
</cp:coreProperties>
</file>