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0FA" w:rsidRDefault="002770FA" w:rsidP="002770FA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Додаток 2</w:t>
      </w:r>
    </w:p>
    <w:p w:rsidR="002770FA" w:rsidRDefault="002770FA" w:rsidP="002770FA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до   протоколу   засідання</w:t>
      </w:r>
    </w:p>
    <w:p w:rsidR="002770FA" w:rsidRDefault="002770FA" w:rsidP="002770FA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аукціонної комісії для</w:t>
      </w:r>
      <w:r>
        <w:rPr>
          <w:color w:val="000000" w:themeColor="text1"/>
          <w:szCs w:val="28"/>
          <w:lang w:val="uk-UA"/>
        </w:rPr>
        <w:t xml:space="preserve"> продажу</w:t>
      </w:r>
    </w:p>
    <w:p w:rsidR="002770FA" w:rsidRDefault="002770FA" w:rsidP="002770FA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2770FA" w:rsidRDefault="002770FA" w:rsidP="002770FA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2770FA" w:rsidRDefault="002770FA" w:rsidP="002770FA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від 28.07.2020  № 7</w:t>
      </w:r>
    </w:p>
    <w:p w:rsidR="002770FA" w:rsidRPr="00606506" w:rsidRDefault="002770FA" w:rsidP="002770FA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</w:p>
    <w:p w:rsidR="002770FA" w:rsidRPr="00606506" w:rsidRDefault="002770FA" w:rsidP="002770FA">
      <w:pPr>
        <w:jc w:val="center"/>
        <w:rPr>
          <w:b/>
          <w:color w:val="000000" w:themeColor="text1"/>
          <w:lang w:val="uk-UA"/>
        </w:rPr>
      </w:pPr>
      <w:r w:rsidRPr="00606506">
        <w:rPr>
          <w:b/>
          <w:color w:val="000000" w:themeColor="text1"/>
          <w:lang w:val="uk-UA"/>
        </w:rPr>
        <w:t>ІНФОРМАЦІЙНЕ ПОВІДОМЛЕННЯ</w:t>
      </w:r>
    </w:p>
    <w:p w:rsidR="00326686" w:rsidRDefault="00326686">
      <w:pPr>
        <w:rPr>
          <w:lang w:val="uk-UA"/>
        </w:rPr>
      </w:pPr>
    </w:p>
    <w:p w:rsidR="00C40CC1" w:rsidRPr="002770FA" w:rsidRDefault="00C40CC1" w:rsidP="002770FA">
      <w:pPr>
        <w:pStyle w:val="ac"/>
        <w:numPr>
          <w:ilvl w:val="0"/>
          <w:numId w:val="7"/>
        </w:numPr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2770FA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2770FA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2770FA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2770FA">
        <w:rPr>
          <w:color w:val="000000" w:themeColor="text1"/>
          <w:szCs w:val="28"/>
          <w:lang w:val="uk-UA"/>
        </w:rPr>
        <w:t xml:space="preserve"> м. </w:t>
      </w:r>
      <w:r w:rsidR="00F92DB6" w:rsidRPr="002770FA">
        <w:rPr>
          <w:color w:val="000000" w:themeColor="text1"/>
          <w:szCs w:val="28"/>
          <w:lang w:val="uk-UA"/>
        </w:rPr>
        <w:t>Кременчук</w:t>
      </w:r>
      <w:r w:rsidRPr="002770FA">
        <w:rPr>
          <w:color w:val="000000" w:themeColor="text1"/>
          <w:szCs w:val="28"/>
          <w:lang w:val="uk-UA"/>
        </w:rPr>
        <w:t>, вул.</w:t>
      </w:r>
      <w:r w:rsidR="00EA0046" w:rsidRPr="002770FA">
        <w:rPr>
          <w:color w:val="000000" w:themeColor="text1"/>
          <w:szCs w:val="28"/>
          <w:lang w:val="uk-UA"/>
        </w:rPr>
        <w:t xml:space="preserve"> </w:t>
      </w:r>
      <w:r w:rsidR="001E64A2" w:rsidRPr="002770FA">
        <w:rPr>
          <w:color w:val="000000" w:themeColor="text1"/>
          <w:szCs w:val="28"/>
          <w:lang w:val="uk-UA"/>
        </w:rPr>
        <w:t>Небесної сотні</w:t>
      </w:r>
      <w:r w:rsidR="002B03B3" w:rsidRPr="002770FA">
        <w:rPr>
          <w:color w:val="000000" w:themeColor="text1"/>
          <w:szCs w:val="28"/>
          <w:lang w:val="uk-UA"/>
        </w:rPr>
        <w:t>,</w:t>
      </w:r>
      <w:r w:rsidR="00F92DB6" w:rsidRPr="002770FA">
        <w:rPr>
          <w:color w:val="000000" w:themeColor="text1"/>
          <w:szCs w:val="28"/>
          <w:lang w:val="uk-UA"/>
        </w:rPr>
        <w:t xml:space="preserve"> буд.</w:t>
      </w:r>
      <w:r w:rsidRPr="002770FA">
        <w:rPr>
          <w:color w:val="000000" w:themeColor="text1"/>
          <w:szCs w:val="28"/>
          <w:lang w:val="uk-UA"/>
        </w:rPr>
        <w:t xml:space="preserve"> </w:t>
      </w:r>
      <w:r w:rsidR="001E64A2" w:rsidRPr="002770FA">
        <w:rPr>
          <w:color w:val="000000" w:themeColor="text1"/>
          <w:szCs w:val="28"/>
          <w:lang w:val="uk-UA"/>
        </w:rPr>
        <w:t>23/8</w:t>
      </w:r>
      <w:r w:rsidR="00206BE7" w:rsidRPr="002770FA">
        <w:rPr>
          <w:color w:val="000000" w:themeColor="text1"/>
          <w:szCs w:val="28"/>
          <w:lang w:val="uk-UA"/>
        </w:rPr>
        <w:t xml:space="preserve"> (Центральна частина міста)</w:t>
      </w:r>
      <w:r w:rsidR="002B03B3" w:rsidRPr="002770FA">
        <w:rPr>
          <w:color w:val="000000" w:themeColor="text1"/>
          <w:szCs w:val="28"/>
          <w:lang w:val="uk-UA"/>
        </w:rPr>
        <w:t>.</w:t>
      </w:r>
    </w:p>
    <w:p w:rsidR="00320B2F" w:rsidRPr="002770FA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2770FA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2770FA">
        <w:rPr>
          <w:color w:val="000000" w:themeColor="text1"/>
          <w:szCs w:val="28"/>
          <w:lang w:val="uk-UA"/>
        </w:rPr>
        <w:t xml:space="preserve"> нежитлов</w:t>
      </w:r>
      <w:r w:rsidR="00F92DB6" w:rsidRPr="002770FA">
        <w:rPr>
          <w:color w:val="000000" w:themeColor="text1"/>
          <w:szCs w:val="28"/>
          <w:lang w:val="uk-UA"/>
        </w:rPr>
        <w:t>е</w:t>
      </w:r>
      <w:r w:rsidRPr="002770FA">
        <w:rPr>
          <w:color w:val="000000" w:themeColor="text1"/>
          <w:szCs w:val="28"/>
          <w:lang w:val="uk-UA"/>
        </w:rPr>
        <w:t xml:space="preserve"> приміщення</w:t>
      </w:r>
      <w:r w:rsidR="002B03B3" w:rsidRPr="002770FA">
        <w:rPr>
          <w:color w:val="000000" w:themeColor="text1"/>
          <w:szCs w:val="28"/>
          <w:lang w:val="uk-UA"/>
        </w:rPr>
        <w:t xml:space="preserve">, </w:t>
      </w:r>
      <w:r w:rsidR="00F92DB6" w:rsidRPr="002770FA">
        <w:rPr>
          <w:color w:val="000000" w:themeColor="text1"/>
          <w:szCs w:val="28"/>
          <w:lang w:val="uk-UA"/>
        </w:rPr>
        <w:t>розташоване на</w:t>
      </w:r>
      <w:r w:rsidRPr="002770FA">
        <w:rPr>
          <w:color w:val="000000" w:themeColor="text1"/>
          <w:szCs w:val="28"/>
          <w:lang w:val="uk-UA"/>
        </w:rPr>
        <w:t xml:space="preserve"> перш</w:t>
      </w:r>
      <w:r w:rsidR="00F92DB6" w:rsidRPr="002770FA">
        <w:rPr>
          <w:color w:val="000000" w:themeColor="text1"/>
          <w:szCs w:val="28"/>
          <w:lang w:val="uk-UA"/>
        </w:rPr>
        <w:t>ому</w:t>
      </w:r>
      <w:r w:rsidRPr="002770FA">
        <w:rPr>
          <w:color w:val="000000" w:themeColor="text1"/>
          <w:szCs w:val="28"/>
          <w:lang w:val="uk-UA"/>
        </w:rPr>
        <w:t xml:space="preserve"> повер</w:t>
      </w:r>
      <w:r w:rsidR="00F92DB6" w:rsidRPr="002770FA">
        <w:rPr>
          <w:color w:val="000000" w:themeColor="text1"/>
          <w:szCs w:val="28"/>
          <w:lang w:val="uk-UA"/>
        </w:rPr>
        <w:t xml:space="preserve">сі </w:t>
      </w:r>
      <w:r w:rsidR="008F0BC9" w:rsidRPr="002770FA">
        <w:rPr>
          <w:color w:val="000000" w:themeColor="text1"/>
          <w:szCs w:val="28"/>
          <w:lang w:val="uk-UA"/>
        </w:rPr>
        <w:t xml:space="preserve">5-поверхового </w:t>
      </w:r>
      <w:r w:rsidR="00F92DB6" w:rsidRPr="002770FA">
        <w:rPr>
          <w:color w:val="000000" w:themeColor="text1"/>
          <w:szCs w:val="28"/>
          <w:lang w:val="uk-UA"/>
        </w:rPr>
        <w:t>житлового будинку,</w:t>
      </w:r>
      <w:r w:rsidRPr="002770FA">
        <w:rPr>
          <w:color w:val="000000" w:themeColor="text1"/>
          <w:szCs w:val="28"/>
          <w:lang w:val="uk-UA"/>
        </w:rPr>
        <w:t xml:space="preserve"> загальною площею </w:t>
      </w:r>
      <w:r w:rsidR="001E64A2" w:rsidRPr="002770FA">
        <w:rPr>
          <w:color w:val="000000" w:themeColor="text1"/>
          <w:szCs w:val="28"/>
          <w:lang w:val="uk-UA"/>
        </w:rPr>
        <w:t>333,3</w:t>
      </w:r>
      <w:r w:rsidRPr="002770FA">
        <w:rPr>
          <w:color w:val="000000" w:themeColor="text1"/>
          <w:szCs w:val="28"/>
          <w:lang w:val="uk-UA"/>
        </w:rPr>
        <w:t xml:space="preserve"> </w:t>
      </w:r>
      <w:proofErr w:type="spellStart"/>
      <w:r w:rsidRPr="002770FA">
        <w:rPr>
          <w:color w:val="000000" w:themeColor="text1"/>
          <w:szCs w:val="28"/>
          <w:lang w:val="uk-UA"/>
        </w:rPr>
        <w:t>кв.м</w:t>
      </w:r>
      <w:proofErr w:type="spellEnd"/>
      <w:r w:rsidRPr="002770FA">
        <w:rPr>
          <w:color w:val="000000" w:themeColor="text1"/>
          <w:szCs w:val="28"/>
          <w:lang w:val="uk-UA"/>
        </w:rPr>
        <w:t xml:space="preserve"> </w:t>
      </w:r>
      <w:r w:rsidR="00F92DB6" w:rsidRPr="002770FA">
        <w:rPr>
          <w:color w:val="000000" w:themeColor="text1"/>
          <w:szCs w:val="28"/>
          <w:lang w:val="uk-UA"/>
        </w:rPr>
        <w:t xml:space="preserve">відповідно до </w:t>
      </w:r>
      <w:r w:rsidRPr="002770FA">
        <w:rPr>
          <w:color w:val="000000" w:themeColor="text1"/>
          <w:szCs w:val="28"/>
          <w:lang w:val="uk-UA"/>
        </w:rPr>
        <w:t xml:space="preserve"> технічно</w:t>
      </w:r>
      <w:r w:rsidR="00F92DB6" w:rsidRPr="002770FA">
        <w:rPr>
          <w:color w:val="000000" w:themeColor="text1"/>
          <w:szCs w:val="28"/>
          <w:lang w:val="uk-UA"/>
        </w:rPr>
        <w:t>го</w:t>
      </w:r>
      <w:r w:rsidRPr="002770FA">
        <w:rPr>
          <w:color w:val="000000" w:themeColor="text1"/>
          <w:szCs w:val="28"/>
          <w:lang w:val="uk-UA"/>
        </w:rPr>
        <w:t xml:space="preserve"> паспорт</w:t>
      </w:r>
      <w:r w:rsidR="00F92DB6" w:rsidRPr="002770FA">
        <w:rPr>
          <w:color w:val="000000" w:themeColor="text1"/>
          <w:szCs w:val="28"/>
          <w:lang w:val="uk-UA"/>
        </w:rPr>
        <w:t xml:space="preserve">у, виготовленого </w:t>
      </w:r>
      <w:r w:rsidR="002B03B3" w:rsidRPr="002770FA">
        <w:rPr>
          <w:color w:val="000000" w:themeColor="text1"/>
          <w:szCs w:val="28"/>
          <w:lang w:val="uk-UA"/>
        </w:rPr>
        <w:t xml:space="preserve">товариством з обмеженою відповідальністю </w:t>
      </w:r>
      <w:r w:rsidR="007E1BE1" w:rsidRPr="002770FA">
        <w:rPr>
          <w:color w:val="000000" w:themeColor="text1"/>
          <w:szCs w:val="28"/>
          <w:lang w:val="uk-UA"/>
        </w:rPr>
        <w:t xml:space="preserve"> «</w:t>
      </w:r>
      <w:r w:rsidR="002B03B3" w:rsidRPr="002770FA">
        <w:rPr>
          <w:color w:val="000000" w:themeColor="text1"/>
          <w:szCs w:val="28"/>
          <w:lang w:val="uk-UA"/>
        </w:rPr>
        <w:t>Б</w:t>
      </w:r>
      <w:r w:rsidR="007E1BE1" w:rsidRPr="002770FA">
        <w:rPr>
          <w:color w:val="000000" w:themeColor="text1"/>
          <w:szCs w:val="28"/>
          <w:lang w:val="uk-UA"/>
        </w:rPr>
        <w:t xml:space="preserve">юро технічної інвентаризації </w:t>
      </w:r>
      <w:r w:rsidR="002B03B3" w:rsidRPr="002770FA">
        <w:rPr>
          <w:color w:val="000000" w:themeColor="text1"/>
          <w:szCs w:val="28"/>
          <w:lang w:val="uk-UA"/>
        </w:rPr>
        <w:t>міжрегіональне</w:t>
      </w:r>
      <w:r w:rsidR="007E1BE1" w:rsidRPr="002770FA">
        <w:rPr>
          <w:color w:val="000000" w:themeColor="text1"/>
          <w:szCs w:val="28"/>
          <w:lang w:val="uk-UA"/>
        </w:rPr>
        <w:t>»</w:t>
      </w:r>
      <w:r w:rsidRPr="002770FA">
        <w:rPr>
          <w:color w:val="000000" w:themeColor="text1"/>
          <w:szCs w:val="28"/>
          <w:lang w:val="uk-UA"/>
        </w:rPr>
        <w:t xml:space="preserve"> </w:t>
      </w:r>
      <w:r w:rsidR="00320B2F" w:rsidRPr="002770FA">
        <w:rPr>
          <w:color w:val="000000" w:themeColor="text1"/>
          <w:szCs w:val="28"/>
          <w:lang w:val="uk-UA"/>
        </w:rPr>
        <w:t xml:space="preserve"> </w:t>
      </w:r>
      <w:r w:rsidRPr="002770FA">
        <w:rPr>
          <w:color w:val="000000" w:themeColor="text1"/>
          <w:szCs w:val="28"/>
          <w:lang w:val="uk-UA"/>
        </w:rPr>
        <w:t xml:space="preserve">станом на </w:t>
      </w:r>
      <w:r w:rsidR="001E64A2" w:rsidRPr="002770FA">
        <w:rPr>
          <w:color w:val="000000" w:themeColor="text1"/>
          <w:szCs w:val="28"/>
          <w:lang w:val="uk-UA"/>
        </w:rPr>
        <w:t>10</w:t>
      </w:r>
      <w:r w:rsidR="002B03B3" w:rsidRPr="002770FA">
        <w:rPr>
          <w:color w:val="000000" w:themeColor="text1"/>
          <w:szCs w:val="28"/>
          <w:lang w:val="uk-UA"/>
        </w:rPr>
        <w:t xml:space="preserve"> </w:t>
      </w:r>
      <w:r w:rsidR="001E64A2" w:rsidRPr="002770FA">
        <w:rPr>
          <w:color w:val="000000" w:themeColor="text1"/>
          <w:szCs w:val="28"/>
          <w:lang w:val="uk-UA"/>
        </w:rPr>
        <w:t>жовтня</w:t>
      </w:r>
      <w:r w:rsidR="002B03B3" w:rsidRPr="002770FA">
        <w:rPr>
          <w:color w:val="000000" w:themeColor="text1"/>
          <w:szCs w:val="28"/>
          <w:lang w:val="uk-UA"/>
        </w:rPr>
        <w:t xml:space="preserve"> 2016</w:t>
      </w:r>
      <w:r w:rsidRPr="002770FA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1E64A2" w:rsidRPr="002770FA">
        <w:rPr>
          <w:color w:val="000000" w:themeColor="text1"/>
          <w:szCs w:val="28"/>
          <w:lang w:val="uk-UA"/>
        </w:rPr>
        <w:t>3654</w:t>
      </w:r>
      <w:r w:rsidR="002B03B3" w:rsidRPr="002770FA">
        <w:rPr>
          <w:color w:val="000000" w:themeColor="text1"/>
          <w:szCs w:val="28"/>
          <w:lang w:val="uk-UA"/>
        </w:rPr>
        <w:t>.</w:t>
      </w:r>
      <w:r w:rsidR="005B309B" w:rsidRPr="002770FA">
        <w:rPr>
          <w:color w:val="000000" w:themeColor="text1"/>
          <w:szCs w:val="28"/>
          <w:lang w:val="uk-UA"/>
        </w:rPr>
        <w:t xml:space="preserve"> </w:t>
      </w:r>
      <w:r w:rsidR="00320B2F" w:rsidRPr="002770FA">
        <w:rPr>
          <w:color w:val="000000" w:themeColor="text1"/>
          <w:szCs w:val="28"/>
          <w:lang w:val="uk-UA"/>
        </w:rPr>
        <w:t xml:space="preserve"> </w:t>
      </w:r>
    </w:p>
    <w:p w:rsidR="00C40CC1" w:rsidRPr="003E5BA6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3E5BA6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3E5BA6">
        <w:rPr>
          <w:color w:val="000000" w:themeColor="text1"/>
          <w:szCs w:val="28"/>
          <w:lang w:val="uk-UA"/>
        </w:rPr>
        <w:t>:</w:t>
      </w:r>
      <w:r w:rsidRPr="003E5BA6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2B03B3" w:rsidRPr="003E5BA6">
        <w:rPr>
          <w:color w:val="000000" w:themeColor="text1"/>
          <w:szCs w:val="28"/>
          <w:lang w:val="uk-UA"/>
        </w:rPr>
        <w:t>(ре</w:t>
      </w:r>
      <w:r w:rsidR="00320B2F" w:rsidRPr="003E5BA6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1E64A2" w:rsidRPr="003E5BA6">
        <w:rPr>
          <w:color w:val="000000" w:themeColor="text1"/>
          <w:szCs w:val="28"/>
          <w:lang w:val="uk-UA"/>
        </w:rPr>
        <w:t>1234982553104</w:t>
      </w:r>
      <w:r w:rsidR="00320B2F" w:rsidRPr="003E5BA6">
        <w:rPr>
          <w:color w:val="000000" w:themeColor="text1"/>
          <w:szCs w:val="28"/>
          <w:lang w:val="uk-UA"/>
        </w:rPr>
        <w:t xml:space="preserve">, дата державної </w:t>
      </w:r>
      <w:r w:rsidRPr="003E5BA6">
        <w:rPr>
          <w:color w:val="000000" w:themeColor="text1"/>
          <w:szCs w:val="28"/>
          <w:lang w:val="uk-UA"/>
        </w:rPr>
        <w:t xml:space="preserve"> </w:t>
      </w:r>
      <w:r w:rsidR="00320B2F" w:rsidRPr="003E5BA6">
        <w:rPr>
          <w:color w:val="000000" w:themeColor="text1"/>
          <w:szCs w:val="28"/>
          <w:lang w:val="uk-UA"/>
        </w:rPr>
        <w:t xml:space="preserve">реєстрації </w:t>
      </w:r>
      <w:r w:rsidR="001E64A2" w:rsidRPr="003E5BA6">
        <w:rPr>
          <w:color w:val="000000" w:themeColor="text1"/>
          <w:szCs w:val="28"/>
          <w:lang w:val="uk-UA"/>
        </w:rPr>
        <w:t>25.04.2017</w:t>
      </w:r>
      <w:r w:rsidR="000F37F9" w:rsidRPr="003E5BA6">
        <w:rPr>
          <w:color w:val="000000" w:themeColor="text1"/>
          <w:szCs w:val="28"/>
          <w:lang w:val="uk-UA"/>
        </w:rPr>
        <w:t>, номер витягу 85967644</w:t>
      </w:r>
      <w:r w:rsidR="00320B2F" w:rsidRPr="003E5BA6">
        <w:rPr>
          <w:color w:val="000000" w:themeColor="text1"/>
          <w:szCs w:val="28"/>
          <w:lang w:val="uk-UA"/>
        </w:rPr>
        <w:t>)</w:t>
      </w:r>
      <w:r w:rsidR="00C91F32" w:rsidRPr="003E5BA6">
        <w:rPr>
          <w:color w:val="000000" w:themeColor="text1"/>
          <w:szCs w:val="28"/>
          <w:lang w:val="uk-UA"/>
        </w:rPr>
        <w:t>.</w:t>
      </w:r>
    </w:p>
    <w:p w:rsidR="002770FA" w:rsidRPr="003E5BA6" w:rsidRDefault="00C40CC1" w:rsidP="002770FA">
      <w:pPr>
        <w:jc w:val="both"/>
        <w:rPr>
          <w:color w:val="000000" w:themeColor="text1"/>
          <w:szCs w:val="28"/>
          <w:lang w:val="uk-UA"/>
        </w:rPr>
      </w:pPr>
      <w:r w:rsidRPr="003E5BA6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3E5BA6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3E5BA6">
        <w:rPr>
          <w:color w:val="000000" w:themeColor="text1"/>
          <w:szCs w:val="28"/>
          <w:lang w:val="uk-UA"/>
        </w:rPr>
        <w:t xml:space="preserve">місця розташування </w:t>
      </w:r>
      <w:r w:rsidRPr="003E5BA6">
        <w:rPr>
          <w:color w:val="000000" w:themeColor="text1"/>
          <w:szCs w:val="28"/>
          <w:lang w:val="uk-UA"/>
        </w:rPr>
        <w:t xml:space="preserve"> нежитлов</w:t>
      </w:r>
      <w:r w:rsidR="007E1BE1" w:rsidRPr="003E5BA6">
        <w:rPr>
          <w:color w:val="000000" w:themeColor="text1"/>
          <w:szCs w:val="28"/>
          <w:lang w:val="uk-UA"/>
        </w:rPr>
        <w:t>ого</w:t>
      </w:r>
      <w:r w:rsidRPr="003E5BA6">
        <w:rPr>
          <w:color w:val="000000" w:themeColor="text1"/>
          <w:szCs w:val="28"/>
          <w:lang w:val="uk-UA"/>
        </w:rPr>
        <w:t xml:space="preserve"> приміщен</w:t>
      </w:r>
      <w:r w:rsidR="007E1BE1" w:rsidRPr="003E5BA6">
        <w:rPr>
          <w:color w:val="000000" w:themeColor="text1"/>
          <w:szCs w:val="28"/>
          <w:lang w:val="uk-UA"/>
        </w:rPr>
        <w:t>ня</w:t>
      </w:r>
      <w:r w:rsidRPr="003E5BA6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3E5BA6">
        <w:rPr>
          <w:color w:val="000000" w:themeColor="text1"/>
          <w:szCs w:val="28"/>
          <w:lang w:val="uk-UA"/>
        </w:rPr>
        <w:t>Кременчу</w:t>
      </w:r>
      <w:r w:rsidR="00320B2F" w:rsidRPr="003E5BA6">
        <w:rPr>
          <w:color w:val="000000" w:themeColor="text1"/>
          <w:szCs w:val="28"/>
          <w:lang w:val="uk-UA"/>
        </w:rPr>
        <w:t>к</w:t>
      </w:r>
      <w:r w:rsidRPr="003E5BA6">
        <w:rPr>
          <w:color w:val="000000" w:themeColor="text1"/>
          <w:szCs w:val="28"/>
          <w:lang w:val="uk-UA"/>
        </w:rPr>
        <w:t xml:space="preserve">, </w:t>
      </w:r>
      <w:r w:rsidR="001E64A2" w:rsidRPr="003E5BA6">
        <w:rPr>
          <w:color w:val="000000" w:themeColor="text1"/>
          <w:szCs w:val="28"/>
          <w:lang w:val="uk-UA"/>
        </w:rPr>
        <w:t xml:space="preserve">вул. Небесної сотні, буд. 23/8 </w:t>
      </w:r>
      <w:r w:rsidRPr="003E5BA6">
        <w:rPr>
          <w:color w:val="000000" w:themeColor="text1"/>
          <w:szCs w:val="28"/>
          <w:lang w:val="uk-UA"/>
        </w:rPr>
        <w:t xml:space="preserve">знаходяться: житлові багатоповерхові будинки, </w:t>
      </w:r>
      <w:r w:rsidR="008F0BC9" w:rsidRPr="003E5BA6">
        <w:rPr>
          <w:color w:val="000000" w:themeColor="text1"/>
          <w:szCs w:val="28"/>
          <w:lang w:val="uk-UA"/>
        </w:rPr>
        <w:t xml:space="preserve">магазини, супермаркети, </w:t>
      </w:r>
      <w:r w:rsidR="00F66821" w:rsidRPr="003E5BA6">
        <w:rPr>
          <w:color w:val="000000" w:themeColor="text1"/>
          <w:szCs w:val="28"/>
          <w:lang w:val="uk-UA"/>
        </w:rPr>
        <w:t>торгов</w:t>
      </w:r>
      <w:r w:rsidR="001E64A2" w:rsidRPr="003E5BA6">
        <w:rPr>
          <w:color w:val="000000" w:themeColor="text1"/>
          <w:szCs w:val="28"/>
          <w:lang w:val="uk-UA"/>
        </w:rPr>
        <w:t>і</w:t>
      </w:r>
      <w:r w:rsidR="00F66821" w:rsidRPr="003E5BA6">
        <w:rPr>
          <w:color w:val="000000" w:themeColor="text1"/>
          <w:szCs w:val="28"/>
          <w:lang w:val="uk-UA"/>
        </w:rPr>
        <w:t xml:space="preserve"> центр</w:t>
      </w:r>
      <w:r w:rsidR="001E64A2" w:rsidRPr="003E5BA6">
        <w:rPr>
          <w:color w:val="000000" w:themeColor="text1"/>
          <w:szCs w:val="28"/>
          <w:lang w:val="uk-UA"/>
        </w:rPr>
        <w:t>и</w:t>
      </w:r>
      <w:r w:rsidR="00F66821" w:rsidRPr="003E5BA6">
        <w:rPr>
          <w:color w:val="000000" w:themeColor="text1"/>
          <w:szCs w:val="28"/>
          <w:lang w:val="uk-UA"/>
        </w:rPr>
        <w:t xml:space="preserve">, фітнес центр, </w:t>
      </w:r>
      <w:r w:rsidR="008F0BC9" w:rsidRPr="003E5BA6">
        <w:rPr>
          <w:color w:val="000000" w:themeColor="text1"/>
          <w:szCs w:val="28"/>
          <w:lang w:val="uk-UA"/>
        </w:rPr>
        <w:t>поліклін</w:t>
      </w:r>
      <w:r w:rsidR="00180007" w:rsidRPr="003E5BA6">
        <w:rPr>
          <w:color w:val="000000" w:themeColor="text1"/>
          <w:szCs w:val="28"/>
          <w:lang w:val="uk-UA"/>
        </w:rPr>
        <w:t>іка</w:t>
      </w:r>
      <w:r w:rsidR="00193AEA" w:rsidRPr="003E5BA6">
        <w:rPr>
          <w:color w:val="000000" w:themeColor="text1"/>
          <w:szCs w:val="28"/>
          <w:lang w:val="uk-UA"/>
        </w:rPr>
        <w:t xml:space="preserve">, </w:t>
      </w:r>
      <w:r w:rsidR="00D2667A" w:rsidRPr="003E5BA6">
        <w:rPr>
          <w:color w:val="000000" w:themeColor="text1"/>
          <w:szCs w:val="28"/>
          <w:lang w:val="uk-UA"/>
        </w:rPr>
        <w:t>дитячий садок</w:t>
      </w:r>
      <w:r w:rsidR="002B03B3" w:rsidRPr="003E5BA6">
        <w:rPr>
          <w:color w:val="000000" w:themeColor="text1"/>
          <w:szCs w:val="28"/>
          <w:lang w:val="uk-UA"/>
        </w:rPr>
        <w:t xml:space="preserve">, </w:t>
      </w:r>
      <w:r w:rsidR="00D2667A" w:rsidRPr="003E5BA6">
        <w:rPr>
          <w:color w:val="000000" w:themeColor="text1"/>
          <w:szCs w:val="28"/>
          <w:lang w:val="uk-UA"/>
        </w:rPr>
        <w:t xml:space="preserve">аптеки, заклади громадського харчування, </w:t>
      </w:r>
      <w:r w:rsidR="001E64A2" w:rsidRPr="003E5BA6">
        <w:rPr>
          <w:color w:val="000000" w:themeColor="text1"/>
          <w:szCs w:val="28"/>
          <w:lang w:val="uk-UA"/>
        </w:rPr>
        <w:t>банківські установи, сквер</w:t>
      </w:r>
      <w:r w:rsidR="00F66821" w:rsidRPr="003E5BA6">
        <w:rPr>
          <w:color w:val="000000" w:themeColor="text1"/>
          <w:szCs w:val="28"/>
          <w:lang w:val="uk-UA"/>
        </w:rPr>
        <w:t>.</w:t>
      </w:r>
      <w:r w:rsidR="002770FA" w:rsidRPr="003E5BA6">
        <w:rPr>
          <w:color w:val="000000" w:themeColor="text1"/>
          <w:szCs w:val="28"/>
          <w:lang w:val="uk-UA"/>
        </w:rPr>
        <w:t xml:space="preserve"> </w:t>
      </w:r>
      <w:r w:rsidRPr="003E5BA6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E6291D" w:rsidRPr="003E5BA6">
        <w:rPr>
          <w:color w:val="000000" w:themeColor="text1"/>
          <w:szCs w:val="28"/>
          <w:lang w:val="uk-UA"/>
        </w:rPr>
        <w:t>-</w:t>
      </w:r>
      <w:r w:rsidRPr="003E5BA6">
        <w:rPr>
          <w:color w:val="000000" w:themeColor="text1"/>
          <w:szCs w:val="28"/>
          <w:lang w:val="uk-UA"/>
        </w:rPr>
        <w:t xml:space="preserve"> </w:t>
      </w:r>
      <w:r w:rsidR="00182949" w:rsidRPr="003E5BA6">
        <w:rPr>
          <w:color w:val="000000" w:themeColor="text1"/>
          <w:szCs w:val="28"/>
          <w:lang w:val="uk-UA"/>
        </w:rPr>
        <w:t>добрий (маршрутн</w:t>
      </w:r>
      <w:r w:rsidR="00D2667A" w:rsidRPr="003E5BA6">
        <w:rPr>
          <w:color w:val="000000" w:themeColor="text1"/>
          <w:szCs w:val="28"/>
          <w:lang w:val="uk-UA"/>
        </w:rPr>
        <w:t>е</w:t>
      </w:r>
      <w:r w:rsidR="00182949" w:rsidRPr="003E5BA6">
        <w:rPr>
          <w:color w:val="000000" w:themeColor="text1"/>
          <w:szCs w:val="28"/>
          <w:lang w:val="uk-UA"/>
        </w:rPr>
        <w:t xml:space="preserve"> таксі</w:t>
      </w:r>
      <w:r w:rsidR="00D2667A" w:rsidRPr="003E5BA6">
        <w:rPr>
          <w:color w:val="000000" w:themeColor="text1"/>
          <w:szCs w:val="28"/>
          <w:lang w:val="uk-UA"/>
        </w:rPr>
        <w:t xml:space="preserve">, автобус, </w:t>
      </w:r>
      <w:r w:rsidR="001E64A2" w:rsidRPr="003E5BA6">
        <w:rPr>
          <w:color w:val="000000" w:themeColor="text1"/>
          <w:szCs w:val="28"/>
          <w:lang w:val="uk-UA"/>
        </w:rPr>
        <w:t xml:space="preserve">тролейбус, </w:t>
      </w:r>
      <w:r w:rsidR="00D2667A" w:rsidRPr="003E5BA6">
        <w:rPr>
          <w:color w:val="000000" w:themeColor="text1"/>
          <w:szCs w:val="28"/>
          <w:lang w:val="uk-UA"/>
        </w:rPr>
        <w:t>таксі</w:t>
      </w:r>
      <w:r w:rsidR="00E6291D" w:rsidRPr="003E5BA6">
        <w:rPr>
          <w:color w:val="000000" w:themeColor="text1"/>
          <w:szCs w:val="28"/>
          <w:lang w:val="uk-UA"/>
        </w:rPr>
        <w:t>).</w:t>
      </w:r>
    </w:p>
    <w:p w:rsidR="007E1BE1" w:rsidRPr="003E5BA6" w:rsidRDefault="00F229B1" w:rsidP="002770FA">
      <w:pPr>
        <w:jc w:val="both"/>
        <w:rPr>
          <w:color w:val="000000" w:themeColor="text1"/>
          <w:sz w:val="10"/>
          <w:szCs w:val="10"/>
          <w:lang w:val="uk-UA"/>
        </w:rPr>
      </w:pPr>
      <w:r w:rsidRPr="003E5BA6">
        <w:rPr>
          <w:color w:val="000000" w:themeColor="text1"/>
          <w:szCs w:val="28"/>
          <w:lang w:val="uk-UA"/>
        </w:rPr>
        <w:t xml:space="preserve"> </w:t>
      </w:r>
    </w:p>
    <w:p w:rsidR="00E54853" w:rsidRPr="003E5BA6" w:rsidRDefault="007E1BE1" w:rsidP="00E54853">
      <w:pPr>
        <w:jc w:val="both"/>
        <w:rPr>
          <w:color w:val="000000" w:themeColor="text1"/>
          <w:szCs w:val="28"/>
          <w:lang w:val="uk-UA"/>
        </w:rPr>
      </w:pPr>
      <w:r w:rsidRPr="003E5BA6">
        <w:rPr>
          <w:b/>
          <w:color w:val="000000" w:themeColor="text1"/>
          <w:szCs w:val="28"/>
          <w:lang w:val="uk-UA"/>
        </w:rPr>
        <w:t>Технічний</w:t>
      </w:r>
      <w:r w:rsidR="00C40CC1" w:rsidRPr="003E5BA6">
        <w:rPr>
          <w:b/>
          <w:color w:val="000000" w:themeColor="text1"/>
          <w:szCs w:val="28"/>
          <w:lang w:val="uk-UA"/>
        </w:rPr>
        <w:t xml:space="preserve"> стан </w:t>
      </w:r>
      <w:r w:rsidR="00E6291D" w:rsidRPr="003E5BA6">
        <w:rPr>
          <w:color w:val="000000" w:themeColor="text1"/>
          <w:szCs w:val="28"/>
          <w:lang w:val="uk-UA"/>
        </w:rPr>
        <w:t>–</w:t>
      </w:r>
      <w:r w:rsidR="00C40CC1" w:rsidRPr="003E5BA6">
        <w:rPr>
          <w:color w:val="000000" w:themeColor="text1"/>
          <w:szCs w:val="28"/>
          <w:lang w:val="uk-UA"/>
        </w:rPr>
        <w:t xml:space="preserve"> задовільний</w:t>
      </w:r>
      <w:r w:rsidR="00E6291D" w:rsidRPr="003E5BA6">
        <w:rPr>
          <w:color w:val="000000" w:themeColor="text1"/>
          <w:szCs w:val="28"/>
          <w:lang w:val="uk-UA"/>
        </w:rPr>
        <w:t xml:space="preserve">. </w:t>
      </w:r>
      <w:r w:rsidRPr="003E5BA6">
        <w:rPr>
          <w:color w:val="000000" w:themeColor="text1"/>
          <w:szCs w:val="28"/>
          <w:lang w:val="uk-UA"/>
        </w:rPr>
        <w:t>Приміщення має окремий вхід, віконн</w:t>
      </w:r>
      <w:r w:rsidR="00DA2F62" w:rsidRPr="003E5BA6">
        <w:rPr>
          <w:color w:val="000000" w:themeColor="text1"/>
          <w:szCs w:val="28"/>
          <w:lang w:val="uk-UA"/>
        </w:rPr>
        <w:t>і</w:t>
      </w:r>
      <w:r w:rsidRPr="003E5BA6">
        <w:rPr>
          <w:color w:val="000000" w:themeColor="text1"/>
          <w:szCs w:val="28"/>
          <w:lang w:val="uk-UA"/>
        </w:rPr>
        <w:t xml:space="preserve"> отв</w:t>
      </w:r>
      <w:r w:rsidR="00C622EF" w:rsidRPr="003E5BA6">
        <w:rPr>
          <w:color w:val="000000" w:themeColor="text1"/>
          <w:szCs w:val="28"/>
          <w:lang w:val="uk-UA"/>
        </w:rPr>
        <w:t>ор</w:t>
      </w:r>
      <w:r w:rsidR="00DA2F62" w:rsidRPr="003E5BA6">
        <w:rPr>
          <w:color w:val="000000" w:themeColor="text1"/>
          <w:szCs w:val="28"/>
          <w:lang w:val="uk-UA"/>
        </w:rPr>
        <w:t>и</w:t>
      </w:r>
      <w:r w:rsidRPr="003E5BA6">
        <w:rPr>
          <w:color w:val="000000" w:themeColor="text1"/>
          <w:szCs w:val="28"/>
          <w:lang w:val="uk-UA"/>
        </w:rPr>
        <w:t xml:space="preserve">, </w:t>
      </w:r>
      <w:r w:rsidR="00C622EF" w:rsidRPr="003E5BA6">
        <w:rPr>
          <w:color w:val="000000" w:themeColor="text1"/>
          <w:szCs w:val="28"/>
          <w:lang w:val="uk-UA"/>
        </w:rPr>
        <w:t>тамбур</w:t>
      </w:r>
      <w:r w:rsidR="00E6291D" w:rsidRPr="003E5BA6">
        <w:rPr>
          <w:color w:val="000000" w:themeColor="text1"/>
          <w:szCs w:val="28"/>
          <w:lang w:val="uk-UA"/>
        </w:rPr>
        <w:t xml:space="preserve">, </w:t>
      </w:r>
      <w:r w:rsidR="00E6201E" w:rsidRPr="003E5BA6">
        <w:rPr>
          <w:color w:val="000000" w:themeColor="text1"/>
          <w:szCs w:val="28"/>
          <w:lang w:val="uk-UA"/>
        </w:rPr>
        <w:t>побутові приміщення</w:t>
      </w:r>
      <w:r w:rsidRPr="003E5BA6">
        <w:rPr>
          <w:color w:val="000000" w:themeColor="text1"/>
          <w:szCs w:val="28"/>
          <w:lang w:val="uk-UA"/>
        </w:rPr>
        <w:t xml:space="preserve">, </w:t>
      </w:r>
      <w:r w:rsidR="00E6201E" w:rsidRPr="003E5BA6">
        <w:rPr>
          <w:color w:val="000000" w:themeColor="text1"/>
          <w:szCs w:val="28"/>
          <w:lang w:val="uk-UA"/>
        </w:rPr>
        <w:t>санвузол</w:t>
      </w:r>
      <w:r w:rsidR="00DA2F62" w:rsidRPr="003E5BA6">
        <w:rPr>
          <w:color w:val="000000" w:themeColor="text1"/>
          <w:szCs w:val="28"/>
          <w:lang w:val="uk-UA"/>
        </w:rPr>
        <w:t>.</w:t>
      </w:r>
      <w:r w:rsidR="00E54853" w:rsidRPr="003E5BA6">
        <w:rPr>
          <w:color w:val="000000" w:themeColor="text1"/>
          <w:szCs w:val="28"/>
          <w:lang w:val="uk-UA"/>
        </w:rPr>
        <w:t xml:space="preserve"> Наявні мережі теплопостачання, електропостачання, водопостачання та водовідведення. Мережа газопостачання відсутня.</w:t>
      </w:r>
    </w:p>
    <w:p w:rsidR="00E54853" w:rsidRPr="000E1C73" w:rsidRDefault="00E54853" w:rsidP="00E54853">
      <w:pPr>
        <w:jc w:val="both"/>
        <w:rPr>
          <w:color w:val="000000" w:themeColor="text1"/>
          <w:sz w:val="10"/>
          <w:szCs w:val="10"/>
          <w:lang w:val="uk-UA"/>
        </w:rPr>
      </w:pPr>
    </w:p>
    <w:p w:rsidR="00E54853" w:rsidRPr="000E1C73" w:rsidRDefault="00BD1A6E" w:rsidP="00E54853">
      <w:pPr>
        <w:jc w:val="both"/>
        <w:rPr>
          <w:b/>
          <w:color w:val="000000" w:themeColor="text1"/>
          <w:szCs w:val="28"/>
          <w:lang w:val="uk-UA"/>
        </w:rPr>
      </w:pPr>
      <w:r w:rsidRPr="000E1C73">
        <w:rPr>
          <w:b/>
          <w:color w:val="000000" w:themeColor="text1"/>
          <w:szCs w:val="28"/>
          <w:lang w:val="uk-UA"/>
        </w:rPr>
        <w:t>Інформація щодо оренди приміщення:</w:t>
      </w:r>
    </w:p>
    <w:p w:rsidR="007D75C1" w:rsidRPr="00E54853" w:rsidRDefault="00BD1A6E" w:rsidP="00E54853">
      <w:pPr>
        <w:jc w:val="both"/>
        <w:rPr>
          <w:b/>
          <w:color w:val="292929"/>
          <w:sz w:val="10"/>
          <w:szCs w:val="10"/>
          <w:lang w:val="uk-UA"/>
        </w:rPr>
      </w:pPr>
      <w:r>
        <w:rPr>
          <w:b/>
          <w:color w:val="292929"/>
          <w:szCs w:val="28"/>
          <w:lang w:val="uk-UA"/>
        </w:rPr>
        <w:t xml:space="preserve"> </w:t>
      </w:r>
    </w:p>
    <w:p w:rsidR="00BE6E05" w:rsidRPr="003E5BA6" w:rsidRDefault="00570987" w:rsidP="003E5BA6">
      <w:pPr>
        <w:pStyle w:val="aa"/>
        <w:tabs>
          <w:tab w:val="left" w:pos="851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75C1" w:rsidRPr="007D75C1">
        <w:rPr>
          <w:sz w:val="28"/>
          <w:szCs w:val="28"/>
        </w:rPr>
        <w:t>На дату проведення аукціону нежитлове приміщення загальною площею</w:t>
      </w:r>
      <w:r w:rsidR="00E6291D">
        <w:rPr>
          <w:sz w:val="28"/>
          <w:szCs w:val="28"/>
        </w:rPr>
        <w:t xml:space="preserve"> </w:t>
      </w:r>
      <w:r w:rsidR="00E6201E">
        <w:rPr>
          <w:sz w:val="28"/>
          <w:szCs w:val="28"/>
        </w:rPr>
        <w:t>333,3</w:t>
      </w:r>
      <w:r w:rsidR="007D75C1">
        <w:rPr>
          <w:sz w:val="28"/>
          <w:szCs w:val="28"/>
        </w:rPr>
        <w:t xml:space="preserve"> </w:t>
      </w:r>
      <w:proofErr w:type="spellStart"/>
      <w:r w:rsidR="007D75C1">
        <w:rPr>
          <w:sz w:val="28"/>
          <w:szCs w:val="28"/>
        </w:rPr>
        <w:t>кв.м</w:t>
      </w:r>
      <w:proofErr w:type="spellEnd"/>
      <w:r w:rsidR="00E6291D">
        <w:rPr>
          <w:sz w:val="28"/>
          <w:szCs w:val="28"/>
        </w:rPr>
        <w:t>, що розташоване</w:t>
      </w:r>
      <w:r w:rsidR="00E6291D" w:rsidRPr="00E6291D">
        <w:rPr>
          <w:color w:val="292929"/>
          <w:sz w:val="28"/>
          <w:szCs w:val="28"/>
        </w:rPr>
        <w:t xml:space="preserve">, </w:t>
      </w:r>
      <w:r w:rsidR="00E6201E" w:rsidRPr="00E6201E">
        <w:rPr>
          <w:color w:val="000000" w:themeColor="text1"/>
          <w:sz w:val="28"/>
          <w:szCs w:val="28"/>
        </w:rPr>
        <w:t>вул. Небесної сотні, буд. 23/8</w:t>
      </w:r>
      <w:r w:rsidR="007D75C1" w:rsidRPr="00E6201E">
        <w:rPr>
          <w:color w:val="000000" w:themeColor="text1"/>
          <w:sz w:val="28"/>
          <w:szCs w:val="28"/>
        </w:rPr>
        <w:t xml:space="preserve">, </w:t>
      </w:r>
      <w:r w:rsidR="007D75C1" w:rsidRPr="007D75C1">
        <w:rPr>
          <w:sz w:val="28"/>
          <w:szCs w:val="28"/>
        </w:rPr>
        <w:t>передано в оренду відпов</w:t>
      </w:r>
      <w:r>
        <w:rPr>
          <w:sz w:val="28"/>
          <w:szCs w:val="28"/>
        </w:rPr>
        <w:t>ідно до договору оренди</w:t>
      </w:r>
      <w:r w:rsidR="00BE6E05">
        <w:rPr>
          <w:sz w:val="28"/>
          <w:szCs w:val="28"/>
        </w:rPr>
        <w:t xml:space="preserve"> № 158 від 07.08.2018</w:t>
      </w:r>
      <w:r w:rsidR="003E5BA6">
        <w:rPr>
          <w:sz w:val="28"/>
          <w:szCs w:val="28"/>
        </w:rPr>
        <w:t xml:space="preserve">, який </w:t>
      </w:r>
      <w:r w:rsidR="00BE6E05">
        <w:rPr>
          <w:sz w:val="28"/>
          <w:szCs w:val="28"/>
        </w:rPr>
        <w:t>діє до 0</w:t>
      </w:r>
      <w:r w:rsidR="00FD09DD">
        <w:rPr>
          <w:sz w:val="28"/>
          <w:szCs w:val="28"/>
        </w:rPr>
        <w:t>6</w:t>
      </w:r>
      <w:r w:rsidR="00BE6E05">
        <w:rPr>
          <w:sz w:val="28"/>
          <w:szCs w:val="28"/>
        </w:rPr>
        <w:t>.0</w:t>
      </w:r>
      <w:r w:rsidR="00FD09DD">
        <w:rPr>
          <w:sz w:val="28"/>
          <w:szCs w:val="28"/>
        </w:rPr>
        <w:t>7</w:t>
      </w:r>
      <w:r w:rsidR="00BE6E05">
        <w:rPr>
          <w:sz w:val="28"/>
          <w:szCs w:val="28"/>
        </w:rPr>
        <w:t>.202</w:t>
      </w:r>
      <w:r w:rsidR="00FD09DD">
        <w:rPr>
          <w:sz w:val="28"/>
          <w:szCs w:val="28"/>
        </w:rPr>
        <w:t>1</w:t>
      </w:r>
      <w:r w:rsidR="00BE6E05" w:rsidRPr="007D75C1">
        <w:rPr>
          <w:sz w:val="28"/>
          <w:szCs w:val="28"/>
        </w:rPr>
        <w:t xml:space="preserve"> включно</w:t>
      </w:r>
      <w:r w:rsidR="003E5BA6">
        <w:rPr>
          <w:sz w:val="28"/>
          <w:szCs w:val="28"/>
        </w:rPr>
        <w:t>.</w:t>
      </w:r>
      <w:r w:rsidR="00BE6E05" w:rsidRPr="00F7196D">
        <w:rPr>
          <w:color w:val="FF0000"/>
          <w:sz w:val="28"/>
          <w:szCs w:val="28"/>
        </w:rPr>
        <w:t xml:space="preserve"> </w:t>
      </w:r>
    </w:p>
    <w:p w:rsidR="000E1C73" w:rsidRPr="000E1C73" w:rsidRDefault="000E1C73" w:rsidP="000E1C73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E1C7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У разі приватизації об’єкта оренди договір оренди припиняє свою дію з дати підписання покупцем акта приймання-передачі об’єкта приватизації (після укладення договору купівлі-продажу та виконання покупцем усіх фінансових </w:t>
      </w:r>
      <w:r w:rsidRPr="000E1C73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зобов’язань, визначених договором).   Орендна плата за Об’єкт  приватизації нараховується до дня підписання акта приймання-передачі включно.</w:t>
      </w:r>
    </w:p>
    <w:p w:rsidR="00F46921" w:rsidRPr="000E1C73" w:rsidRDefault="00F46921" w:rsidP="00F46921">
      <w:pPr>
        <w:pStyle w:val="aa"/>
        <w:ind w:left="0"/>
        <w:rPr>
          <w:color w:val="000000" w:themeColor="text1"/>
          <w:sz w:val="10"/>
          <w:szCs w:val="10"/>
        </w:rPr>
      </w:pPr>
    </w:p>
    <w:p w:rsidR="00F46921" w:rsidRPr="000E1C73" w:rsidRDefault="00F46921" w:rsidP="00F46921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0E1C73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0E1C73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F46921" w:rsidRPr="000E1C73" w:rsidRDefault="00F46921" w:rsidP="00F46921">
      <w:pPr>
        <w:spacing w:after="150"/>
        <w:jc w:val="both"/>
        <w:rPr>
          <w:color w:val="000000" w:themeColor="text1"/>
          <w:szCs w:val="28"/>
          <w:lang w:val="uk-UA"/>
        </w:rPr>
      </w:pPr>
      <w:r w:rsidRPr="000E1C73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0E1C73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0E1C73">
        <w:rPr>
          <w:color w:val="000000" w:themeColor="text1"/>
          <w:szCs w:val="28"/>
          <w:lang w:val="uk-UA"/>
        </w:rPr>
        <w:t>: 25165297</w:t>
      </w:r>
    </w:p>
    <w:p w:rsidR="00F46921" w:rsidRPr="000E1C73" w:rsidRDefault="00F46921" w:rsidP="00F46921">
      <w:pPr>
        <w:spacing w:after="150"/>
        <w:jc w:val="both"/>
        <w:rPr>
          <w:color w:val="000000" w:themeColor="text1"/>
          <w:szCs w:val="28"/>
          <w:lang w:val="uk-UA"/>
        </w:rPr>
      </w:pPr>
      <w:r w:rsidRPr="000E1C73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0E1C73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0E1C73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F46921" w:rsidRPr="000E1C73" w:rsidRDefault="00F46921" w:rsidP="00F46921">
      <w:pPr>
        <w:spacing w:after="150"/>
        <w:jc w:val="both"/>
        <w:rPr>
          <w:color w:val="000000" w:themeColor="text1"/>
          <w:szCs w:val="28"/>
          <w:lang w:val="uk-UA"/>
        </w:rPr>
      </w:pPr>
      <w:r w:rsidRPr="000E1C73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0E1C73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0E1C73">
        <w:rPr>
          <w:color w:val="000000" w:themeColor="text1"/>
          <w:szCs w:val="28"/>
          <w:lang w:val="uk-UA"/>
        </w:rPr>
        <w:t>: (05366) 3-10-02</w:t>
      </w:r>
    </w:p>
    <w:p w:rsidR="00F46921" w:rsidRPr="000E1C73" w:rsidRDefault="00F46921" w:rsidP="00F46921">
      <w:pPr>
        <w:spacing w:after="150"/>
        <w:jc w:val="both"/>
        <w:rPr>
          <w:color w:val="000000" w:themeColor="text1"/>
          <w:szCs w:val="28"/>
          <w:lang w:val="uk-UA"/>
        </w:rPr>
      </w:pPr>
      <w:r w:rsidRPr="000E1C73">
        <w:rPr>
          <w:b/>
          <w:color w:val="000000" w:themeColor="text1"/>
          <w:szCs w:val="28"/>
          <w:lang w:val="uk-UA"/>
        </w:rPr>
        <w:t>Електронна</w:t>
      </w:r>
      <w:r w:rsidRPr="000E1C73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0E1C73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0E1C73">
        <w:rPr>
          <w:color w:val="000000" w:themeColor="text1"/>
          <w:szCs w:val="28"/>
          <w:lang w:val="uk-UA"/>
        </w:rPr>
        <w:t>mail.gov.ua</w:t>
      </w:r>
      <w:proofErr w:type="spellEnd"/>
    </w:p>
    <w:p w:rsidR="00F46921" w:rsidRPr="0044077C" w:rsidRDefault="00F46921" w:rsidP="000E1C73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44077C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F46921" w:rsidRPr="0044077C" w:rsidRDefault="00F46921" w:rsidP="00F46921">
      <w:pPr>
        <w:spacing w:after="150"/>
        <w:jc w:val="both"/>
        <w:rPr>
          <w:color w:val="000000" w:themeColor="text1"/>
          <w:szCs w:val="28"/>
          <w:lang w:val="uk-UA"/>
        </w:rPr>
      </w:pPr>
      <w:r w:rsidRPr="0044077C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44077C">
        <w:rPr>
          <w:color w:val="000000" w:themeColor="text1"/>
          <w:szCs w:val="28"/>
          <w:lang w:val="uk-UA"/>
        </w:rPr>
        <w:t xml:space="preserve">аукціон </w:t>
      </w:r>
      <w:r w:rsidR="000E1C73" w:rsidRPr="0044077C">
        <w:rPr>
          <w:color w:val="000000" w:themeColor="text1"/>
          <w:szCs w:val="28"/>
          <w:lang w:val="uk-UA"/>
        </w:rPr>
        <w:t>з умовами</w:t>
      </w:r>
    </w:p>
    <w:p w:rsidR="000E1C73" w:rsidRPr="0044077C" w:rsidRDefault="00F46921" w:rsidP="00F46921">
      <w:pPr>
        <w:spacing w:after="150"/>
        <w:jc w:val="both"/>
        <w:rPr>
          <w:color w:val="000000" w:themeColor="text1"/>
          <w:szCs w:val="28"/>
          <w:lang w:val="uk-UA"/>
        </w:rPr>
      </w:pPr>
      <w:r w:rsidRPr="0044077C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44077C">
        <w:rPr>
          <w:color w:val="000000" w:themeColor="text1"/>
          <w:szCs w:val="28"/>
          <w:lang w:val="uk-UA"/>
        </w:rPr>
        <w:t>:</w:t>
      </w:r>
    </w:p>
    <w:p w:rsidR="00F46921" w:rsidRPr="0044077C" w:rsidRDefault="00F46921" w:rsidP="00F46921">
      <w:pPr>
        <w:spacing w:after="150"/>
        <w:jc w:val="both"/>
        <w:rPr>
          <w:color w:val="000000" w:themeColor="text1"/>
          <w:szCs w:val="28"/>
          <w:lang w:val="uk-UA"/>
        </w:rPr>
      </w:pPr>
      <w:r w:rsidRPr="0044077C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bookmarkStart w:id="0" w:name="assetID"/>
      <w:r w:rsidR="00AB6556" w:rsidRPr="0044077C">
        <w:rPr>
          <w:color w:val="000000" w:themeColor="text1"/>
        </w:rPr>
        <w:fldChar w:fldCharType="begin"/>
      </w:r>
      <w:r w:rsidR="00DE225A" w:rsidRPr="0044077C">
        <w:rPr>
          <w:color w:val="000000" w:themeColor="text1"/>
          <w:lang w:val="uk-UA"/>
        </w:rPr>
        <w:instrText xml:space="preserve"> </w:instrText>
      </w:r>
      <w:r w:rsidR="00DE225A" w:rsidRPr="0044077C">
        <w:rPr>
          <w:color w:val="000000" w:themeColor="text1"/>
        </w:rPr>
        <w:instrText>HYPERLINK</w:instrText>
      </w:r>
      <w:r w:rsidR="00DE225A" w:rsidRPr="0044077C">
        <w:rPr>
          <w:color w:val="000000" w:themeColor="text1"/>
          <w:lang w:val="uk-UA"/>
        </w:rPr>
        <w:instrText xml:space="preserve"> "</w:instrText>
      </w:r>
      <w:r w:rsidR="00DE225A" w:rsidRPr="0044077C">
        <w:rPr>
          <w:color w:val="000000" w:themeColor="text1"/>
        </w:rPr>
        <w:instrText>https</w:instrText>
      </w:r>
      <w:r w:rsidR="00DE225A" w:rsidRPr="0044077C">
        <w:rPr>
          <w:color w:val="000000" w:themeColor="text1"/>
          <w:lang w:val="uk-UA"/>
        </w:rPr>
        <w:instrText>://</w:instrText>
      </w:r>
      <w:r w:rsidR="00DE225A" w:rsidRPr="0044077C">
        <w:rPr>
          <w:color w:val="000000" w:themeColor="text1"/>
        </w:rPr>
        <w:instrText>sale</w:instrText>
      </w:r>
      <w:r w:rsidR="00DE225A" w:rsidRPr="0044077C">
        <w:rPr>
          <w:color w:val="000000" w:themeColor="text1"/>
          <w:lang w:val="uk-UA"/>
        </w:rPr>
        <w:instrText>.</w:instrText>
      </w:r>
      <w:r w:rsidR="00DE225A" w:rsidRPr="0044077C">
        <w:rPr>
          <w:color w:val="000000" w:themeColor="text1"/>
        </w:rPr>
        <w:instrText>uub</w:instrText>
      </w:r>
      <w:r w:rsidR="00DE225A" w:rsidRPr="0044077C">
        <w:rPr>
          <w:color w:val="000000" w:themeColor="text1"/>
          <w:lang w:val="uk-UA"/>
        </w:rPr>
        <w:instrText>.</w:instrText>
      </w:r>
      <w:r w:rsidR="00DE225A" w:rsidRPr="0044077C">
        <w:rPr>
          <w:color w:val="000000" w:themeColor="text1"/>
        </w:rPr>
        <w:instrText>com</w:instrText>
      </w:r>
      <w:r w:rsidR="00DE225A" w:rsidRPr="0044077C">
        <w:rPr>
          <w:color w:val="000000" w:themeColor="text1"/>
          <w:lang w:val="uk-UA"/>
        </w:rPr>
        <w:instrText>.</w:instrText>
      </w:r>
      <w:r w:rsidR="00DE225A" w:rsidRPr="0044077C">
        <w:rPr>
          <w:color w:val="000000" w:themeColor="text1"/>
        </w:rPr>
        <w:instrText>ua</w:instrText>
      </w:r>
      <w:r w:rsidR="00DE225A" w:rsidRPr="0044077C">
        <w:rPr>
          <w:color w:val="000000" w:themeColor="text1"/>
          <w:lang w:val="uk-UA"/>
        </w:rPr>
        <w:instrText>/</w:instrText>
      </w:r>
      <w:r w:rsidR="00DE225A" w:rsidRPr="0044077C">
        <w:rPr>
          <w:color w:val="000000" w:themeColor="text1"/>
        </w:rPr>
        <w:instrText>asset</w:instrText>
      </w:r>
      <w:r w:rsidR="00DE225A" w:rsidRPr="0044077C">
        <w:rPr>
          <w:color w:val="000000" w:themeColor="text1"/>
          <w:lang w:val="uk-UA"/>
        </w:rPr>
        <w:instrText>/</w:instrText>
      </w:r>
      <w:r w:rsidR="00DE225A" w:rsidRPr="0044077C">
        <w:rPr>
          <w:color w:val="000000" w:themeColor="text1"/>
        </w:rPr>
        <w:instrText>UA</w:instrText>
      </w:r>
      <w:r w:rsidR="00DE225A" w:rsidRPr="0044077C">
        <w:rPr>
          <w:color w:val="000000" w:themeColor="text1"/>
          <w:lang w:val="uk-UA"/>
        </w:rPr>
        <w:instrText>-</w:instrText>
      </w:r>
      <w:r w:rsidR="00DE225A" w:rsidRPr="0044077C">
        <w:rPr>
          <w:color w:val="000000" w:themeColor="text1"/>
        </w:rPr>
        <w:instrText>AR</w:instrText>
      </w:r>
      <w:r w:rsidR="00DE225A" w:rsidRPr="0044077C">
        <w:rPr>
          <w:color w:val="000000" w:themeColor="text1"/>
          <w:lang w:val="uk-UA"/>
        </w:rPr>
        <w:instrText>-</w:instrText>
      </w:r>
      <w:r w:rsidR="00DE225A" w:rsidRPr="0044077C">
        <w:rPr>
          <w:color w:val="000000" w:themeColor="text1"/>
        </w:rPr>
        <w:instrText>P</w:instrText>
      </w:r>
      <w:r w:rsidR="00DE225A" w:rsidRPr="0044077C">
        <w:rPr>
          <w:color w:val="000000" w:themeColor="text1"/>
          <w:lang w:val="uk-UA"/>
        </w:rPr>
        <w:instrText xml:space="preserve">-2020-04-30-000042-2" </w:instrText>
      </w:r>
      <w:r w:rsidR="00AB6556" w:rsidRPr="0044077C">
        <w:rPr>
          <w:color w:val="000000" w:themeColor="text1"/>
        </w:rPr>
        <w:fldChar w:fldCharType="separate"/>
      </w:r>
      <w:r w:rsidR="00DE225A" w:rsidRPr="0044077C">
        <w:rPr>
          <w:rFonts w:eastAsiaTheme="majorEastAsia"/>
          <w:color w:val="000000" w:themeColor="text1"/>
          <w:shd w:val="clear" w:color="auto" w:fill="FFFFFF"/>
        </w:rPr>
        <w:t>UA</w:t>
      </w:r>
      <w:r w:rsidR="00DE225A" w:rsidRPr="0044077C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DE225A" w:rsidRPr="0044077C">
        <w:rPr>
          <w:rFonts w:eastAsiaTheme="majorEastAsia"/>
          <w:color w:val="000000" w:themeColor="text1"/>
          <w:shd w:val="clear" w:color="auto" w:fill="FFFFFF"/>
        </w:rPr>
        <w:t>AR</w:t>
      </w:r>
      <w:r w:rsidR="00DE225A" w:rsidRPr="0044077C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DE225A" w:rsidRPr="0044077C">
        <w:rPr>
          <w:rFonts w:eastAsiaTheme="majorEastAsia"/>
          <w:color w:val="000000" w:themeColor="text1"/>
          <w:shd w:val="clear" w:color="auto" w:fill="FFFFFF"/>
        </w:rPr>
        <w:t>P</w:t>
      </w:r>
      <w:r w:rsidR="00DE225A" w:rsidRPr="0044077C">
        <w:rPr>
          <w:rFonts w:eastAsiaTheme="majorEastAsia"/>
          <w:color w:val="000000" w:themeColor="text1"/>
          <w:shd w:val="clear" w:color="auto" w:fill="FFFFFF"/>
          <w:lang w:val="uk-UA"/>
        </w:rPr>
        <w:t>-2020-04-30-000042-2</w:t>
      </w:r>
      <w:r w:rsidR="00AB6556" w:rsidRPr="0044077C">
        <w:rPr>
          <w:color w:val="000000" w:themeColor="text1"/>
        </w:rPr>
        <w:fldChar w:fldCharType="end"/>
      </w:r>
      <w:bookmarkEnd w:id="0"/>
      <w:r w:rsidRPr="0044077C">
        <w:rPr>
          <w:rFonts w:eastAsiaTheme="majorEastAsia"/>
          <w:color w:val="000000" w:themeColor="text1"/>
          <w:lang w:val="uk-UA"/>
        </w:rPr>
        <w:t xml:space="preserve"> </w:t>
      </w:r>
    </w:p>
    <w:p w:rsidR="000E1C73" w:rsidRPr="0044077C" w:rsidRDefault="000E1C73" w:rsidP="000E1C73">
      <w:pPr>
        <w:spacing w:after="150"/>
        <w:jc w:val="both"/>
        <w:rPr>
          <w:color w:val="000000" w:themeColor="text1"/>
          <w:szCs w:val="28"/>
          <w:lang w:val="uk-UA"/>
        </w:rPr>
      </w:pPr>
      <w:r w:rsidRPr="0044077C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44077C">
        <w:rPr>
          <w:color w:val="000000" w:themeColor="text1"/>
          <w:szCs w:val="28"/>
          <w:lang w:val="uk-UA"/>
        </w:rPr>
        <w:t xml:space="preserve"> «___» ___________ 2020 року.</w:t>
      </w:r>
    </w:p>
    <w:p w:rsidR="000E1C73" w:rsidRPr="0044077C" w:rsidRDefault="000E1C73" w:rsidP="000E1C73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44077C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0E1C73" w:rsidRPr="0044077C" w:rsidRDefault="000E1C73" w:rsidP="000E1C73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44077C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F46921" w:rsidRPr="000E1C73" w:rsidRDefault="00F46921" w:rsidP="00F46921">
      <w:pPr>
        <w:spacing w:after="150"/>
        <w:jc w:val="both"/>
        <w:rPr>
          <w:color w:val="000000" w:themeColor="text1"/>
          <w:szCs w:val="28"/>
          <w:lang w:val="uk-UA"/>
        </w:rPr>
      </w:pPr>
      <w:r w:rsidRPr="000E1C73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0E1C73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F46921" w:rsidRPr="000E1C73" w:rsidRDefault="00F46921" w:rsidP="00F46921">
      <w:pPr>
        <w:spacing w:after="150"/>
        <w:jc w:val="both"/>
        <w:rPr>
          <w:color w:val="000000" w:themeColor="text1"/>
          <w:szCs w:val="28"/>
          <w:lang w:val="uk-UA"/>
        </w:rPr>
      </w:pPr>
      <w:r w:rsidRPr="000E1C73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0E1C73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F46921" w:rsidRPr="009C374F" w:rsidRDefault="00F46921" w:rsidP="000E1C73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9C374F">
        <w:rPr>
          <w:b/>
          <w:bCs/>
          <w:color w:val="000000" w:themeColor="text1"/>
          <w:szCs w:val="28"/>
        </w:rPr>
        <w:t xml:space="preserve">         </w:t>
      </w:r>
      <w:r w:rsidR="000E1C73" w:rsidRPr="009C374F">
        <w:rPr>
          <w:b/>
          <w:bCs/>
          <w:color w:val="000000" w:themeColor="text1"/>
          <w:szCs w:val="28"/>
          <w:lang w:val="uk-UA"/>
        </w:rPr>
        <w:t xml:space="preserve">  </w:t>
      </w:r>
      <w:r w:rsidRPr="009C374F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F46921" w:rsidRPr="009C374F" w:rsidRDefault="00F46921" w:rsidP="00F46921">
      <w:pPr>
        <w:spacing w:after="150"/>
        <w:jc w:val="both"/>
        <w:rPr>
          <w:color w:val="000000" w:themeColor="text1"/>
          <w:szCs w:val="28"/>
          <w:lang w:val="uk-UA"/>
        </w:rPr>
      </w:pPr>
      <w:r w:rsidRPr="009C374F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950A6A" w:rsidRPr="009C374F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9C374F">
        <w:rPr>
          <w:b/>
          <w:bCs/>
          <w:color w:val="000000" w:themeColor="text1"/>
          <w:szCs w:val="28"/>
          <w:lang w:val="uk-UA"/>
        </w:rPr>
        <w:t xml:space="preserve">:  </w:t>
      </w:r>
      <w:r w:rsidR="00950A6A" w:rsidRPr="009C374F">
        <w:rPr>
          <w:b/>
          <w:bCs/>
          <w:color w:val="000000" w:themeColor="text1"/>
          <w:szCs w:val="28"/>
          <w:lang w:val="uk-UA"/>
        </w:rPr>
        <w:t>2076700</w:t>
      </w:r>
      <w:r w:rsidRPr="009C374F">
        <w:rPr>
          <w:color w:val="000000" w:themeColor="text1"/>
          <w:szCs w:val="28"/>
          <w:lang w:val="uk-UA"/>
        </w:rPr>
        <w:t xml:space="preserve"> (</w:t>
      </w:r>
      <w:r w:rsidR="00950A6A" w:rsidRPr="009C374F">
        <w:rPr>
          <w:color w:val="000000" w:themeColor="text1"/>
          <w:szCs w:val="28"/>
          <w:lang w:val="uk-UA"/>
        </w:rPr>
        <w:t>два мільйони сімдесят шість тисяч сімсот</w:t>
      </w:r>
      <w:r w:rsidRPr="009C374F">
        <w:rPr>
          <w:color w:val="000000" w:themeColor="text1"/>
          <w:szCs w:val="28"/>
          <w:lang w:val="uk-UA"/>
        </w:rPr>
        <w:t>) гривень 00 копійок.</w:t>
      </w:r>
    </w:p>
    <w:p w:rsidR="00F46921" w:rsidRPr="009C374F" w:rsidRDefault="00F46921" w:rsidP="00F46921">
      <w:pPr>
        <w:spacing w:after="150"/>
        <w:jc w:val="both"/>
        <w:rPr>
          <w:color w:val="000000" w:themeColor="text1"/>
          <w:szCs w:val="28"/>
          <w:lang w:val="uk-UA"/>
        </w:rPr>
      </w:pPr>
      <w:r w:rsidRPr="009C374F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950A6A" w:rsidRPr="009C374F">
        <w:rPr>
          <w:bCs/>
          <w:color w:val="000000" w:themeColor="text1"/>
          <w:szCs w:val="28"/>
          <w:lang w:val="uk-UA"/>
        </w:rPr>
        <w:t>207670</w:t>
      </w:r>
      <w:r w:rsidRPr="009C374F">
        <w:rPr>
          <w:color w:val="000000" w:themeColor="text1"/>
          <w:szCs w:val="28"/>
          <w:lang w:val="uk-UA"/>
        </w:rPr>
        <w:t xml:space="preserve"> (</w:t>
      </w:r>
      <w:r w:rsidR="009C374F" w:rsidRPr="009C374F">
        <w:rPr>
          <w:color w:val="000000" w:themeColor="text1"/>
          <w:szCs w:val="28"/>
          <w:lang w:val="uk-UA"/>
        </w:rPr>
        <w:t>двісті сім тисяч шістсот сімдесят</w:t>
      </w:r>
      <w:r w:rsidRPr="009C374F">
        <w:rPr>
          <w:color w:val="000000" w:themeColor="text1"/>
          <w:szCs w:val="28"/>
          <w:lang w:val="uk-UA"/>
        </w:rPr>
        <w:t xml:space="preserve">) гривень </w:t>
      </w:r>
      <w:r w:rsidR="009C374F" w:rsidRPr="009C374F">
        <w:rPr>
          <w:color w:val="000000" w:themeColor="text1"/>
          <w:szCs w:val="28"/>
          <w:lang w:val="uk-UA"/>
        </w:rPr>
        <w:t>00 копійок</w:t>
      </w:r>
      <w:r w:rsidRPr="009C374F">
        <w:rPr>
          <w:color w:val="000000" w:themeColor="text1"/>
          <w:szCs w:val="28"/>
          <w:lang w:val="uk-UA"/>
        </w:rPr>
        <w:t xml:space="preserve">  (без ПДВ). </w:t>
      </w:r>
    </w:p>
    <w:p w:rsidR="00F46921" w:rsidRDefault="00F46921" w:rsidP="00F46921">
      <w:pPr>
        <w:spacing w:after="150"/>
        <w:jc w:val="both"/>
        <w:rPr>
          <w:bCs/>
          <w:color w:val="292929"/>
          <w:szCs w:val="28"/>
          <w:lang w:val="uk-UA"/>
        </w:rPr>
      </w:pPr>
      <w:r w:rsidRPr="009C374F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9C374F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9C374F" w:rsidRPr="009C374F">
        <w:rPr>
          <w:bCs/>
          <w:color w:val="000000" w:themeColor="text1"/>
          <w:szCs w:val="28"/>
          <w:lang w:val="uk-UA"/>
        </w:rPr>
        <w:t xml:space="preserve">                      </w:t>
      </w:r>
      <w:r w:rsidRPr="009C374F">
        <w:rPr>
          <w:bCs/>
          <w:color w:val="000000" w:themeColor="text1"/>
          <w:szCs w:val="28"/>
          <w:lang w:val="uk-UA"/>
        </w:rPr>
        <w:t>60 коп</w:t>
      </w:r>
      <w:r w:rsidR="009C374F" w:rsidRPr="009C374F">
        <w:rPr>
          <w:bCs/>
          <w:color w:val="000000" w:themeColor="text1"/>
          <w:szCs w:val="28"/>
          <w:lang w:val="uk-UA"/>
        </w:rPr>
        <w:t>ійок</w:t>
      </w:r>
      <w:r>
        <w:rPr>
          <w:bCs/>
          <w:color w:val="292929"/>
          <w:szCs w:val="28"/>
          <w:lang w:val="uk-UA"/>
        </w:rPr>
        <w:t>.</w:t>
      </w:r>
    </w:p>
    <w:p w:rsidR="00F46921" w:rsidRPr="009C374F" w:rsidRDefault="00F46921" w:rsidP="00F46921">
      <w:pPr>
        <w:spacing w:after="150"/>
        <w:jc w:val="both"/>
        <w:rPr>
          <w:color w:val="000000" w:themeColor="text1"/>
          <w:szCs w:val="28"/>
          <w:lang w:val="uk-UA"/>
        </w:rPr>
      </w:pPr>
      <w:r w:rsidRPr="009C374F">
        <w:rPr>
          <w:b/>
          <w:bCs/>
          <w:color w:val="000000" w:themeColor="text1"/>
          <w:szCs w:val="28"/>
          <w:lang w:val="uk-UA"/>
        </w:rPr>
        <w:lastRenderedPageBreak/>
        <w:t xml:space="preserve">3.2. Стартова ціна об’єкта (без ПДВ) для продажу на аукціоні із зниженням стартової ціни (на 50%): </w:t>
      </w:r>
      <w:r w:rsidR="009C374F" w:rsidRPr="009C374F">
        <w:rPr>
          <w:bCs/>
          <w:color w:val="000000" w:themeColor="text1"/>
          <w:szCs w:val="28"/>
          <w:lang w:val="uk-UA"/>
        </w:rPr>
        <w:t>1038350</w:t>
      </w:r>
      <w:r w:rsidRPr="009C374F">
        <w:rPr>
          <w:color w:val="000000" w:themeColor="text1"/>
          <w:szCs w:val="28"/>
          <w:lang w:val="uk-UA"/>
        </w:rPr>
        <w:t xml:space="preserve"> (</w:t>
      </w:r>
      <w:r w:rsidR="009C374F" w:rsidRPr="009C374F">
        <w:rPr>
          <w:color w:val="000000" w:themeColor="text1"/>
          <w:szCs w:val="28"/>
          <w:lang w:val="uk-UA"/>
        </w:rPr>
        <w:t>один мільйон тридцять вісім тисяч триста п’ятдесят</w:t>
      </w:r>
      <w:r w:rsidRPr="009C374F">
        <w:rPr>
          <w:color w:val="000000" w:themeColor="text1"/>
          <w:szCs w:val="28"/>
          <w:lang w:val="uk-UA"/>
        </w:rPr>
        <w:t>) гривень  00 копійок.</w:t>
      </w:r>
    </w:p>
    <w:p w:rsidR="00F46921" w:rsidRPr="009C374F" w:rsidRDefault="00F46921" w:rsidP="00F46921">
      <w:pPr>
        <w:spacing w:after="150"/>
        <w:jc w:val="both"/>
        <w:rPr>
          <w:color w:val="000000" w:themeColor="text1"/>
          <w:szCs w:val="28"/>
          <w:lang w:val="uk-UA"/>
        </w:rPr>
      </w:pPr>
      <w:r w:rsidRPr="009C374F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9C374F">
        <w:rPr>
          <w:color w:val="000000" w:themeColor="text1"/>
          <w:szCs w:val="28"/>
          <w:lang w:val="uk-UA"/>
        </w:rPr>
        <w:t> </w:t>
      </w:r>
      <w:r w:rsidR="009C374F" w:rsidRPr="009C374F">
        <w:rPr>
          <w:b/>
          <w:bCs/>
          <w:color w:val="000000" w:themeColor="text1"/>
          <w:szCs w:val="28"/>
          <w:lang w:val="uk-UA"/>
        </w:rPr>
        <w:t>103835</w:t>
      </w:r>
      <w:r w:rsidRPr="009C374F">
        <w:rPr>
          <w:color w:val="000000" w:themeColor="text1"/>
          <w:szCs w:val="28"/>
          <w:lang w:val="uk-UA"/>
        </w:rPr>
        <w:t xml:space="preserve"> (</w:t>
      </w:r>
      <w:r w:rsidR="009C374F" w:rsidRPr="009C374F">
        <w:rPr>
          <w:color w:val="000000" w:themeColor="text1"/>
          <w:szCs w:val="28"/>
          <w:lang w:val="uk-UA"/>
        </w:rPr>
        <w:t>сто три тисячі вісімсот тридцять п’ять</w:t>
      </w:r>
      <w:r w:rsidRPr="009C374F">
        <w:rPr>
          <w:color w:val="000000" w:themeColor="text1"/>
          <w:szCs w:val="28"/>
          <w:lang w:val="uk-UA"/>
        </w:rPr>
        <w:t xml:space="preserve">) гривень </w:t>
      </w:r>
      <w:r w:rsidR="009C374F" w:rsidRPr="009C374F">
        <w:rPr>
          <w:color w:val="000000" w:themeColor="text1"/>
          <w:szCs w:val="28"/>
          <w:lang w:val="uk-UA"/>
        </w:rPr>
        <w:t>00 копійок</w:t>
      </w:r>
      <w:r w:rsidRPr="009C374F">
        <w:rPr>
          <w:color w:val="000000" w:themeColor="text1"/>
          <w:szCs w:val="28"/>
          <w:lang w:val="uk-UA"/>
        </w:rPr>
        <w:t xml:space="preserve">  (без ПДВ).</w:t>
      </w:r>
    </w:p>
    <w:p w:rsidR="00F46921" w:rsidRPr="009C374F" w:rsidRDefault="00F46921" w:rsidP="00F46921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9C374F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9C374F">
        <w:rPr>
          <w:bCs/>
          <w:color w:val="000000" w:themeColor="text1"/>
          <w:szCs w:val="28"/>
          <w:lang w:val="uk-UA"/>
        </w:rPr>
        <w:t>944</w:t>
      </w:r>
      <w:r w:rsidRPr="009C374F">
        <w:rPr>
          <w:b/>
          <w:bCs/>
          <w:color w:val="000000" w:themeColor="text1"/>
          <w:szCs w:val="28"/>
          <w:lang w:val="uk-UA"/>
        </w:rPr>
        <w:t xml:space="preserve"> </w:t>
      </w:r>
      <w:r w:rsidRPr="009C374F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9C374F" w:rsidRPr="009C374F">
        <w:rPr>
          <w:bCs/>
          <w:color w:val="000000" w:themeColor="text1"/>
          <w:szCs w:val="28"/>
          <w:lang w:val="uk-UA"/>
        </w:rPr>
        <w:t xml:space="preserve">                       </w:t>
      </w:r>
      <w:r w:rsidRPr="009C374F">
        <w:rPr>
          <w:bCs/>
          <w:color w:val="000000" w:themeColor="text1"/>
          <w:szCs w:val="28"/>
          <w:lang w:val="uk-UA"/>
        </w:rPr>
        <w:t>60 коп</w:t>
      </w:r>
      <w:r w:rsidR="009C374F" w:rsidRPr="009C374F">
        <w:rPr>
          <w:bCs/>
          <w:color w:val="000000" w:themeColor="text1"/>
          <w:szCs w:val="28"/>
          <w:lang w:val="uk-UA"/>
        </w:rPr>
        <w:t>ійок</w:t>
      </w:r>
      <w:r w:rsidRPr="009C374F">
        <w:rPr>
          <w:bCs/>
          <w:color w:val="000000" w:themeColor="text1"/>
          <w:szCs w:val="28"/>
          <w:lang w:val="uk-UA"/>
        </w:rPr>
        <w:t>.</w:t>
      </w:r>
    </w:p>
    <w:p w:rsidR="00F46921" w:rsidRPr="009C374F" w:rsidRDefault="00F46921" w:rsidP="00F46921">
      <w:pPr>
        <w:spacing w:after="150"/>
        <w:jc w:val="both"/>
        <w:rPr>
          <w:color w:val="000000" w:themeColor="text1"/>
          <w:szCs w:val="28"/>
          <w:lang w:val="uk-UA"/>
        </w:rPr>
      </w:pPr>
      <w:r w:rsidRPr="009C374F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9C374F" w:rsidRPr="009C374F">
        <w:rPr>
          <w:bCs/>
          <w:color w:val="000000" w:themeColor="text1"/>
          <w:szCs w:val="28"/>
          <w:lang w:val="uk-UA"/>
        </w:rPr>
        <w:t>1038350</w:t>
      </w:r>
      <w:r w:rsidR="009C374F" w:rsidRPr="009C374F">
        <w:rPr>
          <w:color w:val="000000" w:themeColor="text1"/>
          <w:szCs w:val="28"/>
          <w:lang w:val="uk-UA"/>
        </w:rPr>
        <w:t xml:space="preserve"> (один мільйон тридцять вісім тисяч триста п’ятдесят) гривень                       00 копійок.</w:t>
      </w:r>
    </w:p>
    <w:p w:rsidR="009C374F" w:rsidRPr="009C374F" w:rsidRDefault="00F46921" w:rsidP="009C374F">
      <w:pPr>
        <w:spacing w:after="150"/>
        <w:jc w:val="both"/>
        <w:rPr>
          <w:color w:val="000000" w:themeColor="text1"/>
          <w:szCs w:val="28"/>
          <w:lang w:val="uk-UA"/>
        </w:rPr>
      </w:pPr>
      <w:r w:rsidRPr="009C374F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9C374F">
        <w:rPr>
          <w:color w:val="000000" w:themeColor="text1"/>
          <w:szCs w:val="28"/>
          <w:lang w:val="uk-UA"/>
        </w:rPr>
        <w:t> </w:t>
      </w:r>
      <w:r w:rsidR="009C374F" w:rsidRPr="009C374F">
        <w:rPr>
          <w:b/>
          <w:bCs/>
          <w:color w:val="000000" w:themeColor="text1"/>
          <w:szCs w:val="28"/>
          <w:lang w:val="uk-UA"/>
        </w:rPr>
        <w:t>103835</w:t>
      </w:r>
      <w:r w:rsidR="009C374F" w:rsidRPr="009C374F">
        <w:rPr>
          <w:color w:val="000000" w:themeColor="text1"/>
          <w:szCs w:val="28"/>
          <w:lang w:val="uk-UA"/>
        </w:rPr>
        <w:t xml:space="preserve"> (сто три тисячі вісімсот тридцять п’ять) гривень 00 копійок  (без ПДВ).</w:t>
      </w:r>
    </w:p>
    <w:p w:rsidR="00F46921" w:rsidRPr="009C374F" w:rsidRDefault="00F46921" w:rsidP="00F46921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9C374F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9C374F">
        <w:rPr>
          <w:bCs/>
          <w:color w:val="000000" w:themeColor="text1"/>
          <w:szCs w:val="28"/>
          <w:lang w:val="uk-UA"/>
        </w:rPr>
        <w:t>944</w:t>
      </w:r>
      <w:r w:rsidRPr="009C374F">
        <w:rPr>
          <w:b/>
          <w:bCs/>
          <w:color w:val="000000" w:themeColor="text1"/>
          <w:szCs w:val="28"/>
          <w:lang w:val="uk-UA"/>
        </w:rPr>
        <w:t xml:space="preserve"> </w:t>
      </w:r>
      <w:r w:rsidRPr="009C374F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9C374F" w:rsidRPr="009C374F">
        <w:rPr>
          <w:bCs/>
          <w:color w:val="000000" w:themeColor="text1"/>
          <w:szCs w:val="28"/>
          <w:lang w:val="uk-UA"/>
        </w:rPr>
        <w:t xml:space="preserve">                      </w:t>
      </w:r>
      <w:r w:rsidRPr="009C374F">
        <w:rPr>
          <w:bCs/>
          <w:color w:val="000000" w:themeColor="text1"/>
          <w:szCs w:val="28"/>
          <w:lang w:val="uk-UA"/>
        </w:rPr>
        <w:t>60 коп</w:t>
      </w:r>
      <w:r w:rsidR="009C374F" w:rsidRPr="009C374F">
        <w:rPr>
          <w:bCs/>
          <w:color w:val="000000" w:themeColor="text1"/>
          <w:szCs w:val="28"/>
          <w:lang w:val="uk-UA"/>
        </w:rPr>
        <w:t>ійок</w:t>
      </w:r>
      <w:r w:rsidRPr="009C374F">
        <w:rPr>
          <w:bCs/>
          <w:color w:val="000000" w:themeColor="text1"/>
          <w:szCs w:val="28"/>
          <w:lang w:val="uk-UA"/>
        </w:rPr>
        <w:t>.</w:t>
      </w:r>
    </w:p>
    <w:p w:rsidR="00F46921" w:rsidRPr="009C374F" w:rsidRDefault="00F46921" w:rsidP="00F46921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9C374F">
        <w:rPr>
          <w:color w:val="000000" w:themeColor="text1"/>
          <w:sz w:val="28"/>
          <w:szCs w:val="28"/>
        </w:rPr>
        <w:t xml:space="preserve">При </w:t>
      </w:r>
      <w:proofErr w:type="spellStart"/>
      <w:r w:rsidRPr="009C374F">
        <w:rPr>
          <w:color w:val="000000" w:themeColor="text1"/>
          <w:sz w:val="28"/>
          <w:szCs w:val="28"/>
        </w:rPr>
        <w:t>укладенні</w:t>
      </w:r>
      <w:proofErr w:type="spellEnd"/>
      <w:r w:rsidRPr="009C374F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9C374F">
        <w:rPr>
          <w:color w:val="000000" w:themeColor="text1"/>
          <w:sz w:val="28"/>
          <w:szCs w:val="28"/>
        </w:rPr>
        <w:t>купівл</w:t>
      </w:r>
      <w:proofErr w:type="gramStart"/>
      <w:r w:rsidRPr="009C374F">
        <w:rPr>
          <w:color w:val="000000" w:themeColor="text1"/>
          <w:sz w:val="28"/>
          <w:szCs w:val="28"/>
        </w:rPr>
        <w:t>і-</w:t>
      </w:r>
      <w:proofErr w:type="gramEnd"/>
      <w:r w:rsidRPr="009C374F">
        <w:rPr>
          <w:color w:val="000000" w:themeColor="text1"/>
          <w:sz w:val="28"/>
          <w:szCs w:val="28"/>
        </w:rPr>
        <w:t>продажу</w:t>
      </w:r>
      <w:proofErr w:type="spellEnd"/>
      <w:r w:rsidRPr="009C374F">
        <w:rPr>
          <w:color w:val="000000" w:themeColor="text1"/>
          <w:sz w:val="28"/>
          <w:szCs w:val="28"/>
        </w:rPr>
        <w:t xml:space="preserve"> </w:t>
      </w:r>
      <w:proofErr w:type="spellStart"/>
      <w:r w:rsidRPr="009C374F">
        <w:rPr>
          <w:color w:val="000000" w:themeColor="text1"/>
          <w:sz w:val="28"/>
          <w:szCs w:val="28"/>
        </w:rPr>
        <w:t>з</w:t>
      </w:r>
      <w:proofErr w:type="spellEnd"/>
      <w:r w:rsidRPr="009C374F">
        <w:rPr>
          <w:color w:val="000000" w:themeColor="text1"/>
          <w:sz w:val="28"/>
          <w:szCs w:val="28"/>
        </w:rPr>
        <w:t xml:space="preserve"> </w:t>
      </w:r>
      <w:proofErr w:type="spellStart"/>
      <w:r w:rsidRPr="009C374F">
        <w:rPr>
          <w:color w:val="000000" w:themeColor="text1"/>
          <w:sz w:val="28"/>
          <w:szCs w:val="28"/>
        </w:rPr>
        <w:t>переможцем</w:t>
      </w:r>
      <w:proofErr w:type="spellEnd"/>
      <w:r w:rsidRPr="009C374F">
        <w:rPr>
          <w:color w:val="000000" w:themeColor="text1"/>
          <w:sz w:val="28"/>
          <w:szCs w:val="28"/>
        </w:rPr>
        <w:t xml:space="preserve"> </w:t>
      </w:r>
      <w:proofErr w:type="spellStart"/>
      <w:r w:rsidRPr="009C374F">
        <w:rPr>
          <w:color w:val="000000" w:themeColor="text1"/>
          <w:sz w:val="28"/>
          <w:szCs w:val="28"/>
        </w:rPr>
        <w:t>аукціону</w:t>
      </w:r>
      <w:proofErr w:type="spellEnd"/>
      <w:r w:rsidRPr="009C374F">
        <w:rPr>
          <w:color w:val="000000" w:themeColor="text1"/>
          <w:sz w:val="28"/>
          <w:szCs w:val="28"/>
        </w:rPr>
        <w:t xml:space="preserve"> на </w:t>
      </w:r>
      <w:proofErr w:type="spellStart"/>
      <w:r w:rsidRPr="009C374F">
        <w:rPr>
          <w:color w:val="000000" w:themeColor="text1"/>
          <w:sz w:val="28"/>
          <w:szCs w:val="28"/>
        </w:rPr>
        <w:t>ціну</w:t>
      </w:r>
      <w:proofErr w:type="spellEnd"/>
      <w:r w:rsidRPr="009C374F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9C374F">
        <w:rPr>
          <w:color w:val="000000" w:themeColor="text1"/>
          <w:sz w:val="28"/>
          <w:szCs w:val="28"/>
        </w:rPr>
        <w:t>об’єкта</w:t>
      </w:r>
      <w:proofErr w:type="spellEnd"/>
      <w:r w:rsidRPr="009C374F">
        <w:rPr>
          <w:color w:val="000000" w:themeColor="text1"/>
          <w:sz w:val="28"/>
          <w:szCs w:val="28"/>
        </w:rPr>
        <w:t xml:space="preserve"> </w:t>
      </w:r>
      <w:proofErr w:type="spellStart"/>
      <w:r w:rsidRPr="009C374F">
        <w:rPr>
          <w:color w:val="000000" w:themeColor="text1"/>
          <w:sz w:val="28"/>
          <w:szCs w:val="28"/>
        </w:rPr>
        <w:t>нараховується</w:t>
      </w:r>
      <w:proofErr w:type="spellEnd"/>
      <w:r w:rsidRPr="009C374F">
        <w:rPr>
          <w:color w:val="000000" w:themeColor="text1"/>
          <w:sz w:val="28"/>
          <w:szCs w:val="28"/>
        </w:rPr>
        <w:t xml:space="preserve"> </w:t>
      </w:r>
      <w:proofErr w:type="spellStart"/>
      <w:r w:rsidRPr="009C374F">
        <w:rPr>
          <w:b/>
          <w:color w:val="000000" w:themeColor="text1"/>
          <w:sz w:val="28"/>
          <w:szCs w:val="28"/>
        </w:rPr>
        <w:t>податок</w:t>
      </w:r>
      <w:proofErr w:type="spellEnd"/>
      <w:r w:rsidRPr="009C374F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9C374F">
        <w:rPr>
          <w:b/>
          <w:color w:val="000000" w:themeColor="text1"/>
          <w:sz w:val="28"/>
          <w:szCs w:val="28"/>
        </w:rPr>
        <w:t>додану</w:t>
      </w:r>
      <w:proofErr w:type="spellEnd"/>
      <w:r w:rsidRPr="009C374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C374F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9C374F">
        <w:rPr>
          <w:color w:val="000000" w:themeColor="text1"/>
          <w:sz w:val="28"/>
          <w:szCs w:val="28"/>
        </w:rPr>
        <w:t xml:space="preserve"> у </w:t>
      </w:r>
      <w:proofErr w:type="spellStart"/>
      <w:r w:rsidRPr="009C374F">
        <w:rPr>
          <w:color w:val="000000" w:themeColor="text1"/>
          <w:sz w:val="28"/>
          <w:szCs w:val="28"/>
        </w:rPr>
        <w:t>розмірі</w:t>
      </w:r>
      <w:proofErr w:type="spellEnd"/>
      <w:r w:rsidRPr="009C374F">
        <w:rPr>
          <w:color w:val="000000" w:themeColor="text1"/>
          <w:sz w:val="28"/>
          <w:szCs w:val="28"/>
        </w:rPr>
        <w:t xml:space="preserve"> 20%, </w:t>
      </w:r>
      <w:proofErr w:type="spellStart"/>
      <w:r w:rsidRPr="009C374F">
        <w:rPr>
          <w:color w:val="000000" w:themeColor="text1"/>
          <w:sz w:val="28"/>
          <w:szCs w:val="28"/>
        </w:rPr>
        <w:t>що</w:t>
      </w:r>
      <w:proofErr w:type="spellEnd"/>
      <w:r w:rsidRPr="009C374F">
        <w:rPr>
          <w:color w:val="000000" w:themeColor="text1"/>
          <w:sz w:val="28"/>
          <w:szCs w:val="28"/>
        </w:rPr>
        <w:t xml:space="preserve"> </w:t>
      </w:r>
      <w:proofErr w:type="spellStart"/>
      <w:r w:rsidRPr="009C374F">
        <w:rPr>
          <w:color w:val="000000" w:themeColor="text1"/>
          <w:sz w:val="28"/>
          <w:szCs w:val="28"/>
        </w:rPr>
        <w:t>передбачено</w:t>
      </w:r>
      <w:proofErr w:type="spellEnd"/>
      <w:r w:rsidRPr="009C374F">
        <w:rPr>
          <w:color w:val="000000" w:themeColor="text1"/>
          <w:sz w:val="28"/>
          <w:szCs w:val="28"/>
        </w:rPr>
        <w:t xml:space="preserve"> </w:t>
      </w:r>
      <w:proofErr w:type="spellStart"/>
      <w:r w:rsidRPr="009C374F">
        <w:rPr>
          <w:color w:val="000000" w:themeColor="text1"/>
          <w:sz w:val="28"/>
          <w:szCs w:val="28"/>
        </w:rPr>
        <w:t>Податковим</w:t>
      </w:r>
      <w:proofErr w:type="spellEnd"/>
      <w:r w:rsidRPr="009C374F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9C374F">
        <w:rPr>
          <w:color w:val="000000" w:themeColor="text1"/>
          <w:sz w:val="28"/>
          <w:szCs w:val="28"/>
        </w:rPr>
        <w:t>України</w:t>
      </w:r>
      <w:proofErr w:type="spellEnd"/>
      <w:r w:rsidRPr="009C374F">
        <w:rPr>
          <w:color w:val="000000" w:themeColor="text1"/>
          <w:sz w:val="28"/>
          <w:szCs w:val="28"/>
        </w:rPr>
        <w:t>.</w:t>
      </w:r>
    </w:p>
    <w:p w:rsidR="00F46921" w:rsidRPr="00E54853" w:rsidRDefault="00F46921" w:rsidP="00F46921">
      <w:pPr>
        <w:pStyle w:val="31"/>
        <w:spacing w:after="0"/>
        <w:jc w:val="both"/>
        <w:rPr>
          <w:color w:val="FF00FF"/>
          <w:sz w:val="10"/>
          <w:szCs w:val="10"/>
          <w:lang w:val="uk-UA"/>
        </w:rPr>
      </w:pPr>
    </w:p>
    <w:p w:rsidR="00F46921" w:rsidRPr="009C374F" w:rsidRDefault="00AB6556" w:rsidP="009C374F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6" w:history="1">
        <w:r w:rsidR="00F46921" w:rsidRPr="009C374F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F46921" w:rsidRPr="009C374F" w:rsidRDefault="00F46921" w:rsidP="00F46921">
      <w:pPr>
        <w:spacing w:after="150"/>
        <w:jc w:val="both"/>
        <w:rPr>
          <w:color w:val="000000" w:themeColor="text1"/>
          <w:szCs w:val="28"/>
          <w:lang w:val="uk-UA"/>
        </w:rPr>
      </w:pPr>
      <w:r w:rsidRPr="009C374F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9C374F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9C374F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9C374F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F46921" w:rsidRPr="009C374F" w:rsidRDefault="00F46921" w:rsidP="00F46921">
      <w:pPr>
        <w:spacing w:after="150"/>
        <w:jc w:val="both"/>
        <w:rPr>
          <w:color w:val="000000" w:themeColor="text1"/>
          <w:szCs w:val="28"/>
          <w:lang w:val="uk-UA"/>
        </w:rPr>
      </w:pPr>
      <w:r w:rsidRPr="009C374F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9C374F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F46921" w:rsidRPr="009C374F" w:rsidRDefault="00F46921" w:rsidP="00F46921">
      <w:pPr>
        <w:spacing w:after="150"/>
        <w:jc w:val="both"/>
        <w:rPr>
          <w:color w:val="000000" w:themeColor="text1"/>
          <w:szCs w:val="28"/>
          <w:lang w:val="uk-UA"/>
        </w:rPr>
      </w:pPr>
      <w:r w:rsidRPr="009C374F">
        <w:rPr>
          <w:b/>
          <w:color w:val="000000" w:themeColor="text1"/>
          <w:szCs w:val="28"/>
          <w:lang w:val="uk-UA"/>
        </w:rPr>
        <w:t>Код за ЄДРПОУ</w:t>
      </w:r>
      <w:r w:rsidRPr="009C374F">
        <w:rPr>
          <w:color w:val="000000" w:themeColor="text1"/>
          <w:szCs w:val="28"/>
          <w:lang w:val="uk-UA"/>
        </w:rPr>
        <w:t>: 13946701</w:t>
      </w:r>
    </w:p>
    <w:p w:rsidR="00F46921" w:rsidRPr="009C374F" w:rsidRDefault="00F46921" w:rsidP="00F46921">
      <w:pPr>
        <w:spacing w:after="150"/>
        <w:jc w:val="both"/>
        <w:rPr>
          <w:color w:val="000000" w:themeColor="text1"/>
          <w:szCs w:val="28"/>
          <w:lang w:val="uk-UA"/>
        </w:rPr>
      </w:pPr>
      <w:r w:rsidRPr="009C374F">
        <w:rPr>
          <w:b/>
          <w:color w:val="000000" w:themeColor="text1"/>
          <w:szCs w:val="28"/>
          <w:lang w:val="uk-UA"/>
        </w:rPr>
        <w:t>Адреса</w:t>
      </w:r>
      <w:r w:rsidRPr="009C374F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F46921" w:rsidRPr="009C374F" w:rsidRDefault="00F46921" w:rsidP="00F46921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9C374F">
        <w:rPr>
          <w:b/>
          <w:color w:val="000000" w:themeColor="text1"/>
          <w:szCs w:val="28"/>
          <w:lang w:val="uk-UA"/>
        </w:rPr>
        <w:t>Електронна</w:t>
      </w:r>
      <w:r w:rsidRPr="009C374F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7" w:history="1">
        <w:r w:rsidRPr="009C374F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9C374F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9C374F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9C374F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9C374F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F46921" w:rsidRPr="009C374F" w:rsidRDefault="00F46921" w:rsidP="00F46921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9C374F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9C374F">
        <w:rPr>
          <w:b/>
          <w:bCs/>
          <w:color w:val="000000" w:themeColor="text1"/>
          <w:szCs w:val="28"/>
          <w:lang w:val="uk-UA"/>
        </w:rPr>
        <w:t>веб</w:t>
      </w:r>
      <w:r w:rsidR="009C374F" w:rsidRPr="009C374F">
        <w:rPr>
          <w:b/>
          <w:bCs/>
          <w:color w:val="000000" w:themeColor="text1"/>
          <w:szCs w:val="28"/>
          <w:lang w:val="uk-UA"/>
        </w:rPr>
        <w:t>-</w:t>
      </w:r>
      <w:r w:rsidRPr="009C374F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9C374F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9C374F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9C374F">
          <w:rPr>
            <w:rStyle w:val="a6"/>
            <w:rFonts w:eastAsiaTheme="majorEastAsia"/>
            <w:color w:val="000000" w:themeColor="text1"/>
          </w:rPr>
          <w:t>https</w:t>
        </w:r>
        <w:r w:rsidRPr="009C374F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9C374F">
          <w:rPr>
            <w:rStyle w:val="a6"/>
            <w:rFonts w:eastAsiaTheme="majorEastAsia"/>
            <w:color w:val="000000" w:themeColor="text1"/>
          </w:rPr>
          <w:t>kremen</w:t>
        </w:r>
        <w:r w:rsidRPr="009C374F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9C374F">
          <w:rPr>
            <w:rStyle w:val="a6"/>
            <w:rFonts w:eastAsiaTheme="majorEastAsia"/>
            <w:color w:val="000000" w:themeColor="text1"/>
          </w:rPr>
          <w:t>gov</w:t>
        </w:r>
        <w:r w:rsidRPr="009C374F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9C374F">
          <w:rPr>
            <w:rStyle w:val="a6"/>
            <w:rFonts w:eastAsiaTheme="majorEastAsia"/>
            <w:color w:val="000000" w:themeColor="text1"/>
          </w:rPr>
          <w:t>ua</w:t>
        </w:r>
        <w:r w:rsidRPr="009C374F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F46921" w:rsidRPr="009C374F" w:rsidRDefault="00F46921" w:rsidP="00F46921">
      <w:pPr>
        <w:spacing w:after="150"/>
        <w:jc w:val="both"/>
        <w:rPr>
          <w:color w:val="000000" w:themeColor="text1"/>
          <w:szCs w:val="28"/>
          <w:lang w:val="uk-UA"/>
        </w:rPr>
      </w:pPr>
      <w:r w:rsidRPr="009C374F">
        <w:rPr>
          <w:b/>
          <w:color w:val="000000" w:themeColor="text1"/>
          <w:szCs w:val="28"/>
          <w:lang w:val="uk-UA"/>
        </w:rPr>
        <w:t>Контакти</w:t>
      </w:r>
      <w:r w:rsidRPr="009C374F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F46921" w:rsidRPr="009C374F" w:rsidRDefault="00F46921" w:rsidP="00F46921">
      <w:pPr>
        <w:spacing w:after="150"/>
        <w:jc w:val="both"/>
        <w:rPr>
          <w:color w:val="000000" w:themeColor="text1"/>
          <w:szCs w:val="28"/>
          <w:lang w:val="uk-UA"/>
        </w:rPr>
      </w:pPr>
      <w:r w:rsidRPr="009C374F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9C374F">
        <w:rPr>
          <w:color w:val="000000" w:themeColor="text1"/>
          <w:szCs w:val="28"/>
          <w:lang w:val="uk-UA"/>
        </w:rPr>
        <w:t>Щербіна</w:t>
      </w:r>
      <w:proofErr w:type="spellEnd"/>
      <w:r w:rsidRPr="009C374F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F46921" w:rsidRPr="009C374F" w:rsidRDefault="00F46921" w:rsidP="00F46921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9C374F">
        <w:rPr>
          <w:color w:val="000000" w:themeColor="text1"/>
          <w:szCs w:val="28"/>
          <w:lang w:val="uk-UA"/>
        </w:rPr>
        <w:lastRenderedPageBreak/>
        <w:t>(05366) 3-60-79  - з</w:t>
      </w:r>
      <w:proofErr w:type="spellStart"/>
      <w:r w:rsidRPr="009C374F">
        <w:rPr>
          <w:color w:val="000000" w:themeColor="text1"/>
          <w:szCs w:val="28"/>
        </w:rPr>
        <w:t>аступник</w:t>
      </w:r>
      <w:proofErr w:type="spellEnd"/>
      <w:r w:rsidRPr="009C374F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9C374F">
        <w:rPr>
          <w:color w:val="000000" w:themeColor="text1"/>
          <w:szCs w:val="28"/>
        </w:rPr>
        <w:t>відділу</w:t>
      </w:r>
      <w:proofErr w:type="spellEnd"/>
      <w:r w:rsidRPr="009C374F">
        <w:rPr>
          <w:color w:val="000000" w:themeColor="text1"/>
          <w:szCs w:val="28"/>
          <w:lang w:val="uk-UA"/>
        </w:rPr>
        <w:t xml:space="preserve"> </w:t>
      </w:r>
      <w:proofErr w:type="spellStart"/>
      <w:r w:rsidRPr="009C374F">
        <w:rPr>
          <w:color w:val="000000" w:themeColor="text1"/>
          <w:szCs w:val="28"/>
        </w:rPr>
        <w:t>приватизації</w:t>
      </w:r>
      <w:proofErr w:type="spellEnd"/>
      <w:r w:rsidRPr="009C374F">
        <w:rPr>
          <w:color w:val="000000" w:themeColor="text1"/>
          <w:szCs w:val="28"/>
          <w:lang w:val="uk-UA"/>
        </w:rPr>
        <w:t xml:space="preserve"> та</w:t>
      </w:r>
      <w:r w:rsidRPr="009C374F">
        <w:rPr>
          <w:color w:val="000000" w:themeColor="text1"/>
          <w:szCs w:val="28"/>
        </w:rPr>
        <w:t xml:space="preserve"> контролю за </w:t>
      </w:r>
      <w:proofErr w:type="spellStart"/>
      <w:r w:rsidRPr="009C374F">
        <w:rPr>
          <w:color w:val="000000" w:themeColor="text1"/>
          <w:szCs w:val="28"/>
        </w:rPr>
        <w:t>рухом</w:t>
      </w:r>
      <w:proofErr w:type="spellEnd"/>
      <w:r w:rsidRPr="009C374F">
        <w:rPr>
          <w:color w:val="000000" w:themeColor="text1"/>
          <w:szCs w:val="28"/>
        </w:rPr>
        <w:t xml:space="preserve"> </w:t>
      </w:r>
      <w:r w:rsidRPr="009C374F">
        <w:rPr>
          <w:color w:val="000000" w:themeColor="text1"/>
          <w:szCs w:val="28"/>
          <w:lang w:val="uk-UA"/>
        </w:rPr>
        <w:t>к</w:t>
      </w:r>
      <w:proofErr w:type="spellStart"/>
      <w:r w:rsidRPr="009C374F">
        <w:rPr>
          <w:color w:val="000000" w:themeColor="text1"/>
          <w:szCs w:val="28"/>
        </w:rPr>
        <w:t>омунального</w:t>
      </w:r>
      <w:proofErr w:type="spellEnd"/>
      <w:r w:rsidRPr="009C374F">
        <w:rPr>
          <w:color w:val="000000" w:themeColor="text1"/>
          <w:szCs w:val="28"/>
        </w:rPr>
        <w:t xml:space="preserve"> майна </w:t>
      </w:r>
      <w:r w:rsidRPr="009C374F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F46921" w:rsidRPr="009C374F" w:rsidRDefault="00F46921" w:rsidP="00F46921">
      <w:pPr>
        <w:tabs>
          <w:tab w:val="left" w:pos="7088"/>
        </w:tabs>
        <w:rPr>
          <w:color w:val="000000" w:themeColor="text1"/>
          <w:szCs w:val="28"/>
        </w:rPr>
      </w:pPr>
    </w:p>
    <w:p w:rsidR="00F46921" w:rsidRPr="009C374F" w:rsidRDefault="00F46921" w:rsidP="009C374F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9C374F">
        <w:rPr>
          <w:b/>
          <w:bCs/>
          <w:color w:val="000000" w:themeColor="text1"/>
          <w:szCs w:val="28"/>
        </w:rPr>
        <w:t xml:space="preserve">        </w:t>
      </w:r>
      <w:r w:rsidR="009C374F" w:rsidRPr="009C374F">
        <w:rPr>
          <w:b/>
          <w:bCs/>
          <w:color w:val="000000" w:themeColor="text1"/>
          <w:szCs w:val="28"/>
          <w:lang w:val="uk-UA"/>
        </w:rPr>
        <w:t xml:space="preserve">   </w:t>
      </w:r>
      <w:r w:rsidRPr="009C374F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9C374F" w:rsidRPr="009C374F" w:rsidRDefault="00F46921" w:rsidP="00F46921">
      <w:pPr>
        <w:spacing w:after="150"/>
        <w:jc w:val="both"/>
        <w:rPr>
          <w:color w:val="000000" w:themeColor="text1"/>
          <w:szCs w:val="28"/>
          <w:lang w:val="uk-UA"/>
        </w:rPr>
      </w:pPr>
      <w:r w:rsidRPr="009C374F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9C374F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9C374F" w:rsidRPr="009C374F">
        <w:rPr>
          <w:color w:val="000000" w:themeColor="text1"/>
          <w:szCs w:val="28"/>
          <w:lang w:val="uk-UA"/>
        </w:rPr>
        <w:t>:</w:t>
      </w:r>
    </w:p>
    <w:p w:rsidR="00F46921" w:rsidRPr="009C374F" w:rsidRDefault="00AB6556" w:rsidP="00F46921">
      <w:pPr>
        <w:spacing w:after="150"/>
        <w:jc w:val="both"/>
        <w:rPr>
          <w:color w:val="000000" w:themeColor="text1"/>
          <w:szCs w:val="28"/>
          <w:lang w:val="uk-UA"/>
        </w:rPr>
      </w:pPr>
      <w:hyperlink r:id="rId9" w:history="1">
        <w:r w:rsidR="00DE225A" w:rsidRPr="009C374F">
          <w:rPr>
            <w:rFonts w:eastAsiaTheme="majorEastAsia"/>
            <w:color w:val="000000" w:themeColor="text1"/>
            <w:shd w:val="clear" w:color="auto" w:fill="FFFFFF"/>
          </w:rPr>
          <w:t>UA</w:t>
        </w:r>
        <w:r w:rsidR="00DE225A" w:rsidRPr="009C374F">
          <w:rPr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DE225A" w:rsidRPr="009C374F">
          <w:rPr>
            <w:rFonts w:eastAsiaTheme="majorEastAsia"/>
            <w:color w:val="000000" w:themeColor="text1"/>
            <w:shd w:val="clear" w:color="auto" w:fill="FFFFFF"/>
          </w:rPr>
          <w:t>AR</w:t>
        </w:r>
        <w:r w:rsidR="00DE225A" w:rsidRPr="009C374F">
          <w:rPr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DE225A" w:rsidRPr="009C374F">
          <w:rPr>
            <w:rFonts w:eastAsiaTheme="majorEastAsia"/>
            <w:color w:val="000000" w:themeColor="text1"/>
            <w:shd w:val="clear" w:color="auto" w:fill="FFFFFF"/>
          </w:rPr>
          <w:t>P</w:t>
        </w:r>
        <w:r w:rsidR="00DE225A" w:rsidRPr="009C374F">
          <w:rPr>
            <w:rFonts w:eastAsiaTheme="majorEastAsia"/>
            <w:color w:val="000000" w:themeColor="text1"/>
            <w:shd w:val="clear" w:color="auto" w:fill="FFFFFF"/>
            <w:lang w:val="uk-UA"/>
          </w:rPr>
          <w:t>-2020-04-30-000042-2</w:t>
        </w:r>
      </w:hyperlink>
    </w:p>
    <w:p w:rsidR="00F46921" w:rsidRPr="009C374F" w:rsidRDefault="00F46921" w:rsidP="00F46921">
      <w:pPr>
        <w:spacing w:after="150"/>
        <w:jc w:val="both"/>
        <w:rPr>
          <w:color w:val="000000" w:themeColor="text1"/>
          <w:szCs w:val="28"/>
          <w:lang w:val="uk-UA"/>
        </w:rPr>
      </w:pPr>
      <w:r w:rsidRPr="009C374F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9C374F">
        <w:rPr>
          <w:color w:val="000000" w:themeColor="text1"/>
          <w:szCs w:val="28"/>
          <w:lang w:val="uk-UA"/>
        </w:rPr>
        <w:t xml:space="preserve"> </w:t>
      </w:r>
      <w:r w:rsidRPr="009C374F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9C374F">
        <w:rPr>
          <w:bCs/>
          <w:color w:val="000000" w:themeColor="text1"/>
          <w:szCs w:val="28"/>
          <w:lang w:val="uk-UA"/>
        </w:rPr>
        <w:t>2</w:t>
      </w:r>
      <w:r w:rsidRPr="009C374F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F46921" w:rsidRPr="009C374F" w:rsidRDefault="009C374F" w:rsidP="00F46921">
      <w:pPr>
        <w:spacing w:after="150"/>
        <w:jc w:val="both"/>
        <w:rPr>
          <w:color w:val="000000" w:themeColor="text1"/>
          <w:szCs w:val="28"/>
          <w:lang w:val="uk-UA"/>
        </w:rPr>
      </w:pPr>
      <w:r w:rsidRPr="009C374F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F46921" w:rsidRPr="009C374F">
        <w:rPr>
          <w:b/>
          <w:bCs/>
          <w:color w:val="000000" w:themeColor="text1"/>
          <w:szCs w:val="28"/>
          <w:lang w:val="uk-UA"/>
        </w:rPr>
        <w:t>з умов</w:t>
      </w:r>
      <w:r w:rsidRPr="009C374F">
        <w:rPr>
          <w:b/>
          <w:bCs/>
          <w:color w:val="000000" w:themeColor="text1"/>
          <w:szCs w:val="28"/>
          <w:lang w:val="uk-UA"/>
        </w:rPr>
        <w:t>ами</w:t>
      </w:r>
      <w:r w:rsidR="00F46921" w:rsidRPr="009C374F">
        <w:rPr>
          <w:b/>
          <w:bCs/>
          <w:color w:val="000000" w:themeColor="text1"/>
          <w:szCs w:val="28"/>
          <w:lang w:val="uk-UA"/>
        </w:rPr>
        <w:t xml:space="preserve">: </w:t>
      </w:r>
      <w:r w:rsidRPr="009C374F">
        <w:rPr>
          <w:bCs/>
          <w:color w:val="000000" w:themeColor="text1"/>
          <w:szCs w:val="28"/>
          <w:lang w:val="uk-UA"/>
        </w:rPr>
        <w:t>20767</w:t>
      </w:r>
      <w:r w:rsidR="00F46921" w:rsidRPr="009C374F">
        <w:rPr>
          <w:bCs/>
          <w:color w:val="000000" w:themeColor="text1"/>
          <w:szCs w:val="28"/>
          <w:lang w:val="uk-UA"/>
        </w:rPr>
        <w:t xml:space="preserve"> (</w:t>
      </w:r>
      <w:r w:rsidRPr="009C374F">
        <w:rPr>
          <w:bCs/>
          <w:color w:val="000000" w:themeColor="text1"/>
          <w:szCs w:val="28"/>
          <w:lang w:val="uk-UA"/>
        </w:rPr>
        <w:t>двадцять тисяч сімсот шістдесят сім</w:t>
      </w:r>
      <w:r w:rsidR="00F46921" w:rsidRPr="009C374F">
        <w:rPr>
          <w:bCs/>
          <w:color w:val="000000" w:themeColor="text1"/>
          <w:szCs w:val="28"/>
          <w:lang w:val="uk-UA"/>
        </w:rPr>
        <w:t>)</w:t>
      </w:r>
      <w:r w:rsidRPr="009C374F">
        <w:rPr>
          <w:color w:val="000000" w:themeColor="text1"/>
          <w:szCs w:val="28"/>
          <w:lang w:val="uk-UA"/>
        </w:rPr>
        <w:t xml:space="preserve"> гривень 00 копійок</w:t>
      </w:r>
      <w:r w:rsidR="00F46921" w:rsidRPr="009C374F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F46921" w:rsidRPr="009C374F" w:rsidRDefault="00F46921" w:rsidP="00F46921">
      <w:pPr>
        <w:spacing w:after="150"/>
        <w:jc w:val="both"/>
        <w:rPr>
          <w:color w:val="000000" w:themeColor="text1"/>
          <w:szCs w:val="28"/>
          <w:lang w:val="uk-UA"/>
        </w:rPr>
      </w:pPr>
      <w:r w:rsidRPr="009C374F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9C374F" w:rsidRPr="009C374F">
        <w:rPr>
          <w:bCs/>
          <w:color w:val="000000" w:themeColor="text1"/>
          <w:szCs w:val="28"/>
          <w:lang w:val="uk-UA"/>
        </w:rPr>
        <w:t>10383</w:t>
      </w:r>
      <w:r w:rsidRPr="009C374F">
        <w:rPr>
          <w:bCs/>
          <w:color w:val="000000" w:themeColor="text1"/>
          <w:szCs w:val="28"/>
          <w:lang w:val="uk-UA"/>
        </w:rPr>
        <w:t xml:space="preserve"> (</w:t>
      </w:r>
      <w:r w:rsidR="009C374F" w:rsidRPr="009C374F">
        <w:rPr>
          <w:bCs/>
          <w:color w:val="000000" w:themeColor="text1"/>
          <w:szCs w:val="28"/>
          <w:lang w:val="uk-UA"/>
        </w:rPr>
        <w:t>десять тисяч триста вісімдесят три</w:t>
      </w:r>
      <w:r w:rsidRPr="009C374F">
        <w:rPr>
          <w:bCs/>
          <w:color w:val="000000" w:themeColor="text1"/>
          <w:szCs w:val="28"/>
          <w:lang w:val="uk-UA"/>
        </w:rPr>
        <w:t>)</w:t>
      </w:r>
      <w:r w:rsidR="009C374F" w:rsidRPr="009C374F">
        <w:rPr>
          <w:color w:val="000000" w:themeColor="text1"/>
          <w:szCs w:val="28"/>
          <w:lang w:val="uk-UA"/>
        </w:rPr>
        <w:t xml:space="preserve"> гривні</w:t>
      </w:r>
      <w:r w:rsidRPr="009C374F">
        <w:rPr>
          <w:color w:val="000000" w:themeColor="text1"/>
          <w:szCs w:val="28"/>
          <w:lang w:val="uk-UA"/>
        </w:rPr>
        <w:t xml:space="preserve"> </w:t>
      </w:r>
      <w:r w:rsidR="009C374F" w:rsidRPr="009C374F">
        <w:rPr>
          <w:color w:val="000000" w:themeColor="text1"/>
          <w:szCs w:val="28"/>
          <w:lang w:val="uk-UA"/>
        </w:rPr>
        <w:t>50 копійок</w:t>
      </w:r>
      <w:r w:rsidRPr="009C374F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9C374F" w:rsidRPr="009C374F" w:rsidRDefault="00F46921" w:rsidP="009C374F">
      <w:pPr>
        <w:spacing w:after="150"/>
        <w:jc w:val="both"/>
        <w:rPr>
          <w:color w:val="000000" w:themeColor="text1"/>
          <w:szCs w:val="28"/>
          <w:lang w:val="uk-UA"/>
        </w:rPr>
      </w:pPr>
      <w:r w:rsidRPr="009C374F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9C374F" w:rsidRPr="009C374F">
        <w:rPr>
          <w:bCs/>
          <w:color w:val="000000" w:themeColor="text1"/>
          <w:szCs w:val="28"/>
          <w:lang w:val="uk-UA"/>
        </w:rPr>
        <w:t>10383 (десять тисяч триста вісімдесят три)</w:t>
      </w:r>
      <w:r w:rsidR="009C374F" w:rsidRPr="009C374F">
        <w:rPr>
          <w:color w:val="000000" w:themeColor="text1"/>
          <w:szCs w:val="28"/>
          <w:lang w:val="uk-UA"/>
        </w:rPr>
        <w:t xml:space="preserve"> гривні 50 копійок  (1% від стартової ціни аукціону)</w:t>
      </w:r>
    </w:p>
    <w:p w:rsidR="00F46921" w:rsidRDefault="00F46921" w:rsidP="00F46921">
      <w:pPr>
        <w:spacing w:after="150"/>
        <w:jc w:val="both"/>
        <w:rPr>
          <w:szCs w:val="28"/>
          <w:lang w:val="uk-UA"/>
        </w:rPr>
      </w:pPr>
      <w:r>
        <w:rPr>
          <w:color w:val="292929"/>
          <w:szCs w:val="28"/>
          <w:lang w:val="uk-UA"/>
        </w:rPr>
        <w:t xml:space="preserve"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</w:t>
      </w:r>
      <w:r>
        <w:rPr>
          <w:szCs w:val="28"/>
          <w:lang w:val="uk-UA"/>
        </w:rPr>
        <w:t>становить 99 кроків.</w:t>
      </w:r>
    </w:p>
    <w:p w:rsidR="00F46921" w:rsidRPr="009C374F" w:rsidRDefault="00F46921" w:rsidP="00F46921">
      <w:pPr>
        <w:spacing w:after="150"/>
        <w:jc w:val="both"/>
        <w:rPr>
          <w:color w:val="000000" w:themeColor="text1"/>
          <w:szCs w:val="28"/>
        </w:rPr>
      </w:pPr>
      <w:r w:rsidRPr="009C374F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9C374F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9C374F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9C374F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9C374F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9C374F">
        <w:rPr>
          <w:color w:val="000000" w:themeColor="text1"/>
          <w:szCs w:val="28"/>
          <w:lang w:val="uk-UA"/>
        </w:rPr>
        <w:t xml:space="preserve"> </w:t>
      </w:r>
      <w:hyperlink r:id="rId10" w:history="1">
        <w:r w:rsidRPr="009C374F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F46921" w:rsidRPr="00DE225A" w:rsidRDefault="00AB6556" w:rsidP="009C374F">
      <w:pPr>
        <w:tabs>
          <w:tab w:val="left" w:pos="851"/>
        </w:tabs>
        <w:spacing w:after="150"/>
        <w:ind w:firstLine="851"/>
        <w:jc w:val="both"/>
        <w:rPr>
          <w:szCs w:val="28"/>
          <w:lang w:val="uk-UA"/>
        </w:rPr>
      </w:pPr>
      <w:hyperlink r:id="rId11" w:history="1">
        <w:r w:rsidR="00F46921" w:rsidRPr="00DE225A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="00F46921" w:rsidRPr="00DE225A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="00F46921" w:rsidRPr="00DE225A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F46921" w:rsidRDefault="00F46921" w:rsidP="009C374F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F46921" w:rsidRDefault="00F46921" w:rsidP="009C374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F46921" w:rsidRDefault="00F46921" w:rsidP="009C374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F46921" w:rsidRDefault="00F46921" w:rsidP="009C374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F46921" w:rsidRDefault="00F46921" w:rsidP="009C374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F46921" w:rsidRDefault="00F46921" w:rsidP="009C374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lastRenderedPageBreak/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F46921" w:rsidRDefault="00F46921" w:rsidP="009C374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F46921" w:rsidRDefault="00F46921" w:rsidP="009C374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F46921" w:rsidRDefault="00F46921" w:rsidP="009C374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F46921" w:rsidRDefault="00F46921" w:rsidP="009C374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F46921" w:rsidRPr="00DE225A" w:rsidRDefault="00F46921" w:rsidP="00F46921">
      <w:pPr>
        <w:jc w:val="both"/>
        <w:rPr>
          <w:sz w:val="10"/>
          <w:szCs w:val="10"/>
          <w:lang w:val="uk-UA"/>
        </w:rPr>
      </w:pPr>
    </w:p>
    <w:p w:rsidR="00F46921" w:rsidRDefault="00F46921" w:rsidP="00F46921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9C374F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F46921" w:rsidRPr="00DE225A" w:rsidRDefault="00F46921" w:rsidP="00F46921">
      <w:pPr>
        <w:jc w:val="both"/>
        <w:rPr>
          <w:sz w:val="10"/>
          <w:szCs w:val="10"/>
        </w:rPr>
      </w:pPr>
    </w:p>
    <w:p w:rsidR="00F46921" w:rsidRDefault="00F46921" w:rsidP="009C374F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F46921" w:rsidRDefault="00F46921" w:rsidP="009C374F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F46921" w:rsidRDefault="00F46921" w:rsidP="009C374F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9C374F" w:rsidRDefault="00F46921" w:rsidP="009C374F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F46921" w:rsidRDefault="00AB6556" w:rsidP="009C374F">
      <w:pPr>
        <w:ind w:firstLine="851"/>
        <w:jc w:val="both"/>
        <w:rPr>
          <w:szCs w:val="28"/>
          <w:shd w:val="clear" w:color="auto" w:fill="FFFFFF"/>
          <w:lang w:val="uk-UA"/>
        </w:rPr>
      </w:pPr>
      <w:hyperlink r:id="rId12" w:history="1">
        <w:r w:rsidR="00F46921" w:rsidRPr="00DE225A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F46921" w:rsidRPr="00DE225A">
        <w:rPr>
          <w:szCs w:val="28"/>
          <w:shd w:val="clear" w:color="auto" w:fill="FFFFFF"/>
          <w:lang w:val="uk-UA"/>
        </w:rPr>
        <w:t>.</w:t>
      </w:r>
    </w:p>
    <w:p w:rsidR="00F46921" w:rsidRPr="00DE225A" w:rsidRDefault="00F46921" w:rsidP="00F4692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F46921" w:rsidRDefault="00F46921" w:rsidP="009C374F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9C374F">
        <w:rPr>
          <w:b/>
          <w:bCs/>
          <w:lang w:val="uk-UA"/>
        </w:rPr>
        <w:t xml:space="preserve">          </w:t>
      </w:r>
      <w:r w:rsidR="009C374F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F46921" w:rsidRPr="00DE225A" w:rsidRDefault="00F46921" w:rsidP="00F46921">
      <w:pPr>
        <w:jc w:val="both"/>
        <w:outlineLvl w:val="0"/>
        <w:rPr>
          <w:b/>
          <w:sz w:val="10"/>
          <w:szCs w:val="10"/>
          <w:lang w:val="uk-UA"/>
        </w:rPr>
      </w:pPr>
    </w:p>
    <w:p w:rsidR="00F46921" w:rsidRDefault="00F46921" w:rsidP="00F46921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9C374F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F46921" w:rsidRDefault="00F46921" w:rsidP="00F46921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Покупець зобов’язаний :</w:t>
      </w:r>
    </w:p>
    <w:p w:rsidR="009C374F" w:rsidRPr="00705644" w:rsidRDefault="009C374F" w:rsidP="009C374F">
      <w:pPr>
        <w:pStyle w:val="a8"/>
        <w:rPr>
          <w:color w:val="000000" w:themeColor="text1"/>
          <w:sz w:val="28"/>
          <w:szCs w:val="28"/>
        </w:rPr>
      </w:pPr>
      <w:r w:rsidRPr="00705644">
        <w:rPr>
          <w:color w:val="000000" w:themeColor="text1"/>
          <w:sz w:val="28"/>
          <w:szCs w:val="28"/>
        </w:rPr>
        <w:t xml:space="preserve">            1. 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9C374F" w:rsidRPr="00705644" w:rsidRDefault="009C374F" w:rsidP="009C374F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705644">
        <w:rPr>
          <w:rFonts w:ascii="Times New Roman" w:hAnsi="Times New Roman"/>
          <w:color w:val="000000" w:themeColor="text1"/>
          <w:sz w:val="28"/>
          <w:szCs w:val="28"/>
          <w:lang w:val="en-US"/>
        </w:rPr>
        <w:t>UA</w:t>
      </w: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>288201720355579002000037635 (</w:t>
      </w:r>
      <w:proofErr w:type="spellStart"/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>небюджетний</w:t>
      </w:r>
      <w:proofErr w:type="spellEnd"/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рахунок для </w:t>
      </w: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обліку коштів від приватизації майна)  </w:t>
      </w:r>
      <w:proofErr w:type="spellStart"/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>Держказначейської</w:t>
      </w:r>
      <w:proofErr w:type="spellEnd"/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9C374F" w:rsidRPr="00705644" w:rsidRDefault="009C374F" w:rsidP="009C374F">
      <w:pPr>
        <w:pStyle w:val="a8"/>
        <w:tabs>
          <w:tab w:val="left" w:pos="851"/>
        </w:tabs>
        <w:rPr>
          <w:color w:val="000000" w:themeColor="text1"/>
          <w:sz w:val="28"/>
          <w:szCs w:val="28"/>
        </w:rPr>
      </w:pPr>
      <w:r w:rsidRPr="00705644">
        <w:rPr>
          <w:color w:val="000000" w:themeColor="text1"/>
          <w:sz w:val="28"/>
          <w:szCs w:val="28"/>
        </w:rPr>
        <w:t xml:space="preserve">            Сума, що підлягає до сплати Продавцю, зменшується на суму гарантійного внеску, сплаченого Покупцем.</w:t>
      </w:r>
    </w:p>
    <w:p w:rsidR="009C374F" w:rsidRPr="00705644" w:rsidRDefault="009C374F" w:rsidP="009C374F">
      <w:pPr>
        <w:ind w:firstLine="708"/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 xml:space="preserve">   Покупець зобов’язаний здійснити р</w:t>
      </w:r>
      <w:proofErr w:type="spellStart"/>
      <w:r w:rsidRPr="00705644">
        <w:rPr>
          <w:color w:val="000000" w:themeColor="text1"/>
        </w:rPr>
        <w:t>озрахунки</w:t>
      </w:r>
      <w:proofErr w:type="spellEnd"/>
      <w:r w:rsidRPr="00705644">
        <w:rPr>
          <w:color w:val="000000" w:themeColor="text1"/>
        </w:rPr>
        <w:t xml:space="preserve"> </w:t>
      </w:r>
      <w:r w:rsidRPr="00705644">
        <w:rPr>
          <w:color w:val="000000" w:themeColor="text1"/>
          <w:lang w:val="uk-UA"/>
        </w:rPr>
        <w:t xml:space="preserve"> </w:t>
      </w:r>
      <w:r w:rsidRPr="00705644">
        <w:rPr>
          <w:color w:val="000000" w:themeColor="text1"/>
        </w:rPr>
        <w:t xml:space="preserve">за </w:t>
      </w:r>
      <w:r w:rsidRPr="00705644">
        <w:rPr>
          <w:color w:val="000000" w:themeColor="text1"/>
          <w:lang w:val="uk-UA"/>
        </w:rPr>
        <w:t xml:space="preserve"> </w:t>
      </w:r>
      <w:proofErr w:type="spellStart"/>
      <w:r w:rsidRPr="00705644">
        <w:rPr>
          <w:color w:val="000000" w:themeColor="text1"/>
        </w:rPr>
        <w:t>Об’єкт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приватизації</w:t>
      </w:r>
      <w:proofErr w:type="spellEnd"/>
      <w:r w:rsidRPr="00705644">
        <w:rPr>
          <w:color w:val="000000" w:themeColor="text1"/>
        </w:rPr>
        <w:t xml:space="preserve"> </w:t>
      </w:r>
      <w:r w:rsidRPr="00705644">
        <w:rPr>
          <w:color w:val="000000" w:themeColor="text1"/>
          <w:lang w:val="uk-UA"/>
        </w:rPr>
        <w:t xml:space="preserve"> окремими платежами</w:t>
      </w:r>
      <w:r w:rsidRPr="00705644">
        <w:rPr>
          <w:color w:val="000000" w:themeColor="text1"/>
        </w:rPr>
        <w:t xml:space="preserve">:   </w:t>
      </w:r>
    </w:p>
    <w:p w:rsidR="009C374F" w:rsidRPr="00705644" w:rsidRDefault="009C374F" w:rsidP="009C374F">
      <w:pPr>
        <w:ind w:firstLine="708"/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 xml:space="preserve">  - н</w:t>
      </w:r>
      <w:r w:rsidRPr="00705644">
        <w:rPr>
          <w:color w:val="000000" w:themeColor="text1"/>
        </w:rPr>
        <w:t xml:space="preserve">а суму </w:t>
      </w:r>
      <w:r w:rsidRPr="00705644">
        <w:rPr>
          <w:color w:val="000000" w:themeColor="text1"/>
          <w:lang w:val="uk-UA"/>
        </w:rPr>
        <w:t>гарантійного внеску сплатити</w:t>
      </w:r>
      <w:r w:rsidRPr="00705644">
        <w:rPr>
          <w:color w:val="000000" w:themeColor="text1"/>
        </w:rPr>
        <w:t xml:space="preserve"> ПДВ</w:t>
      </w:r>
      <w:r w:rsidRPr="00705644">
        <w:rPr>
          <w:color w:val="000000" w:themeColor="text1"/>
          <w:lang w:val="uk-UA"/>
        </w:rPr>
        <w:t>;</w:t>
      </w:r>
    </w:p>
    <w:p w:rsidR="009C374F" w:rsidRPr="00705644" w:rsidRDefault="009C374F" w:rsidP="009C374F">
      <w:pPr>
        <w:pStyle w:val="aa"/>
        <w:ind w:left="0" w:firstLine="708"/>
        <w:rPr>
          <w:color w:val="000000" w:themeColor="text1"/>
          <w:sz w:val="28"/>
          <w:szCs w:val="28"/>
        </w:rPr>
      </w:pPr>
      <w:r w:rsidRPr="00705644">
        <w:rPr>
          <w:color w:val="000000" w:themeColor="text1"/>
          <w:sz w:val="28"/>
          <w:szCs w:val="28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9C374F" w:rsidRPr="00705644" w:rsidRDefault="009C374F" w:rsidP="009C374F">
      <w:pPr>
        <w:jc w:val="both"/>
        <w:rPr>
          <w:color w:val="000000" w:themeColor="text1"/>
        </w:rPr>
      </w:pPr>
      <w:r w:rsidRPr="00705644">
        <w:rPr>
          <w:color w:val="000000" w:themeColor="text1"/>
          <w:lang w:val="uk-UA"/>
        </w:rPr>
        <w:t xml:space="preserve">           </w:t>
      </w:r>
      <w:r w:rsidRPr="00705644">
        <w:rPr>
          <w:color w:val="000000" w:themeColor="text1"/>
        </w:rPr>
        <w:t xml:space="preserve">2. </w:t>
      </w:r>
      <w:r w:rsidRPr="00705644">
        <w:rPr>
          <w:color w:val="000000" w:themeColor="text1"/>
          <w:lang w:val="uk-UA"/>
        </w:rPr>
        <w:t xml:space="preserve"> П</w:t>
      </w:r>
      <w:proofErr w:type="spellStart"/>
      <w:r w:rsidRPr="00705644">
        <w:rPr>
          <w:color w:val="000000" w:themeColor="text1"/>
        </w:rPr>
        <w:t>ротягом</w:t>
      </w:r>
      <w:proofErr w:type="spellEnd"/>
      <w:r w:rsidRPr="00705644">
        <w:rPr>
          <w:color w:val="000000" w:themeColor="text1"/>
        </w:rPr>
        <w:t xml:space="preserve"> 10-ти </w:t>
      </w:r>
      <w:proofErr w:type="spellStart"/>
      <w:r w:rsidRPr="00705644">
        <w:rPr>
          <w:color w:val="000000" w:themeColor="text1"/>
        </w:rPr>
        <w:t>календарних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днів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після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отримання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від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Покупця</w:t>
      </w:r>
      <w:proofErr w:type="spellEnd"/>
      <w:r w:rsidRPr="00705644">
        <w:rPr>
          <w:color w:val="000000" w:themeColor="text1"/>
        </w:rPr>
        <w:t xml:space="preserve"> в </w:t>
      </w:r>
      <w:proofErr w:type="spellStart"/>
      <w:r w:rsidRPr="00705644">
        <w:rPr>
          <w:color w:val="000000" w:themeColor="text1"/>
        </w:rPr>
        <w:t>повному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обсязі</w:t>
      </w:r>
      <w:proofErr w:type="spellEnd"/>
      <w:r w:rsidRPr="00705644">
        <w:rPr>
          <w:color w:val="000000" w:themeColor="text1"/>
        </w:rPr>
        <w:t xml:space="preserve"> оплати </w:t>
      </w:r>
      <w:proofErr w:type="spellStart"/>
      <w:r w:rsidRPr="00705644">
        <w:rPr>
          <w:color w:val="000000" w:themeColor="text1"/>
        </w:rPr>
        <w:t>прийняти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Об’єкт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приватизації</w:t>
      </w:r>
      <w:proofErr w:type="spellEnd"/>
      <w:r w:rsidRPr="00705644">
        <w:rPr>
          <w:color w:val="000000" w:themeColor="text1"/>
        </w:rPr>
        <w:t>.</w:t>
      </w:r>
    </w:p>
    <w:p w:rsidR="009C374F" w:rsidRPr="00705644" w:rsidRDefault="009C374F" w:rsidP="009C374F">
      <w:pPr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 xml:space="preserve">           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9C374F" w:rsidRPr="00705644" w:rsidRDefault="009C374F" w:rsidP="009C374F">
      <w:pPr>
        <w:ind w:firstLine="720"/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9C374F" w:rsidRPr="00705644" w:rsidRDefault="009C374F" w:rsidP="009C374F">
      <w:pPr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9C374F" w:rsidRPr="00705644" w:rsidRDefault="009C374F" w:rsidP="009C374F">
      <w:pPr>
        <w:tabs>
          <w:tab w:val="left" w:pos="1134"/>
          <w:tab w:val="left" w:pos="1276"/>
        </w:tabs>
        <w:ind w:firstLine="851"/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 xml:space="preserve">5. Покупцю об’єкта приватизації відшкодувати витрати </w:t>
      </w:r>
      <w:proofErr w:type="spellStart"/>
      <w:r w:rsidRPr="00705644">
        <w:rPr>
          <w:color w:val="000000" w:themeColor="text1"/>
          <w:lang w:val="uk-UA"/>
        </w:rPr>
        <w:t>балансоутримувачу</w:t>
      </w:r>
      <w:proofErr w:type="spellEnd"/>
      <w:r w:rsidRPr="00705644">
        <w:rPr>
          <w:color w:val="000000" w:themeColor="text1"/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 w:rsidRPr="00705644">
        <w:rPr>
          <w:color w:val="000000" w:themeColor="text1"/>
          <w:lang w:val="uk-UA"/>
        </w:rPr>
        <w:t>балансоутримувача</w:t>
      </w:r>
      <w:proofErr w:type="spellEnd"/>
      <w:r w:rsidRPr="00705644">
        <w:rPr>
          <w:color w:val="000000" w:themeColor="text1"/>
          <w:lang w:val="uk-UA"/>
        </w:rPr>
        <w:t xml:space="preserve"> на підставі виставлених ним рахунків.</w:t>
      </w:r>
    </w:p>
    <w:p w:rsidR="009C374F" w:rsidRPr="00705644" w:rsidRDefault="009C374F" w:rsidP="009C374F">
      <w:pPr>
        <w:tabs>
          <w:tab w:val="left" w:pos="851"/>
        </w:tabs>
        <w:ind w:firstLine="720"/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Pr="00705644">
        <w:rPr>
          <w:color w:val="000000" w:themeColor="text1"/>
          <w:lang w:val="uk-UA"/>
        </w:rPr>
        <w:t>тепло-</w:t>
      </w:r>
      <w:proofErr w:type="spellEnd"/>
      <w:r w:rsidRPr="00705644">
        <w:rPr>
          <w:color w:val="000000" w:themeColor="text1"/>
          <w:lang w:val="uk-UA"/>
        </w:rPr>
        <w:t xml:space="preserve">, </w:t>
      </w:r>
      <w:proofErr w:type="spellStart"/>
      <w:r w:rsidRPr="00705644">
        <w:rPr>
          <w:color w:val="000000" w:themeColor="text1"/>
          <w:lang w:val="uk-UA"/>
        </w:rPr>
        <w:t>водо-</w:t>
      </w:r>
      <w:proofErr w:type="spellEnd"/>
      <w:r w:rsidRPr="00705644">
        <w:rPr>
          <w:color w:val="000000" w:themeColor="text1"/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9C374F" w:rsidRPr="00705644" w:rsidRDefault="009C374F" w:rsidP="009C374F">
      <w:pPr>
        <w:tabs>
          <w:tab w:val="left" w:pos="851"/>
        </w:tabs>
        <w:jc w:val="both"/>
        <w:rPr>
          <w:color w:val="000000" w:themeColor="text1"/>
        </w:rPr>
      </w:pPr>
      <w:r w:rsidRPr="00705644">
        <w:rPr>
          <w:color w:val="000000" w:themeColor="text1"/>
          <w:lang w:val="uk-UA"/>
        </w:rPr>
        <w:t xml:space="preserve">           7</w:t>
      </w:r>
      <w:r w:rsidRPr="00705644">
        <w:rPr>
          <w:color w:val="000000" w:themeColor="text1"/>
        </w:rPr>
        <w:t xml:space="preserve">. </w:t>
      </w:r>
      <w:proofErr w:type="spellStart"/>
      <w:r w:rsidRPr="00705644">
        <w:rPr>
          <w:color w:val="000000" w:themeColor="text1"/>
        </w:rPr>
        <w:t>Утримувати</w:t>
      </w:r>
      <w:proofErr w:type="spellEnd"/>
      <w:proofErr w:type="gramStart"/>
      <w:r w:rsidRPr="00705644">
        <w:rPr>
          <w:color w:val="000000" w:themeColor="text1"/>
        </w:rPr>
        <w:t xml:space="preserve"> </w:t>
      </w:r>
      <w:r w:rsidRPr="00705644">
        <w:rPr>
          <w:color w:val="000000" w:themeColor="text1"/>
          <w:lang w:val="uk-UA"/>
        </w:rPr>
        <w:t>О</w:t>
      </w:r>
      <w:proofErr w:type="gramEnd"/>
      <w:r w:rsidRPr="00705644">
        <w:rPr>
          <w:color w:val="000000" w:themeColor="text1"/>
          <w:lang w:val="uk-UA"/>
        </w:rPr>
        <w:t>б’єкт</w:t>
      </w:r>
      <w:r w:rsidRPr="00705644">
        <w:rPr>
          <w:color w:val="000000" w:themeColor="text1"/>
        </w:rPr>
        <w:t xml:space="preserve"> та </w:t>
      </w:r>
      <w:proofErr w:type="spellStart"/>
      <w:r w:rsidRPr="00705644">
        <w:rPr>
          <w:color w:val="000000" w:themeColor="text1"/>
        </w:rPr>
        <w:t>прилеглу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територію</w:t>
      </w:r>
      <w:proofErr w:type="spellEnd"/>
      <w:r w:rsidRPr="00705644">
        <w:rPr>
          <w:color w:val="000000" w:themeColor="text1"/>
        </w:rPr>
        <w:t xml:space="preserve"> у </w:t>
      </w:r>
      <w:proofErr w:type="spellStart"/>
      <w:r w:rsidRPr="00705644">
        <w:rPr>
          <w:color w:val="000000" w:themeColor="text1"/>
        </w:rPr>
        <w:t>відповідності</w:t>
      </w:r>
      <w:proofErr w:type="spellEnd"/>
      <w:r w:rsidRPr="00705644">
        <w:rPr>
          <w:color w:val="000000" w:themeColor="text1"/>
        </w:rPr>
        <w:t xml:space="preserve"> </w:t>
      </w:r>
      <w:r w:rsidRPr="00705644">
        <w:rPr>
          <w:color w:val="000000" w:themeColor="text1"/>
          <w:lang w:val="uk-UA"/>
        </w:rPr>
        <w:t>до</w:t>
      </w:r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вимог</w:t>
      </w:r>
      <w:proofErr w:type="spellEnd"/>
      <w:r w:rsidRPr="00705644">
        <w:rPr>
          <w:color w:val="000000" w:themeColor="text1"/>
        </w:rPr>
        <w:t xml:space="preserve"> </w:t>
      </w:r>
      <w:r w:rsidRPr="00705644">
        <w:rPr>
          <w:color w:val="000000" w:themeColor="text1"/>
          <w:lang w:val="uk-UA"/>
        </w:rPr>
        <w:t>законодавства</w:t>
      </w:r>
      <w:r w:rsidRPr="00705644">
        <w:rPr>
          <w:color w:val="000000" w:themeColor="text1"/>
        </w:rPr>
        <w:t xml:space="preserve">, </w:t>
      </w:r>
      <w:proofErr w:type="spellStart"/>
      <w:r w:rsidRPr="00705644">
        <w:rPr>
          <w:color w:val="000000" w:themeColor="text1"/>
        </w:rPr>
        <w:t>проводити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роботи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з</w:t>
      </w:r>
      <w:proofErr w:type="spellEnd"/>
      <w:r w:rsidRPr="00705644">
        <w:rPr>
          <w:color w:val="000000" w:themeColor="text1"/>
        </w:rPr>
        <w:t xml:space="preserve"> благоустрою  </w:t>
      </w:r>
      <w:proofErr w:type="spellStart"/>
      <w:r w:rsidRPr="00705644">
        <w:rPr>
          <w:color w:val="000000" w:themeColor="text1"/>
        </w:rPr>
        <w:t>території</w:t>
      </w:r>
      <w:proofErr w:type="spellEnd"/>
      <w:r w:rsidRPr="00705644">
        <w:rPr>
          <w:color w:val="000000" w:themeColor="text1"/>
        </w:rPr>
        <w:t>.</w:t>
      </w:r>
    </w:p>
    <w:p w:rsidR="009C374F" w:rsidRPr="00705644" w:rsidRDefault="009C374F" w:rsidP="009C374F">
      <w:pPr>
        <w:jc w:val="both"/>
        <w:rPr>
          <w:color w:val="000000" w:themeColor="text1"/>
        </w:rPr>
      </w:pPr>
      <w:r w:rsidRPr="00705644">
        <w:rPr>
          <w:color w:val="000000" w:themeColor="text1"/>
          <w:lang w:val="uk-UA"/>
        </w:rPr>
        <w:t xml:space="preserve">           8</w:t>
      </w:r>
      <w:r w:rsidRPr="00705644">
        <w:rPr>
          <w:color w:val="000000" w:themeColor="text1"/>
        </w:rPr>
        <w:t xml:space="preserve">. </w:t>
      </w:r>
      <w:proofErr w:type="spellStart"/>
      <w:r w:rsidRPr="00705644">
        <w:rPr>
          <w:color w:val="000000" w:themeColor="text1"/>
        </w:rPr>
        <w:t>Заміну</w:t>
      </w:r>
      <w:proofErr w:type="spellEnd"/>
      <w:r w:rsidRPr="00705644">
        <w:rPr>
          <w:color w:val="000000" w:themeColor="text1"/>
        </w:rPr>
        <w:t xml:space="preserve"> та </w:t>
      </w:r>
      <w:proofErr w:type="spellStart"/>
      <w:r w:rsidRPr="00705644">
        <w:rPr>
          <w:color w:val="000000" w:themeColor="text1"/>
        </w:rPr>
        <w:t>реконструкцію</w:t>
      </w:r>
      <w:proofErr w:type="spellEnd"/>
      <w:r w:rsidRPr="00705644">
        <w:rPr>
          <w:color w:val="000000" w:themeColor="text1"/>
        </w:rPr>
        <w:t xml:space="preserve"> систем тепл</w:t>
      </w:r>
      <w:proofErr w:type="gramStart"/>
      <w:r w:rsidRPr="00705644">
        <w:rPr>
          <w:color w:val="000000" w:themeColor="text1"/>
        </w:rPr>
        <w:t>о-</w:t>
      </w:r>
      <w:proofErr w:type="gramEnd"/>
      <w:r w:rsidRPr="00705644">
        <w:rPr>
          <w:color w:val="000000" w:themeColor="text1"/>
        </w:rPr>
        <w:t xml:space="preserve">, </w:t>
      </w:r>
      <w:proofErr w:type="spellStart"/>
      <w:r w:rsidRPr="00705644">
        <w:rPr>
          <w:color w:val="000000" w:themeColor="text1"/>
        </w:rPr>
        <w:t>водо</w:t>
      </w:r>
      <w:proofErr w:type="spellEnd"/>
      <w:r w:rsidRPr="00705644">
        <w:rPr>
          <w:color w:val="000000" w:themeColor="text1"/>
        </w:rPr>
        <w:t xml:space="preserve">- та </w:t>
      </w:r>
      <w:proofErr w:type="spellStart"/>
      <w:r w:rsidRPr="00705644">
        <w:rPr>
          <w:color w:val="000000" w:themeColor="text1"/>
        </w:rPr>
        <w:t>енергопостачання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проводити</w:t>
      </w:r>
      <w:proofErr w:type="spellEnd"/>
      <w:r w:rsidRPr="00705644">
        <w:rPr>
          <w:color w:val="000000" w:themeColor="text1"/>
        </w:rPr>
        <w:t xml:space="preserve"> за </w:t>
      </w:r>
      <w:r w:rsidRPr="00705644">
        <w:rPr>
          <w:color w:val="000000" w:themeColor="text1"/>
          <w:lang w:val="uk-UA"/>
        </w:rPr>
        <w:t xml:space="preserve">погодженням </w:t>
      </w:r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з</w:t>
      </w:r>
      <w:proofErr w:type="spellEnd"/>
      <w:r w:rsidRPr="00705644">
        <w:rPr>
          <w:color w:val="000000" w:themeColor="text1"/>
          <w:lang w:val="uk-UA"/>
        </w:rPr>
        <w:t xml:space="preserve"> виконавцями комунальних послуг (</w:t>
      </w:r>
      <w:proofErr w:type="spellStart"/>
      <w:r w:rsidRPr="00705644">
        <w:rPr>
          <w:color w:val="000000" w:themeColor="text1"/>
          <w:lang w:val="uk-UA"/>
        </w:rPr>
        <w:t>тепло-</w:t>
      </w:r>
      <w:proofErr w:type="spellEnd"/>
      <w:r w:rsidRPr="00705644">
        <w:rPr>
          <w:color w:val="000000" w:themeColor="text1"/>
          <w:lang w:val="uk-UA"/>
        </w:rPr>
        <w:t xml:space="preserve">, </w:t>
      </w:r>
      <w:proofErr w:type="spellStart"/>
      <w:r w:rsidRPr="00705644">
        <w:rPr>
          <w:color w:val="000000" w:themeColor="text1"/>
          <w:lang w:val="uk-UA"/>
        </w:rPr>
        <w:t>водо-</w:t>
      </w:r>
      <w:proofErr w:type="spellEnd"/>
      <w:r w:rsidRPr="00705644">
        <w:rPr>
          <w:color w:val="000000" w:themeColor="text1"/>
          <w:lang w:val="uk-UA"/>
        </w:rPr>
        <w:t>, енергопостачання та інші)</w:t>
      </w:r>
      <w:r w:rsidRPr="00705644">
        <w:rPr>
          <w:color w:val="000000" w:themeColor="text1"/>
        </w:rPr>
        <w:t>.</w:t>
      </w:r>
    </w:p>
    <w:p w:rsidR="009C374F" w:rsidRPr="00705644" w:rsidRDefault="009C374F" w:rsidP="009C374F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>9</w:t>
      </w:r>
      <w:r w:rsidRPr="00705644">
        <w:rPr>
          <w:color w:val="000000" w:themeColor="text1"/>
        </w:rPr>
        <w:t xml:space="preserve">. </w:t>
      </w:r>
      <w:proofErr w:type="spellStart"/>
      <w:r w:rsidRPr="00705644">
        <w:rPr>
          <w:color w:val="000000" w:themeColor="text1"/>
        </w:rPr>
        <w:t>Забезпеч</w:t>
      </w:r>
      <w:r w:rsidRPr="00705644">
        <w:rPr>
          <w:color w:val="000000" w:themeColor="text1"/>
          <w:lang w:val="uk-UA"/>
        </w:rPr>
        <w:t>ува</w:t>
      </w:r>
      <w:r w:rsidRPr="00705644">
        <w:rPr>
          <w:color w:val="000000" w:themeColor="text1"/>
        </w:rPr>
        <w:t>ти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вільний</w:t>
      </w:r>
      <w:proofErr w:type="spellEnd"/>
      <w:r w:rsidRPr="00705644">
        <w:rPr>
          <w:color w:val="000000" w:themeColor="text1"/>
        </w:rPr>
        <w:t xml:space="preserve"> доступ </w:t>
      </w:r>
      <w:proofErr w:type="spellStart"/>
      <w:r w:rsidRPr="00705644">
        <w:rPr>
          <w:color w:val="000000" w:themeColor="text1"/>
        </w:rPr>
        <w:t>обслуговуючих</w:t>
      </w:r>
      <w:proofErr w:type="spellEnd"/>
      <w:r w:rsidRPr="00705644">
        <w:rPr>
          <w:color w:val="000000" w:themeColor="text1"/>
        </w:rPr>
        <w:t xml:space="preserve"> служб до </w:t>
      </w:r>
      <w:proofErr w:type="spellStart"/>
      <w:r w:rsidRPr="00705644">
        <w:rPr>
          <w:color w:val="000000" w:themeColor="text1"/>
        </w:rPr>
        <w:t>комунікацій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загального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користування</w:t>
      </w:r>
      <w:proofErr w:type="spellEnd"/>
      <w:r w:rsidRPr="00705644">
        <w:rPr>
          <w:color w:val="000000" w:themeColor="text1"/>
        </w:rPr>
        <w:t xml:space="preserve"> </w:t>
      </w:r>
      <w:r w:rsidRPr="00705644">
        <w:rPr>
          <w:color w:val="000000" w:themeColor="text1"/>
          <w:lang w:val="uk-UA"/>
        </w:rPr>
        <w:t>(</w:t>
      </w:r>
      <w:proofErr w:type="gramStart"/>
      <w:r w:rsidRPr="00705644">
        <w:rPr>
          <w:color w:val="000000" w:themeColor="text1"/>
          <w:lang w:val="uk-UA"/>
        </w:rPr>
        <w:t>у</w:t>
      </w:r>
      <w:proofErr w:type="gramEnd"/>
      <w:r w:rsidRPr="00705644">
        <w:rPr>
          <w:color w:val="000000" w:themeColor="text1"/>
          <w:lang w:val="uk-UA"/>
        </w:rPr>
        <w:t xml:space="preserve"> разі наявності) </w:t>
      </w:r>
      <w:r w:rsidRPr="00705644">
        <w:rPr>
          <w:color w:val="000000" w:themeColor="text1"/>
        </w:rPr>
        <w:t xml:space="preserve">та </w:t>
      </w:r>
      <w:proofErr w:type="spellStart"/>
      <w:r w:rsidRPr="00705644">
        <w:rPr>
          <w:color w:val="000000" w:themeColor="text1"/>
        </w:rPr>
        <w:t>утримувати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їх</w:t>
      </w:r>
      <w:proofErr w:type="spellEnd"/>
      <w:r w:rsidRPr="00705644">
        <w:rPr>
          <w:color w:val="000000" w:themeColor="text1"/>
        </w:rPr>
        <w:t xml:space="preserve"> в </w:t>
      </w:r>
      <w:proofErr w:type="spellStart"/>
      <w:r w:rsidRPr="00705644">
        <w:rPr>
          <w:color w:val="000000" w:themeColor="text1"/>
        </w:rPr>
        <w:t>належному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стані</w:t>
      </w:r>
      <w:proofErr w:type="spellEnd"/>
      <w:r w:rsidRPr="00705644">
        <w:rPr>
          <w:color w:val="000000" w:themeColor="text1"/>
        </w:rPr>
        <w:t>.</w:t>
      </w:r>
    </w:p>
    <w:p w:rsidR="009C374F" w:rsidRPr="00705644" w:rsidRDefault="009C374F" w:rsidP="009C374F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9C374F" w:rsidRPr="00705644" w:rsidRDefault="009C374F" w:rsidP="009C374F">
      <w:pPr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 xml:space="preserve">           11. </w:t>
      </w:r>
      <w:r w:rsidRPr="00705644">
        <w:rPr>
          <w:color w:val="000000" w:themeColor="text1"/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9C374F" w:rsidRPr="00705644" w:rsidRDefault="009C374F" w:rsidP="009C374F">
      <w:pPr>
        <w:ind w:firstLine="720"/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 xml:space="preserve"> 12</w:t>
      </w:r>
      <w:r w:rsidRPr="00705644">
        <w:rPr>
          <w:color w:val="000000" w:themeColor="text1"/>
        </w:rPr>
        <w:t xml:space="preserve">. </w:t>
      </w:r>
      <w:proofErr w:type="spellStart"/>
      <w:r w:rsidRPr="00705644">
        <w:rPr>
          <w:color w:val="000000" w:themeColor="text1"/>
        </w:rPr>
        <w:t>Після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придбання</w:t>
      </w:r>
      <w:proofErr w:type="spellEnd"/>
      <w:proofErr w:type="gramStart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О</w:t>
      </w:r>
      <w:proofErr w:type="gramEnd"/>
      <w:r w:rsidRPr="00705644">
        <w:rPr>
          <w:color w:val="000000" w:themeColor="text1"/>
        </w:rPr>
        <w:t>б’єкта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його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новий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власник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стає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правонаступником</w:t>
      </w:r>
      <w:proofErr w:type="spellEnd"/>
      <w:r w:rsidRPr="00705644">
        <w:rPr>
          <w:color w:val="000000" w:themeColor="text1"/>
        </w:rPr>
        <w:t xml:space="preserve"> прав </w:t>
      </w:r>
      <w:proofErr w:type="spellStart"/>
      <w:r w:rsidRPr="00705644">
        <w:rPr>
          <w:color w:val="000000" w:themeColor="text1"/>
        </w:rPr>
        <w:t>і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обов’язків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приватизованого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Об’єкта</w:t>
      </w:r>
      <w:proofErr w:type="spellEnd"/>
      <w:r w:rsidRPr="00705644">
        <w:rPr>
          <w:color w:val="000000" w:themeColor="text1"/>
        </w:rPr>
        <w:t>.</w:t>
      </w:r>
    </w:p>
    <w:p w:rsidR="009C374F" w:rsidRPr="00705644" w:rsidRDefault="009C374F" w:rsidP="009C374F">
      <w:pPr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lastRenderedPageBreak/>
        <w:tab/>
        <w:t xml:space="preserve">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9C374F" w:rsidRPr="00705644" w:rsidRDefault="009C374F" w:rsidP="009C374F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9C374F" w:rsidRPr="00705644" w:rsidRDefault="009C374F" w:rsidP="009C374F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 xml:space="preserve">           14</w:t>
      </w:r>
      <w:r w:rsidRPr="00705644">
        <w:rPr>
          <w:color w:val="000000" w:themeColor="text1"/>
        </w:rPr>
        <w:t xml:space="preserve">. </w:t>
      </w:r>
      <w:proofErr w:type="spellStart"/>
      <w:r w:rsidRPr="00705644">
        <w:rPr>
          <w:color w:val="000000" w:themeColor="text1"/>
        </w:rPr>
        <w:t>Об’єкт</w:t>
      </w:r>
      <w:proofErr w:type="spellEnd"/>
      <w:r w:rsidRPr="00705644">
        <w:rPr>
          <w:color w:val="000000" w:themeColor="text1"/>
        </w:rPr>
        <w:t xml:space="preserve"> </w:t>
      </w:r>
      <w:r w:rsidRPr="00705644">
        <w:rPr>
          <w:color w:val="000000" w:themeColor="text1"/>
          <w:lang w:val="uk-UA"/>
        </w:rPr>
        <w:t xml:space="preserve">приватизації </w:t>
      </w:r>
      <w:r w:rsidRPr="00705644">
        <w:rPr>
          <w:color w:val="000000" w:themeColor="text1"/>
        </w:rPr>
        <w:t xml:space="preserve">не </w:t>
      </w:r>
      <w:proofErr w:type="spellStart"/>
      <w:proofErr w:type="gramStart"/>
      <w:r w:rsidRPr="00705644">
        <w:rPr>
          <w:color w:val="000000" w:themeColor="text1"/>
        </w:rPr>
        <w:t>п</w:t>
      </w:r>
      <w:proofErr w:type="gramEnd"/>
      <w:r w:rsidRPr="00705644">
        <w:rPr>
          <w:color w:val="000000" w:themeColor="text1"/>
        </w:rPr>
        <w:t>ідлягає</w:t>
      </w:r>
      <w:proofErr w:type="spellEnd"/>
      <w:r w:rsidRPr="00705644">
        <w:rPr>
          <w:color w:val="000000" w:themeColor="text1"/>
        </w:rPr>
        <w:t xml:space="preserve"> </w:t>
      </w:r>
      <w:r w:rsidRPr="00705644">
        <w:rPr>
          <w:color w:val="000000" w:themeColor="text1"/>
          <w:lang w:val="uk-UA"/>
        </w:rPr>
        <w:t xml:space="preserve">подальшому </w:t>
      </w:r>
      <w:proofErr w:type="spellStart"/>
      <w:r w:rsidRPr="00705644">
        <w:rPr>
          <w:color w:val="000000" w:themeColor="text1"/>
        </w:rPr>
        <w:t>відчуженню</w:t>
      </w:r>
      <w:proofErr w:type="spellEnd"/>
      <w:r w:rsidRPr="00705644">
        <w:rPr>
          <w:color w:val="000000" w:themeColor="text1"/>
        </w:rPr>
        <w:t xml:space="preserve"> без </w:t>
      </w:r>
      <w:proofErr w:type="spellStart"/>
      <w:r w:rsidRPr="00705644">
        <w:rPr>
          <w:color w:val="000000" w:themeColor="text1"/>
        </w:rPr>
        <w:t>збереження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зобов’язань</w:t>
      </w:r>
      <w:proofErr w:type="spellEnd"/>
      <w:r w:rsidRPr="00705644">
        <w:rPr>
          <w:color w:val="000000" w:themeColor="text1"/>
        </w:rPr>
        <w:t xml:space="preserve">, на </w:t>
      </w:r>
      <w:proofErr w:type="spellStart"/>
      <w:r w:rsidRPr="00705644">
        <w:rPr>
          <w:color w:val="000000" w:themeColor="text1"/>
        </w:rPr>
        <w:t>яких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він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був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придбаний</w:t>
      </w:r>
      <w:proofErr w:type="spellEnd"/>
      <w:r w:rsidRPr="00705644">
        <w:rPr>
          <w:color w:val="000000" w:themeColor="text1"/>
        </w:rPr>
        <w:t>.</w:t>
      </w:r>
      <w:r w:rsidRPr="00705644">
        <w:rPr>
          <w:color w:val="000000" w:themeColor="text1"/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9C374F" w:rsidRPr="00705644" w:rsidRDefault="009C374F" w:rsidP="009C374F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>15</w:t>
      </w:r>
      <w:r w:rsidRPr="00705644">
        <w:rPr>
          <w:color w:val="000000" w:themeColor="text1"/>
        </w:rPr>
        <w:t xml:space="preserve">. У </w:t>
      </w:r>
      <w:proofErr w:type="spellStart"/>
      <w:r w:rsidRPr="00705644">
        <w:rPr>
          <w:color w:val="000000" w:themeColor="text1"/>
        </w:rPr>
        <w:t>разі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подальшого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відчуження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приватизованого</w:t>
      </w:r>
      <w:proofErr w:type="spellEnd"/>
      <w:r w:rsidRPr="00705644">
        <w:rPr>
          <w:color w:val="000000" w:themeColor="text1"/>
        </w:rPr>
        <w:t xml:space="preserve"> об</w:t>
      </w:r>
      <w:r w:rsidRPr="00705644">
        <w:rPr>
          <w:color w:val="000000" w:themeColor="text1"/>
          <w:lang w:val="uk-UA"/>
        </w:rPr>
        <w:t>’</w:t>
      </w:r>
      <w:proofErr w:type="spellStart"/>
      <w:r w:rsidRPr="00705644">
        <w:rPr>
          <w:color w:val="000000" w:themeColor="text1"/>
        </w:rPr>
        <w:t>єкта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новий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власник</w:t>
      </w:r>
      <w:proofErr w:type="spellEnd"/>
      <w:r w:rsidRPr="00705644">
        <w:rPr>
          <w:color w:val="000000" w:themeColor="text1"/>
        </w:rPr>
        <w:t xml:space="preserve"> у </w:t>
      </w:r>
      <w:proofErr w:type="spellStart"/>
      <w:r w:rsidRPr="00705644">
        <w:rPr>
          <w:color w:val="000000" w:themeColor="text1"/>
        </w:rPr>
        <w:t>двотижневий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термін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з</w:t>
      </w:r>
      <w:proofErr w:type="spellEnd"/>
      <w:r w:rsidRPr="00705644">
        <w:rPr>
          <w:color w:val="000000" w:themeColor="text1"/>
        </w:rPr>
        <w:t xml:space="preserve"> дня переходу до </w:t>
      </w:r>
      <w:proofErr w:type="spellStart"/>
      <w:r w:rsidRPr="00705644">
        <w:rPr>
          <w:color w:val="000000" w:themeColor="text1"/>
        </w:rPr>
        <w:t>нього</w:t>
      </w:r>
      <w:proofErr w:type="spellEnd"/>
      <w:r w:rsidRPr="00705644">
        <w:rPr>
          <w:color w:val="000000" w:themeColor="text1"/>
        </w:rPr>
        <w:t xml:space="preserve"> права </w:t>
      </w:r>
      <w:proofErr w:type="spellStart"/>
      <w:r w:rsidRPr="00705644">
        <w:rPr>
          <w:color w:val="000000" w:themeColor="text1"/>
        </w:rPr>
        <w:t>власності</w:t>
      </w:r>
      <w:proofErr w:type="spellEnd"/>
      <w:r w:rsidRPr="00705644">
        <w:rPr>
          <w:color w:val="000000" w:themeColor="text1"/>
        </w:rPr>
        <w:t xml:space="preserve"> на </w:t>
      </w:r>
      <w:proofErr w:type="spellStart"/>
      <w:r w:rsidRPr="00705644">
        <w:rPr>
          <w:color w:val="000000" w:themeColor="text1"/>
        </w:rPr>
        <w:t>цей</w:t>
      </w:r>
      <w:proofErr w:type="spellEnd"/>
      <w:r w:rsidRPr="00705644">
        <w:rPr>
          <w:color w:val="000000" w:themeColor="text1"/>
        </w:rPr>
        <w:t xml:space="preserve"> об</w:t>
      </w:r>
      <w:r w:rsidRPr="00705644">
        <w:rPr>
          <w:color w:val="000000" w:themeColor="text1"/>
          <w:lang w:val="uk-UA"/>
        </w:rPr>
        <w:t>’</w:t>
      </w:r>
      <w:proofErr w:type="spellStart"/>
      <w:r w:rsidRPr="00705644">
        <w:rPr>
          <w:color w:val="000000" w:themeColor="text1"/>
        </w:rPr>
        <w:t>єкт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подає</w:t>
      </w:r>
      <w:proofErr w:type="spellEnd"/>
      <w:r w:rsidRPr="00705644">
        <w:rPr>
          <w:color w:val="000000" w:themeColor="text1"/>
        </w:rPr>
        <w:t xml:space="preserve"> до </w:t>
      </w:r>
      <w:r w:rsidRPr="00705644">
        <w:rPr>
          <w:color w:val="000000" w:themeColor="text1"/>
          <w:lang w:val="uk-UA"/>
        </w:rPr>
        <w:t>Управління міського майна</w:t>
      </w:r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копії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документів</w:t>
      </w:r>
      <w:proofErr w:type="spellEnd"/>
      <w:r w:rsidRPr="00705644">
        <w:rPr>
          <w:color w:val="000000" w:themeColor="text1"/>
        </w:rPr>
        <w:t xml:space="preserve">, </w:t>
      </w:r>
      <w:proofErr w:type="spellStart"/>
      <w:r w:rsidRPr="00705644">
        <w:rPr>
          <w:color w:val="000000" w:themeColor="text1"/>
        </w:rPr>
        <w:t>що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proofErr w:type="gramStart"/>
      <w:r w:rsidRPr="00705644">
        <w:rPr>
          <w:color w:val="000000" w:themeColor="text1"/>
        </w:rPr>
        <w:t>п</w:t>
      </w:r>
      <w:proofErr w:type="gramEnd"/>
      <w:r w:rsidRPr="00705644">
        <w:rPr>
          <w:color w:val="000000" w:themeColor="text1"/>
        </w:rPr>
        <w:t>ідтверджують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перехід</w:t>
      </w:r>
      <w:proofErr w:type="spellEnd"/>
      <w:r w:rsidRPr="00705644">
        <w:rPr>
          <w:color w:val="000000" w:themeColor="text1"/>
        </w:rPr>
        <w:t xml:space="preserve"> до </w:t>
      </w:r>
      <w:proofErr w:type="spellStart"/>
      <w:r w:rsidRPr="00705644">
        <w:rPr>
          <w:color w:val="000000" w:themeColor="text1"/>
        </w:rPr>
        <w:t>нього</w:t>
      </w:r>
      <w:proofErr w:type="spellEnd"/>
      <w:r w:rsidRPr="00705644">
        <w:rPr>
          <w:color w:val="000000" w:themeColor="text1"/>
        </w:rPr>
        <w:t xml:space="preserve"> права </w:t>
      </w:r>
      <w:proofErr w:type="spellStart"/>
      <w:r w:rsidRPr="00705644">
        <w:rPr>
          <w:color w:val="000000" w:themeColor="text1"/>
        </w:rPr>
        <w:t>власності</w:t>
      </w:r>
      <w:proofErr w:type="spellEnd"/>
      <w:r w:rsidRPr="00705644">
        <w:rPr>
          <w:color w:val="000000" w:themeColor="text1"/>
        </w:rPr>
        <w:t>.</w:t>
      </w:r>
    </w:p>
    <w:p w:rsidR="009C374F" w:rsidRPr="00705644" w:rsidRDefault="009C374F" w:rsidP="009C374F">
      <w:pPr>
        <w:pStyle w:val="a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16. </w:t>
      </w: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>Строк виконання зобов’язань, визначених у Договорі, крім мобілізаційних завдань, складає п’ять років згідно з вимогами законодавства, протоколом аукціонної комісії та рішеннями виконавчого комітету Кременчуцької міської ради Полтавської області від _____________ № ______ «Про  затвердження  стартової   ціни та  умов продажу  об’єктів комунальної власності територіальної громади міста Кременчука, які підлягають приватизації шляхом продажу на електронному аукціоні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, та протоколу засідання аукціонної комісії</w:t>
      </w: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» </w:t>
      </w:r>
    </w:p>
    <w:p w:rsidR="00F46921" w:rsidRPr="00DE225A" w:rsidRDefault="00F46921" w:rsidP="00F46921">
      <w:pPr>
        <w:jc w:val="both"/>
        <w:rPr>
          <w:b/>
          <w:sz w:val="10"/>
          <w:szCs w:val="10"/>
          <w:lang w:val="uk-UA"/>
        </w:rPr>
      </w:pPr>
    </w:p>
    <w:p w:rsidR="00F46921" w:rsidRDefault="00F46921" w:rsidP="00F46921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F46921" w:rsidRPr="00DE225A" w:rsidRDefault="00F46921" w:rsidP="00F46921">
      <w:pPr>
        <w:jc w:val="both"/>
        <w:rPr>
          <w:b/>
          <w:sz w:val="10"/>
          <w:szCs w:val="10"/>
          <w:lang w:val="uk-UA"/>
        </w:rPr>
      </w:pPr>
    </w:p>
    <w:p w:rsidR="00F46921" w:rsidRDefault="00F46921" w:rsidP="00F46921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F46921" w:rsidRDefault="00F46921" w:rsidP="00F46921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DA31AE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F46921" w:rsidRDefault="00F46921" w:rsidP="00F4692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F46921" w:rsidRDefault="00F46921" w:rsidP="00F4692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DA31AE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F46921" w:rsidRDefault="00F46921" w:rsidP="00F46921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DA31AE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F46921" w:rsidRDefault="00F46921" w:rsidP="00F4692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46921" w:rsidRPr="00DE225A" w:rsidRDefault="00F46921" w:rsidP="00F46921">
      <w:pPr>
        <w:jc w:val="both"/>
        <w:rPr>
          <w:b/>
          <w:sz w:val="10"/>
          <w:szCs w:val="10"/>
          <w:lang w:val="uk-UA"/>
        </w:rPr>
      </w:pPr>
    </w:p>
    <w:p w:rsidR="00F46921" w:rsidRDefault="00F46921" w:rsidP="00F46921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F46921" w:rsidRDefault="00F46921" w:rsidP="00F46921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</w:t>
      </w:r>
      <w:r>
        <w:rPr>
          <w:b/>
          <w:lang w:val="uk-UA"/>
        </w:rPr>
        <w:lastRenderedPageBreak/>
        <w:t>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F46921" w:rsidRDefault="00F46921" w:rsidP="00F46921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F46921" w:rsidRDefault="00F46921" w:rsidP="00F46921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F46921" w:rsidRPr="00DE225A" w:rsidRDefault="00F46921" w:rsidP="00F46921">
      <w:pPr>
        <w:jc w:val="both"/>
        <w:rPr>
          <w:sz w:val="10"/>
          <w:szCs w:val="10"/>
        </w:rPr>
      </w:pPr>
    </w:p>
    <w:p w:rsidR="00F46921" w:rsidRDefault="00F46921" w:rsidP="00F46921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46921" w:rsidRDefault="00F46921" w:rsidP="00F46921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sectPr w:rsidR="00EB1DF6" w:rsidSect="002770FA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C418F"/>
    <w:multiLevelType w:val="hybridMultilevel"/>
    <w:tmpl w:val="0CA445B6"/>
    <w:lvl w:ilvl="0" w:tplc="CA68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E2C0B"/>
    <w:multiLevelType w:val="hybridMultilevel"/>
    <w:tmpl w:val="22580A0A"/>
    <w:lvl w:ilvl="0" w:tplc="CD7E0B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85F81"/>
    <w:rsid w:val="000D4B40"/>
    <w:rsid w:val="000E1C73"/>
    <w:rsid w:val="000F37F9"/>
    <w:rsid w:val="00132549"/>
    <w:rsid w:val="00180007"/>
    <w:rsid w:val="00182949"/>
    <w:rsid w:val="00193AEA"/>
    <w:rsid w:val="00195EE2"/>
    <w:rsid w:val="001E0246"/>
    <w:rsid w:val="001E64A2"/>
    <w:rsid w:val="00206BE7"/>
    <w:rsid w:val="00214478"/>
    <w:rsid w:val="002770FA"/>
    <w:rsid w:val="002839E9"/>
    <w:rsid w:val="00286972"/>
    <w:rsid w:val="002B03B3"/>
    <w:rsid w:val="002B4543"/>
    <w:rsid w:val="002C1CF0"/>
    <w:rsid w:val="002E4C05"/>
    <w:rsid w:val="00320B2F"/>
    <w:rsid w:val="00326686"/>
    <w:rsid w:val="00334170"/>
    <w:rsid w:val="00394700"/>
    <w:rsid w:val="003B5132"/>
    <w:rsid w:val="003E3E8E"/>
    <w:rsid w:val="003E5BA6"/>
    <w:rsid w:val="0044077C"/>
    <w:rsid w:val="00446D50"/>
    <w:rsid w:val="004975EE"/>
    <w:rsid w:val="004F3486"/>
    <w:rsid w:val="00521F78"/>
    <w:rsid w:val="00570987"/>
    <w:rsid w:val="005B309B"/>
    <w:rsid w:val="005B34A1"/>
    <w:rsid w:val="005C04A3"/>
    <w:rsid w:val="005C23BE"/>
    <w:rsid w:val="00613D11"/>
    <w:rsid w:val="006707A1"/>
    <w:rsid w:val="00670F09"/>
    <w:rsid w:val="0067277B"/>
    <w:rsid w:val="00691EFB"/>
    <w:rsid w:val="006F105E"/>
    <w:rsid w:val="00743ABA"/>
    <w:rsid w:val="007B19B0"/>
    <w:rsid w:val="007D75C1"/>
    <w:rsid w:val="007E1BE1"/>
    <w:rsid w:val="007F2BFF"/>
    <w:rsid w:val="00810865"/>
    <w:rsid w:val="00815FBD"/>
    <w:rsid w:val="0082478E"/>
    <w:rsid w:val="00886633"/>
    <w:rsid w:val="008F0BC9"/>
    <w:rsid w:val="00950A6A"/>
    <w:rsid w:val="009A612B"/>
    <w:rsid w:val="009C374F"/>
    <w:rsid w:val="00A35361"/>
    <w:rsid w:val="00A51380"/>
    <w:rsid w:val="00A73B24"/>
    <w:rsid w:val="00AB6556"/>
    <w:rsid w:val="00BD1A6E"/>
    <w:rsid w:val="00BE6E05"/>
    <w:rsid w:val="00C00F30"/>
    <w:rsid w:val="00C04D49"/>
    <w:rsid w:val="00C40CC1"/>
    <w:rsid w:val="00C622EF"/>
    <w:rsid w:val="00C91F32"/>
    <w:rsid w:val="00CB3F2D"/>
    <w:rsid w:val="00CD3EAC"/>
    <w:rsid w:val="00D1070D"/>
    <w:rsid w:val="00D2667A"/>
    <w:rsid w:val="00D32718"/>
    <w:rsid w:val="00DA2F62"/>
    <w:rsid w:val="00DA31AE"/>
    <w:rsid w:val="00DE225A"/>
    <w:rsid w:val="00E02748"/>
    <w:rsid w:val="00E5305A"/>
    <w:rsid w:val="00E54853"/>
    <w:rsid w:val="00E6201E"/>
    <w:rsid w:val="00E6291D"/>
    <w:rsid w:val="00EA0046"/>
    <w:rsid w:val="00EA0AE1"/>
    <w:rsid w:val="00EB1DF6"/>
    <w:rsid w:val="00F12950"/>
    <w:rsid w:val="00F229B1"/>
    <w:rsid w:val="00F46921"/>
    <w:rsid w:val="00F66821"/>
    <w:rsid w:val="00F7196D"/>
    <w:rsid w:val="00F755FF"/>
    <w:rsid w:val="00F92DB6"/>
    <w:rsid w:val="00FD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A73B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73B24"/>
  </w:style>
  <w:style w:type="paragraph" w:styleId="ac">
    <w:name w:val="List Paragraph"/>
    <w:basedOn w:val="a"/>
    <w:uiPriority w:val="34"/>
    <w:qFormat/>
    <w:rsid w:val="0082478E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F469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4692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zorro.sa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e.uub.com.ua/asset/UA-AR-P-2020-04-30-000042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24C68-8293-4D35-94E6-C4EE4BC3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2823</Words>
  <Characters>16094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dcterms:created xsi:type="dcterms:W3CDTF">2020-01-30T12:09:00Z</dcterms:created>
  <dcterms:modified xsi:type="dcterms:W3CDTF">2020-07-21T11:33:00Z</dcterms:modified>
</cp:coreProperties>
</file>