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31420C" w:rsidRDefault="009B17F7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A83877" w:rsidRPr="0031420C" w:rsidRDefault="00A83877" w:rsidP="009B17F7">
      <w:pPr>
        <w:rPr>
          <w:lang w:val="uk-UA"/>
        </w:rPr>
      </w:pPr>
    </w:p>
    <w:p w:rsidR="001262E2" w:rsidRPr="0031420C" w:rsidRDefault="001262E2" w:rsidP="001262E2">
      <w:pPr>
        <w:tabs>
          <w:tab w:val="left" w:pos="8532"/>
        </w:tabs>
        <w:rPr>
          <w:b/>
          <w:sz w:val="28"/>
          <w:szCs w:val="28"/>
          <w:lang w:val="uk-UA"/>
        </w:rPr>
      </w:pPr>
    </w:p>
    <w:p w:rsidR="00D13B50" w:rsidRPr="0031420C" w:rsidRDefault="00C9235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8B06F2">
        <w:rPr>
          <w:b/>
          <w:sz w:val="28"/>
          <w:szCs w:val="28"/>
          <w:lang w:val="uk-UA"/>
        </w:rPr>
        <w:tab/>
      </w:r>
      <w:r w:rsidR="00D0298D" w:rsidRPr="0031420C">
        <w:rPr>
          <w:b/>
          <w:sz w:val="28"/>
          <w:szCs w:val="28"/>
          <w:lang w:val="uk-UA"/>
        </w:rPr>
        <w:tab/>
      </w:r>
      <w:r w:rsidR="00D13B50" w:rsidRPr="0031420C">
        <w:rPr>
          <w:b/>
          <w:sz w:val="28"/>
          <w:szCs w:val="28"/>
          <w:lang w:val="uk-UA"/>
        </w:rPr>
        <w:t xml:space="preserve">  </w:t>
      </w:r>
      <w:r w:rsidR="0073712D" w:rsidRPr="0031420C">
        <w:rPr>
          <w:b/>
          <w:sz w:val="28"/>
          <w:szCs w:val="28"/>
          <w:lang w:val="uk-UA"/>
        </w:rPr>
        <w:t xml:space="preserve">  </w:t>
      </w:r>
    </w:p>
    <w:p w:rsidR="00BE2CBC" w:rsidRPr="0031420C" w:rsidRDefault="00012863" w:rsidP="00A70BEC">
      <w:pPr>
        <w:tabs>
          <w:tab w:val="left" w:pos="8222"/>
        </w:tabs>
        <w:rPr>
          <w:b/>
          <w:sz w:val="28"/>
          <w:szCs w:val="28"/>
          <w:lang w:val="uk-UA"/>
        </w:rPr>
      </w:pPr>
      <w:r w:rsidRPr="0031420C">
        <w:rPr>
          <w:b/>
          <w:sz w:val="28"/>
          <w:szCs w:val="28"/>
          <w:lang w:val="uk-UA"/>
        </w:rPr>
        <w:tab/>
        <w:t xml:space="preserve">   </w:t>
      </w:r>
      <w:r w:rsidR="0062524E" w:rsidRPr="0031420C">
        <w:rPr>
          <w:b/>
          <w:sz w:val="28"/>
          <w:szCs w:val="28"/>
          <w:lang w:val="uk-UA"/>
        </w:rPr>
        <w:tab/>
      </w:r>
      <w:r w:rsidR="0010699A" w:rsidRPr="0031420C">
        <w:rPr>
          <w:b/>
          <w:sz w:val="28"/>
          <w:szCs w:val="28"/>
          <w:lang w:val="uk-UA"/>
        </w:rPr>
        <w:tab/>
      </w:r>
    </w:p>
    <w:p w:rsidR="00B65D1A" w:rsidRPr="0031420C" w:rsidRDefault="00B65D1A" w:rsidP="00B65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32"/>
        </w:tabs>
        <w:rPr>
          <w:b/>
          <w:sz w:val="28"/>
          <w:szCs w:val="28"/>
          <w:lang w:val="uk-UA"/>
        </w:rPr>
      </w:pPr>
    </w:p>
    <w:p w:rsidR="00D66168" w:rsidRPr="00486A86" w:rsidRDefault="00D66168" w:rsidP="00D66168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Про перерозподіл бюджетних асигнувань</w:t>
      </w:r>
    </w:p>
    <w:p w:rsidR="00D66168" w:rsidRPr="00486A86" w:rsidRDefault="00D66168" w:rsidP="00D66168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:rsidR="00D66168" w:rsidRPr="00486A86" w:rsidRDefault="00D66168" w:rsidP="00D66168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коштів – Департаменту житлово-комунального</w:t>
      </w:r>
    </w:p>
    <w:p w:rsidR="00D66168" w:rsidRPr="00486A86" w:rsidRDefault="00D66168" w:rsidP="00D66168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господарства виконавчого комітету</w:t>
      </w:r>
    </w:p>
    <w:p w:rsidR="00D66168" w:rsidRPr="00486A86" w:rsidRDefault="00D66168" w:rsidP="00D66168">
      <w:pPr>
        <w:spacing w:after="6"/>
        <w:rPr>
          <w:b/>
          <w:color w:val="000000" w:themeColor="text1"/>
          <w:sz w:val="4"/>
          <w:szCs w:val="4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Кременчуцької міської ради</w:t>
      </w:r>
    </w:p>
    <w:p w:rsidR="00323731" w:rsidRPr="00486A86" w:rsidRDefault="00323731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23731" w:rsidRPr="00486A86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ефективного, результативного і цільового використання бюджетних коштів</w:t>
      </w:r>
      <w:r w:rsidR="00086847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="00C133E8" w:rsidRPr="00486A86">
        <w:rPr>
          <w:color w:val="000000" w:themeColor="text1"/>
          <w:sz w:val="28"/>
          <w:szCs w:val="28"/>
          <w:lang w:val="uk-UA"/>
        </w:rPr>
        <w:t xml:space="preserve">та для </w:t>
      </w:r>
      <w:r w:rsidR="00C133E8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виконання зобов'язань, які виникли у 2018 та </w:t>
      </w:r>
      <w:r w:rsidR="0054679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</w:t>
      </w:r>
      <w:r w:rsidR="00C133E8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2019 роках та не були профінансовані, </w:t>
      </w:r>
      <w:r w:rsidR="00086847" w:rsidRPr="00486A86">
        <w:rPr>
          <w:color w:val="000000" w:themeColor="text1"/>
          <w:sz w:val="28"/>
          <w:szCs w:val="28"/>
          <w:lang w:val="uk-UA"/>
        </w:rPr>
        <w:t>к</w:t>
      </w:r>
      <w:r w:rsidR="00883A88" w:rsidRPr="00486A86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486A86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486A86">
        <w:rPr>
          <w:color w:val="000000" w:themeColor="text1"/>
          <w:sz w:val="28"/>
          <w:szCs w:val="28"/>
          <w:lang w:val="uk-UA"/>
        </w:rPr>
        <w:t xml:space="preserve">23, </w:t>
      </w:r>
      <w:r w:rsidR="00C133E8" w:rsidRPr="00486A86">
        <w:rPr>
          <w:color w:val="000000" w:themeColor="text1"/>
          <w:sz w:val="28"/>
          <w:szCs w:val="28"/>
          <w:lang w:val="uk-UA"/>
        </w:rPr>
        <w:t xml:space="preserve">48, </w:t>
      </w:r>
      <w:r w:rsidR="00883A88" w:rsidRPr="00486A86">
        <w:rPr>
          <w:color w:val="000000" w:themeColor="text1"/>
          <w:sz w:val="28"/>
          <w:szCs w:val="28"/>
          <w:lang w:val="uk-UA"/>
        </w:rPr>
        <w:t xml:space="preserve">78 Бюджетного кодексу України, </w:t>
      </w:r>
      <w:r w:rsidR="009F20D6" w:rsidRPr="00486A86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486A86">
        <w:rPr>
          <w:color w:val="000000" w:themeColor="text1"/>
          <w:sz w:val="28"/>
          <w:szCs w:val="28"/>
          <w:lang w:val="uk-UA"/>
        </w:rPr>
        <w:t>ст. 28,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883A88" w:rsidRPr="00486A86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486A86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486A86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486A86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486A86" w:rsidRDefault="00D66168" w:rsidP="00BF3993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бюджетні асигнування, затверджені в місцевому бюджеті м. Кременчука на 20</w:t>
      </w:r>
      <w:r w:rsidR="00397068" w:rsidRPr="00486A86">
        <w:rPr>
          <w:color w:val="000000" w:themeColor="text1"/>
          <w:sz w:val="28"/>
          <w:szCs w:val="28"/>
          <w:lang w:val="uk-UA"/>
        </w:rPr>
        <w:t>20</w:t>
      </w:r>
      <w:r w:rsidRPr="00486A86">
        <w:rPr>
          <w:color w:val="000000" w:themeColor="text1"/>
          <w:sz w:val="28"/>
          <w:szCs w:val="28"/>
          <w:lang w:val="uk-UA"/>
        </w:rPr>
        <w:t xml:space="preserve"> рік по головному розпоряднику бюджетних коштів – Департаменту житлово-комунального господарства виконавчого комітету Кременчуцької міської ради (Москалик І.В.), а саме</w:t>
      </w:r>
      <w:r w:rsidR="00332C7B" w:rsidRPr="00486A86">
        <w:rPr>
          <w:color w:val="000000" w:themeColor="text1"/>
          <w:sz w:val="28"/>
          <w:szCs w:val="28"/>
          <w:lang w:val="uk-UA"/>
        </w:rPr>
        <w:t xml:space="preserve">: </w:t>
      </w:r>
    </w:p>
    <w:p w:rsidR="00C133E8" w:rsidRPr="00486A86" w:rsidRDefault="00C133E8" w:rsidP="002C3678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 xml:space="preserve"> Зменшити бюджетні асигнування спеціального фонду (бюджет розвитку) по КТПКВКМБ 1216017 «Інша діяльність, пов’язана з експлуатацією об’єктів житлово-комунального господарства» на суму </w:t>
      </w:r>
      <w:r w:rsidR="007222BD" w:rsidRPr="00486A86">
        <w:rPr>
          <w:color w:val="000000" w:themeColor="text1"/>
          <w:sz w:val="28"/>
          <w:szCs w:val="28"/>
          <w:lang w:val="uk-UA"/>
        </w:rPr>
        <w:t>1</w:t>
      </w:r>
      <w:r w:rsidR="007222BD" w:rsidRPr="00486A86">
        <w:rPr>
          <w:color w:val="000000" w:themeColor="text1"/>
          <w:sz w:val="28"/>
          <w:szCs w:val="28"/>
          <w:lang w:val="en-US"/>
        </w:rPr>
        <w:t> </w:t>
      </w:r>
      <w:r w:rsidR="007222BD" w:rsidRPr="00486A86">
        <w:rPr>
          <w:color w:val="000000" w:themeColor="text1"/>
          <w:sz w:val="28"/>
          <w:szCs w:val="28"/>
          <w:lang w:val="uk-UA"/>
        </w:rPr>
        <w:t>907</w:t>
      </w:r>
      <w:r w:rsidR="003E3AB7" w:rsidRPr="00486A86">
        <w:rPr>
          <w:color w:val="000000" w:themeColor="text1"/>
          <w:sz w:val="28"/>
          <w:szCs w:val="28"/>
          <w:lang w:val="en-US"/>
        </w:rPr>
        <w:t> </w:t>
      </w:r>
      <w:r w:rsidR="007222BD" w:rsidRPr="00486A86">
        <w:rPr>
          <w:color w:val="000000" w:themeColor="text1"/>
          <w:sz w:val="28"/>
          <w:szCs w:val="28"/>
          <w:lang w:val="uk-UA"/>
        </w:rPr>
        <w:t>958</w:t>
      </w:r>
      <w:r w:rsidR="003E3AB7" w:rsidRPr="00486A86">
        <w:rPr>
          <w:color w:val="000000" w:themeColor="text1"/>
          <w:sz w:val="28"/>
          <w:szCs w:val="28"/>
          <w:lang w:val="uk-UA"/>
        </w:rPr>
        <w:t>,</w:t>
      </w:r>
      <w:r w:rsidR="007222BD" w:rsidRPr="00486A86">
        <w:rPr>
          <w:color w:val="000000" w:themeColor="text1"/>
          <w:sz w:val="28"/>
          <w:szCs w:val="28"/>
          <w:lang w:val="uk-UA"/>
        </w:rPr>
        <w:t>53</w:t>
      </w:r>
      <w:r w:rsidRPr="00486A8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486A86">
        <w:rPr>
          <w:color w:val="000000" w:themeColor="text1"/>
          <w:sz w:val="28"/>
          <w:szCs w:val="28"/>
          <w:lang w:val="uk-UA"/>
        </w:rPr>
        <w:t xml:space="preserve">, виділених </w:t>
      </w:r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="00027A79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а капітальний ремонт </w:t>
      </w:r>
      <w:proofErr w:type="spellStart"/>
      <w:r w:rsidR="00027A79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внутрішньо</w:t>
      </w:r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квартальних</w:t>
      </w:r>
      <w:proofErr w:type="spellEnd"/>
      <w:r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проходів та проїздів.</w:t>
      </w:r>
    </w:p>
    <w:p w:rsidR="002C3678" w:rsidRPr="00486A86" w:rsidRDefault="00474FE4" w:rsidP="002C3678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="002C3678" w:rsidRPr="00486A86">
        <w:rPr>
          <w:color w:val="000000" w:themeColor="text1"/>
          <w:sz w:val="28"/>
          <w:szCs w:val="28"/>
          <w:lang w:val="uk-UA"/>
        </w:rPr>
        <w:t xml:space="preserve">Зменшити бюджетні асигнування спеціального фонду (бюджет розвитку) по КТПКВКМБ 1216020 «Забезпечення функціонування підприємств, установ та організацій, що виробляють, виконують та/або надають житлово-комунальні послуги» на суму 441 404,00 </w:t>
      </w:r>
      <w:proofErr w:type="spellStart"/>
      <w:r w:rsidR="002C3678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2C3678" w:rsidRPr="00486A86">
        <w:rPr>
          <w:color w:val="000000" w:themeColor="text1"/>
          <w:sz w:val="28"/>
          <w:szCs w:val="28"/>
          <w:lang w:val="uk-UA"/>
        </w:rPr>
        <w:t>, виділених на придбання основних засобів для Кременчуцького комунального автотранспортного підприємства 1628.</w:t>
      </w:r>
    </w:p>
    <w:p w:rsidR="009F5B4D" w:rsidRPr="00486A86" w:rsidRDefault="0054679E" w:rsidP="00BF3993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="00EF4013" w:rsidRPr="00486A86">
        <w:rPr>
          <w:color w:val="000000" w:themeColor="text1"/>
          <w:sz w:val="28"/>
          <w:szCs w:val="28"/>
          <w:lang w:val="uk-UA"/>
        </w:rPr>
        <w:t xml:space="preserve">Зменшити </w:t>
      </w:r>
      <w:r w:rsidR="009F5B4D" w:rsidRPr="00486A86">
        <w:rPr>
          <w:color w:val="000000" w:themeColor="text1"/>
          <w:sz w:val="28"/>
          <w:szCs w:val="28"/>
          <w:lang w:val="uk-UA"/>
        </w:rPr>
        <w:t>бюджетні асигнування спеціального фонду (бюджет розвитку) по КТПКВКМБ 121</w:t>
      </w:r>
      <w:r w:rsidR="00832363" w:rsidRPr="00486A86">
        <w:rPr>
          <w:color w:val="000000" w:themeColor="text1"/>
          <w:sz w:val="28"/>
          <w:szCs w:val="28"/>
          <w:lang w:val="uk-UA"/>
        </w:rPr>
        <w:t>6090</w:t>
      </w:r>
      <w:r w:rsidR="009F5B4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="00832363" w:rsidRPr="00486A86">
        <w:rPr>
          <w:color w:val="000000" w:themeColor="text1"/>
          <w:sz w:val="28"/>
          <w:szCs w:val="28"/>
          <w:lang w:val="uk-UA"/>
        </w:rPr>
        <w:t xml:space="preserve">«Інша діяльність у сфері житлово-комунального господарства» </w:t>
      </w:r>
      <w:r w:rsidR="009F5B4D" w:rsidRPr="00486A86">
        <w:rPr>
          <w:color w:val="000000" w:themeColor="text1"/>
          <w:sz w:val="28"/>
          <w:szCs w:val="28"/>
          <w:lang w:val="uk-UA"/>
        </w:rPr>
        <w:t xml:space="preserve">на суму </w:t>
      </w:r>
      <w:r w:rsidR="00832363" w:rsidRPr="00486A86">
        <w:rPr>
          <w:color w:val="000000" w:themeColor="text1"/>
          <w:sz w:val="28"/>
          <w:szCs w:val="28"/>
          <w:lang w:val="uk-UA"/>
        </w:rPr>
        <w:t>265 884,00</w:t>
      </w:r>
      <w:r w:rsidR="009F5B4D" w:rsidRPr="00486A8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F5B4D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832363" w:rsidRPr="00486A86">
        <w:rPr>
          <w:color w:val="000000" w:themeColor="text1"/>
          <w:sz w:val="28"/>
          <w:szCs w:val="28"/>
          <w:lang w:val="uk-UA"/>
        </w:rPr>
        <w:t xml:space="preserve">, виділених </w:t>
      </w:r>
      <w:r w:rsidR="009F5B4D" w:rsidRPr="00486A86">
        <w:rPr>
          <w:color w:val="000000" w:themeColor="text1"/>
          <w:sz w:val="28"/>
          <w:szCs w:val="28"/>
          <w:lang w:val="uk-UA"/>
        </w:rPr>
        <w:t xml:space="preserve">на </w:t>
      </w:r>
      <w:r w:rsidR="00832363" w:rsidRPr="00486A86">
        <w:rPr>
          <w:color w:val="000000" w:themeColor="text1"/>
          <w:sz w:val="28"/>
          <w:szCs w:val="28"/>
          <w:lang w:val="uk-UA"/>
        </w:rPr>
        <w:t xml:space="preserve">придбання </w:t>
      </w:r>
      <w:r w:rsidR="00832363" w:rsidRPr="00486A86">
        <w:rPr>
          <w:color w:val="000000" w:themeColor="text1"/>
          <w:sz w:val="28"/>
          <w:szCs w:val="28"/>
          <w:lang w:val="uk-UA"/>
        </w:rPr>
        <w:lastRenderedPageBreak/>
        <w:t>механізмів та обладнання для комунального підприємства «Благоустрій Кременчука»</w:t>
      </w:r>
      <w:r w:rsidR="009F5B4D" w:rsidRPr="00486A86">
        <w:rPr>
          <w:color w:val="000000" w:themeColor="text1"/>
          <w:sz w:val="28"/>
          <w:szCs w:val="28"/>
          <w:lang w:val="uk-UA"/>
        </w:rPr>
        <w:t>.</w:t>
      </w:r>
    </w:p>
    <w:p w:rsidR="00E155D7" w:rsidRPr="00486A86" w:rsidRDefault="0054679E" w:rsidP="00E155D7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="002C3678" w:rsidRPr="00486A86">
        <w:rPr>
          <w:color w:val="000000" w:themeColor="text1"/>
          <w:sz w:val="28"/>
          <w:szCs w:val="28"/>
          <w:lang w:val="uk-UA"/>
        </w:rPr>
        <w:t xml:space="preserve">Зменшити бюджетні асигнування спеціального фонду (бюджет розвитку) по КТПКВКМБ 1218120 «Заходи з організації рятування на водах» на суму 56 600,00 </w:t>
      </w:r>
      <w:proofErr w:type="spellStart"/>
      <w:r w:rsidR="002C3678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2C3678" w:rsidRPr="00486A86">
        <w:rPr>
          <w:color w:val="000000" w:themeColor="text1"/>
          <w:sz w:val="28"/>
          <w:szCs w:val="28"/>
          <w:lang w:val="uk-UA"/>
        </w:rPr>
        <w:t>, виділених для комунального підприємства «Кременчук АКВА-СЕ</w:t>
      </w:r>
      <w:bookmarkStart w:id="0" w:name="_GoBack"/>
      <w:bookmarkEnd w:id="0"/>
      <w:r w:rsidR="002C3678" w:rsidRPr="00486A86">
        <w:rPr>
          <w:color w:val="000000" w:themeColor="text1"/>
          <w:sz w:val="28"/>
          <w:szCs w:val="28"/>
          <w:lang w:val="uk-UA"/>
        </w:rPr>
        <w:t>РВІС» Кременчуцької міської ради</w:t>
      </w:r>
      <w:r w:rsidR="00750A87" w:rsidRPr="00486A86">
        <w:rPr>
          <w:color w:val="000000" w:themeColor="text1"/>
          <w:sz w:val="28"/>
          <w:szCs w:val="28"/>
          <w:lang w:val="uk-UA"/>
        </w:rPr>
        <w:t xml:space="preserve"> на </w:t>
      </w:r>
      <w:r w:rsidR="00C13D36" w:rsidRPr="00486A86">
        <w:rPr>
          <w:color w:val="000000" w:themeColor="text1"/>
          <w:sz w:val="28"/>
          <w:szCs w:val="28"/>
          <w:lang w:val="uk-UA"/>
        </w:rPr>
        <w:t>виконання заходів Програми діяльності та розвитку комунального підприємства «Кременчук АКВА-СЕРВІС» Кременчуцької міської ради</w:t>
      </w:r>
      <w:r w:rsidR="002C3678" w:rsidRPr="00486A86">
        <w:rPr>
          <w:color w:val="000000" w:themeColor="text1"/>
          <w:sz w:val="28"/>
          <w:szCs w:val="28"/>
          <w:lang w:val="uk-UA"/>
        </w:rPr>
        <w:t>.</w:t>
      </w:r>
    </w:p>
    <w:p w:rsidR="00646D5D" w:rsidRPr="00486A86" w:rsidRDefault="0054679E" w:rsidP="00E155D7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="00FE55F8" w:rsidRPr="00486A86">
        <w:rPr>
          <w:color w:val="000000" w:themeColor="text1"/>
          <w:sz w:val="28"/>
          <w:szCs w:val="28"/>
          <w:lang w:val="uk-UA"/>
        </w:rPr>
        <w:t>Збільшити бюджетні асигнування загального фонду по КТПКВКМБ 1213242 «І</w:t>
      </w:r>
      <w:r w:rsidR="00FE55F8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нші заходи у сфері соціального захисту і соціального забезпечення»</w:t>
      </w:r>
      <w:r w:rsidR="00646D5D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155D7" w:rsidRPr="00486A86">
        <w:rPr>
          <w:color w:val="000000" w:themeColor="text1"/>
          <w:sz w:val="28"/>
          <w:szCs w:val="28"/>
          <w:lang w:val="uk-UA"/>
        </w:rPr>
        <w:t xml:space="preserve">на суму 50 000,00 </w:t>
      </w:r>
      <w:proofErr w:type="spellStart"/>
      <w:r w:rsidR="00E155D7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E155D7" w:rsidRPr="00486A86">
        <w:rPr>
          <w:color w:val="000000" w:themeColor="text1"/>
          <w:sz w:val="28"/>
          <w:szCs w:val="28"/>
          <w:lang w:val="uk-UA"/>
        </w:rPr>
        <w:t xml:space="preserve"> на поховання (відшкодування) померлих ліквідаторів аварії на ЧАЕС 1, 2 та 3 категорій та на суму 96 754,00 </w:t>
      </w:r>
      <w:proofErr w:type="spellStart"/>
      <w:r w:rsidR="00E155D7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E155D7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="00646D5D" w:rsidRPr="00486A86">
        <w:rPr>
          <w:color w:val="000000" w:themeColor="text1"/>
          <w:sz w:val="28"/>
          <w:szCs w:val="28"/>
          <w:lang w:val="uk-UA"/>
        </w:rPr>
        <w:t>для комунального підприємства «Спеціалізований комбінат ритуальних послуг», а саме:</w:t>
      </w:r>
    </w:p>
    <w:p w:rsidR="00646D5D" w:rsidRPr="00486A86" w:rsidRDefault="00FE55F8" w:rsidP="00646D5D">
      <w:pPr>
        <w:pStyle w:val="a8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суму </w:t>
      </w:r>
      <w:r w:rsidR="00646D5D"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>39 427,00</w:t>
      </w:r>
      <w:r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</w:t>
      </w:r>
      <w:proofErr w:type="spellEnd"/>
      <w:r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перевезення померлих осіб без певного місця проживання, одиноких громадян, знайдених трупів людей до закладів СМЕ</w:t>
      </w:r>
      <w:r w:rsidR="00646D5D"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646D5D" w:rsidRPr="00486A86" w:rsidRDefault="00646D5D" w:rsidP="00987BE5">
      <w:pPr>
        <w:pStyle w:val="a8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суму 57 327,00 </w:t>
      </w:r>
      <w:proofErr w:type="spellStart"/>
      <w:r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</w:t>
      </w:r>
      <w:proofErr w:type="spellEnd"/>
      <w:r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E55F8"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поховання </w:t>
      </w:r>
      <w:r w:rsidR="00987BE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померлих осіб без певного місця </w:t>
      </w:r>
      <w:r w:rsidR="00FE55F8"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проживання, одиноких громадян, знайдених трупів людей</w:t>
      </w:r>
      <w:r w:rsidRPr="00486A86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5247DB" w:rsidRPr="00486A86" w:rsidRDefault="00987BE5" w:rsidP="00987BE5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5247DB" w:rsidRPr="00486A86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загального фонду по КТПКВКМБ 1216011 «Експлуатація та технічне обслуговування житлового фонду» на              суму </w:t>
      </w:r>
      <w:r w:rsidR="00DD1FD2" w:rsidRPr="00486A86">
        <w:rPr>
          <w:color w:val="000000" w:themeColor="text1"/>
          <w:sz w:val="28"/>
          <w:szCs w:val="28"/>
          <w:lang w:val="uk-UA"/>
        </w:rPr>
        <w:t>243 698,19</w:t>
      </w:r>
      <w:r w:rsidR="005247DB" w:rsidRPr="00486A8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247DB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5247DB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="005247DB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для комунального госпрозрахункового житлово-експлуатаційного підприємства «Автозаводське» </w:t>
      </w:r>
      <w:r w:rsidR="005247DB" w:rsidRPr="00486A86">
        <w:rPr>
          <w:color w:val="000000" w:themeColor="text1"/>
          <w:sz w:val="28"/>
          <w:szCs w:val="28"/>
          <w:lang w:val="uk-UA"/>
        </w:rPr>
        <w:t xml:space="preserve">на </w:t>
      </w:r>
      <w:r w:rsidR="005247DB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виконання зобов</w:t>
      </w:r>
      <w:r w:rsidR="00406F3F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’</w:t>
      </w:r>
      <w:r w:rsidR="005247DB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язань, які виникли у 2018 році та не були профінансовані.</w:t>
      </w:r>
    </w:p>
    <w:p w:rsidR="00FE55F8" w:rsidRPr="00486A86" w:rsidRDefault="00987BE5" w:rsidP="00987BE5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2C3678" w:rsidRPr="00486A86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загального фонду по КТПКВКМБ по КТПКВКМБ 1216020 «Забезпечення функціонування підприємств, установ та організацій, що виробляють, виконують та/або надають житлово-комунальні послуги» на суму 441 404,00 </w:t>
      </w:r>
      <w:proofErr w:type="spellStart"/>
      <w:r w:rsidR="002C3678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2C3678" w:rsidRPr="00486A86">
        <w:rPr>
          <w:color w:val="000000" w:themeColor="text1"/>
          <w:sz w:val="28"/>
          <w:szCs w:val="28"/>
          <w:lang w:val="uk-UA"/>
        </w:rPr>
        <w:t xml:space="preserve"> на придбання контейнерів для збору твердих побутових відходів та мобільних туалетних кабін для Кременчуцького комунального автотранспортного підприємства 1628.</w:t>
      </w:r>
      <w:r w:rsidR="00FE55F8" w:rsidRPr="00486A86">
        <w:rPr>
          <w:color w:val="000000" w:themeColor="text1"/>
          <w:sz w:val="28"/>
          <w:szCs w:val="28"/>
          <w:lang w:val="uk-UA"/>
        </w:rPr>
        <w:t xml:space="preserve"> </w:t>
      </w:r>
    </w:p>
    <w:p w:rsidR="00FE55F8" w:rsidRPr="00486A86" w:rsidRDefault="00987BE5" w:rsidP="00987BE5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FE55F8" w:rsidRPr="00486A86">
        <w:rPr>
          <w:color w:val="000000" w:themeColor="text1"/>
          <w:sz w:val="28"/>
          <w:szCs w:val="28"/>
          <w:lang w:val="uk-UA"/>
        </w:rPr>
        <w:t>Збільшити бюджетні асигнування загального фонду по КТПКВКМБ 1216030 «Організація благоустрою населених пунктів» для комунального підприємства «Благоустрій Кременчука» на суму 354 88</w:t>
      </w:r>
      <w:r w:rsidR="00A34F06" w:rsidRPr="00486A86">
        <w:rPr>
          <w:color w:val="000000" w:themeColor="text1"/>
          <w:sz w:val="28"/>
          <w:szCs w:val="28"/>
          <w:lang w:val="uk-UA"/>
        </w:rPr>
        <w:t>3</w:t>
      </w:r>
      <w:r w:rsidR="00FE55F8" w:rsidRPr="00486A86">
        <w:rPr>
          <w:color w:val="000000" w:themeColor="text1"/>
          <w:sz w:val="28"/>
          <w:szCs w:val="28"/>
          <w:lang w:val="uk-UA"/>
        </w:rPr>
        <w:t>,</w:t>
      </w:r>
      <w:r w:rsidR="00A34F06" w:rsidRPr="00486A86">
        <w:rPr>
          <w:color w:val="000000" w:themeColor="text1"/>
          <w:sz w:val="28"/>
          <w:szCs w:val="28"/>
          <w:lang w:val="uk-UA"/>
        </w:rPr>
        <w:t>1</w:t>
      </w:r>
      <w:r w:rsidR="00FE55F8" w:rsidRPr="00486A86">
        <w:rPr>
          <w:color w:val="000000" w:themeColor="text1"/>
          <w:sz w:val="28"/>
          <w:szCs w:val="28"/>
          <w:lang w:val="uk-UA"/>
        </w:rPr>
        <w:t xml:space="preserve">0 </w:t>
      </w:r>
      <w:proofErr w:type="spellStart"/>
      <w:r w:rsidR="00FE55F8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FE55F8" w:rsidRPr="00486A86">
        <w:rPr>
          <w:color w:val="000000" w:themeColor="text1"/>
          <w:sz w:val="28"/>
          <w:szCs w:val="28"/>
          <w:lang w:val="uk-UA"/>
        </w:rPr>
        <w:t xml:space="preserve"> на </w:t>
      </w:r>
      <w:r w:rsidR="00FE55F8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виконання зобов</w:t>
      </w:r>
      <w:r w:rsidR="009A01BF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’</w:t>
      </w:r>
      <w:r w:rsidR="00FE55F8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язань, які виникли у 2019 році та не були профінансовані.</w:t>
      </w:r>
    </w:p>
    <w:p w:rsidR="0029407E" w:rsidRPr="00486A86" w:rsidRDefault="000C2AA4" w:rsidP="000C2AA4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29407E" w:rsidRPr="00486A86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спеціального фонду (бюджету розвитку) по КТПКВКМБ 1216030 «Організація благоустрою населених пунктів» на суму 114 515,69 </w:t>
      </w:r>
      <w:proofErr w:type="spellStart"/>
      <w:r w:rsidR="0029407E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29407E" w:rsidRPr="00486A86">
        <w:rPr>
          <w:color w:val="000000" w:themeColor="text1"/>
          <w:sz w:val="28"/>
          <w:szCs w:val="28"/>
          <w:lang w:val="uk-UA"/>
        </w:rPr>
        <w:t xml:space="preserve"> на </w:t>
      </w:r>
      <w:r w:rsidR="0029407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виконання зобов</w:t>
      </w:r>
      <w:r w:rsidR="009A01BF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’</w:t>
      </w:r>
      <w:r w:rsidR="0029407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язань, які виникли у</w:t>
      </w:r>
      <w:r w:rsidR="0054679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</w:t>
      </w:r>
      <w:r w:rsidR="0029407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2019 році та не були профінансовані.</w:t>
      </w:r>
    </w:p>
    <w:p w:rsidR="00FE55F8" w:rsidRPr="00486A86" w:rsidRDefault="00987BE5" w:rsidP="000C2AA4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832363" w:rsidRPr="00486A86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загального фонду по КТПКВКМБ 1216090 «Інша діяльність у сфері житлово-комунального господарства» на суму 265 884,00 </w:t>
      </w:r>
      <w:proofErr w:type="spellStart"/>
      <w:r w:rsidR="00832363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832363" w:rsidRPr="00486A86">
        <w:rPr>
          <w:color w:val="000000" w:themeColor="text1"/>
          <w:sz w:val="28"/>
          <w:szCs w:val="28"/>
          <w:lang w:val="uk-UA"/>
        </w:rPr>
        <w:t xml:space="preserve">  на придбання механізмів та обладнання для комунального підприємства «Благоустрій Кременчука».</w:t>
      </w:r>
    </w:p>
    <w:p w:rsidR="0029407E" w:rsidRPr="00486A86" w:rsidRDefault="00987BE5" w:rsidP="000C2AA4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29407E" w:rsidRPr="00486A86">
        <w:rPr>
          <w:color w:val="000000" w:themeColor="text1"/>
          <w:sz w:val="28"/>
          <w:szCs w:val="28"/>
          <w:lang w:val="uk-UA"/>
        </w:rPr>
        <w:t>Збільшити бюджетні асигнування спеціального фонду (бюджет розвитку) по КТПКВКМБ 1217310 «</w:t>
      </w:r>
      <w:r w:rsidR="0029407E" w:rsidRPr="00486A86">
        <w:rPr>
          <w:bCs/>
          <w:color w:val="000000" w:themeColor="text1"/>
          <w:sz w:val="28"/>
          <w:szCs w:val="28"/>
          <w:lang w:val="uk-UA"/>
        </w:rPr>
        <w:t>Будівництво об'єктів житлово-</w:t>
      </w:r>
      <w:r w:rsidR="0029407E" w:rsidRPr="00486A86">
        <w:rPr>
          <w:bCs/>
          <w:color w:val="000000" w:themeColor="text1"/>
          <w:sz w:val="28"/>
          <w:szCs w:val="28"/>
          <w:lang w:val="uk-UA"/>
        </w:rPr>
        <w:lastRenderedPageBreak/>
        <w:t>комунального господарства</w:t>
      </w:r>
      <w:r w:rsidR="0029407E" w:rsidRPr="00486A86">
        <w:rPr>
          <w:color w:val="000000" w:themeColor="text1"/>
          <w:sz w:val="28"/>
          <w:szCs w:val="28"/>
          <w:lang w:val="uk-UA"/>
        </w:rPr>
        <w:t xml:space="preserve">» на суму 469 162,96 </w:t>
      </w:r>
      <w:proofErr w:type="spellStart"/>
      <w:r w:rsidR="0029407E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29407E" w:rsidRPr="00486A86">
        <w:rPr>
          <w:color w:val="000000" w:themeColor="text1"/>
          <w:sz w:val="28"/>
          <w:szCs w:val="28"/>
          <w:lang w:val="uk-UA"/>
        </w:rPr>
        <w:t xml:space="preserve"> на </w:t>
      </w:r>
      <w:r w:rsidR="0029407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виконання зобов</w:t>
      </w:r>
      <w:r w:rsidR="009A01BF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’</w:t>
      </w:r>
      <w:r w:rsidR="0029407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язань, які виникли у 2018 та 2019 роках та не були профінансовані.</w:t>
      </w:r>
    </w:p>
    <w:p w:rsidR="00C13D36" w:rsidRPr="00486A86" w:rsidRDefault="000C2AA4" w:rsidP="000C2AA4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29407E" w:rsidRPr="00486A86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загального фонду по КТПКВКМБ 1217461 «Утримання та розвиток автомобільних доріг та дорожньої інфраструктури за рахунок коштів місцевого бюджету» для </w:t>
      </w:r>
      <w:r w:rsidR="0029407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комунального підприємства </w:t>
      </w:r>
      <w:r w:rsidR="0029407E" w:rsidRPr="00486A86">
        <w:rPr>
          <w:color w:val="000000" w:themeColor="text1"/>
          <w:sz w:val="28"/>
          <w:szCs w:val="28"/>
          <w:lang w:val="uk-UA"/>
        </w:rPr>
        <w:t xml:space="preserve">«Кременчуцьке підрядне спеціалізоване шляхове ремонтно-будівельне управління» на суму </w:t>
      </w:r>
      <w:r w:rsidR="006F23DC" w:rsidRPr="00486A86">
        <w:rPr>
          <w:color w:val="000000" w:themeColor="text1"/>
          <w:sz w:val="28"/>
          <w:szCs w:val="28"/>
          <w:lang w:val="uk-UA"/>
        </w:rPr>
        <w:t>496 027,19</w:t>
      </w:r>
      <w:r w:rsidR="0029407E" w:rsidRPr="00486A8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9407E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29407E" w:rsidRPr="00486A86">
        <w:rPr>
          <w:color w:val="000000" w:themeColor="text1"/>
          <w:sz w:val="28"/>
          <w:szCs w:val="28"/>
          <w:lang w:val="uk-UA"/>
        </w:rPr>
        <w:t xml:space="preserve"> на </w:t>
      </w:r>
      <w:r w:rsidR="00C13D36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виконання зобов</w:t>
      </w:r>
      <w:r w:rsidR="009A01BF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’</w:t>
      </w:r>
      <w:r w:rsidR="00C13D36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язань, які виникли у 2018 та 2019 роках та не були профінансовані.</w:t>
      </w:r>
    </w:p>
    <w:p w:rsidR="0029407E" w:rsidRPr="00486A86" w:rsidRDefault="000C2AA4" w:rsidP="000C2AA4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29407E" w:rsidRPr="00486A86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спеціального фонду (бюджету розвитку) по КТПКВКМБ 1217461 «Утримання та розвиток автомобільних доріг та дорожньої інфраструктури за рахунок коштів місцевого бюджету» на суму 82 917,40 </w:t>
      </w:r>
      <w:proofErr w:type="spellStart"/>
      <w:r w:rsidR="0029407E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29407E" w:rsidRPr="00486A86">
        <w:rPr>
          <w:color w:val="000000" w:themeColor="text1"/>
          <w:sz w:val="28"/>
          <w:szCs w:val="28"/>
          <w:lang w:val="uk-UA"/>
        </w:rPr>
        <w:t xml:space="preserve"> на </w:t>
      </w:r>
      <w:r w:rsidR="0029407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виконання зобов</w:t>
      </w:r>
      <w:r w:rsidR="009A01BF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’</w:t>
      </w:r>
      <w:r w:rsidR="0029407E" w:rsidRPr="00486A86">
        <w:rPr>
          <w:color w:val="000000" w:themeColor="text1"/>
          <w:sz w:val="28"/>
          <w:szCs w:val="28"/>
          <w:shd w:val="clear" w:color="auto" w:fill="FFFFFF"/>
          <w:lang w:val="uk-UA"/>
        </w:rPr>
        <w:t>язань, які виникли у 2018 та 2019 роках та не були профінансовані.</w:t>
      </w:r>
    </w:p>
    <w:p w:rsidR="00FE55F8" w:rsidRPr="00486A86" w:rsidRDefault="000C2AA4" w:rsidP="00965FFC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C85F6F" w:rsidRPr="00486A86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загального фонду по КТПКВКМБ 1218120 «Заходи з організації рятування на водах» на суму 56 600,00 </w:t>
      </w:r>
      <w:proofErr w:type="spellStart"/>
      <w:r w:rsidR="00C85F6F" w:rsidRPr="00486A8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="00C85F6F" w:rsidRPr="00486A86">
        <w:rPr>
          <w:color w:val="000000" w:themeColor="text1"/>
          <w:sz w:val="28"/>
          <w:szCs w:val="28"/>
          <w:lang w:val="uk-UA"/>
        </w:rPr>
        <w:t xml:space="preserve"> на </w:t>
      </w:r>
      <w:r w:rsidR="00C13D36" w:rsidRPr="00486A86">
        <w:rPr>
          <w:color w:val="000000" w:themeColor="text1"/>
          <w:sz w:val="28"/>
          <w:szCs w:val="28"/>
          <w:lang w:val="uk-UA"/>
        </w:rPr>
        <w:t xml:space="preserve">виконання заходів Програми діяльності та розвитку комунального підприємства «Кременчук АКВА-СЕРВІС» Кременчуцької міської ради </w:t>
      </w:r>
      <w:r w:rsidR="00C85F6F" w:rsidRPr="00486A86">
        <w:rPr>
          <w:color w:val="000000" w:themeColor="text1"/>
          <w:sz w:val="28"/>
          <w:szCs w:val="28"/>
          <w:lang w:val="uk-UA"/>
        </w:rPr>
        <w:t>для комунального підприємства «Кременчук АКВА-СЕРВІС» Кременчуцької міської ради.</w:t>
      </w:r>
    </w:p>
    <w:p w:rsidR="001533DE" w:rsidRPr="00486A86" w:rsidRDefault="00965FFC" w:rsidP="0029407E">
      <w:pPr>
        <w:tabs>
          <w:tab w:val="left" w:pos="1134"/>
        </w:tabs>
        <w:ind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2.</w:t>
      </w:r>
      <w:r w:rsidRPr="00486A86">
        <w:rPr>
          <w:color w:val="000000" w:themeColor="text1"/>
          <w:sz w:val="28"/>
          <w:szCs w:val="28"/>
          <w:lang w:val="uk-UA"/>
        </w:rPr>
        <w:tab/>
      </w:r>
      <w:r w:rsidR="00F50AC6" w:rsidRPr="00486A86">
        <w:rPr>
          <w:color w:val="000000" w:themeColor="text1"/>
          <w:sz w:val="28"/>
          <w:szCs w:val="28"/>
          <w:lang w:val="uk-UA"/>
        </w:rPr>
        <w:t>Департаменту фінансів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80564A" w:rsidRPr="00486A86">
        <w:rPr>
          <w:color w:val="000000" w:themeColor="text1"/>
          <w:sz w:val="28"/>
          <w:szCs w:val="28"/>
          <w:lang w:val="uk-UA"/>
        </w:rPr>
        <w:t xml:space="preserve">Полтавської області </w:t>
      </w:r>
      <w:r w:rsidR="00323731" w:rsidRPr="00486A86">
        <w:rPr>
          <w:color w:val="000000" w:themeColor="text1"/>
          <w:sz w:val="28"/>
          <w:szCs w:val="28"/>
          <w:lang w:val="uk-UA"/>
        </w:rPr>
        <w:t>(</w:t>
      </w:r>
      <w:proofErr w:type="spellStart"/>
      <w:r w:rsidR="00323731" w:rsidRPr="00486A86">
        <w:rPr>
          <w:color w:val="000000" w:themeColor="text1"/>
          <w:sz w:val="28"/>
          <w:szCs w:val="28"/>
          <w:lang w:val="uk-UA"/>
        </w:rPr>
        <w:t>Неіленко</w:t>
      </w:r>
      <w:proofErr w:type="spellEnd"/>
      <w:r w:rsidR="00323731" w:rsidRPr="00486A86">
        <w:rPr>
          <w:color w:val="000000" w:themeColor="text1"/>
          <w:sz w:val="28"/>
          <w:szCs w:val="28"/>
          <w:lang w:val="uk-UA"/>
        </w:rPr>
        <w:t xml:space="preserve"> Т.Г.) внести відповідні зміни до розпису міс</w:t>
      </w:r>
      <w:r w:rsidR="005E3D93" w:rsidRPr="00486A86">
        <w:rPr>
          <w:color w:val="000000" w:themeColor="text1"/>
          <w:sz w:val="28"/>
          <w:szCs w:val="28"/>
          <w:lang w:val="uk-UA"/>
        </w:rPr>
        <w:t>цев</w:t>
      </w:r>
      <w:r w:rsidR="007C56D8" w:rsidRPr="00486A86">
        <w:rPr>
          <w:color w:val="000000" w:themeColor="text1"/>
          <w:sz w:val="28"/>
          <w:szCs w:val="28"/>
          <w:lang w:val="uk-UA"/>
        </w:rPr>
        <w:t>ого бюджету на 2020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рік</w:t>
      </w:r>
      <w:r w:rsidR="006B3B85" w:rsidRPr="00486A86">
        <w:rPr>
          <w:color w:val="000000" w:themeColor="text1"/>
          <w:sz w:val="28"/>
          <w:szCs w:val="28"/>
          <w:lang w:val="uk-UA"/>
        </w:rPr>
        <w:t>.</w:t>
      </w:r>
    </w:p>
    <w:p w:rsidR="00627B0D" w:rsidRPr="00486A86" w:rsidRDefault="001F2848" w:rsidP="001F2848">
      <w:pPr>
        <w:tabs>
          <w:tab w:val="left" w:pos="0"/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3</w:t>
      </w:r>
      <w:r w:rsidR="00965FFC" w:rsidRPr="00486A86">
        <w:rPr>
          <w:color w:val="000000" w:themeColor="text1"/>
          <w:sz w:val="28"/>
          <w:szCs w:val="28"/>
          <w:lang w:val="uk-UA"/>
        </w:rPr>
        <w:t>.</w:t>
      </w:r>
      <w:r w:rsidR="00965FFC" w:rsidRPr="00486A86">
        <w:rPr>
          <w:color w:val="000000" w:themeColor="text1"/>
          <w:sz w:val="28"/>
          <w:szCs w:val="28"/>
          <w:lang w:val="uk-UA"/>
        </w:rPr>
        <w:tab/>
      </w:r>
      <w:r w:rsidR="00627B0D" w:rsidRPr="00486A86">
        <w:rPr>
          <w:color w:val="000000" w:themeColor="text1"/>
          <w:sz w:val="28"/>
          <w:szCs w:val="28"/>
          <w:lang w:val="uk-UA"/>
        </w:rPr>
        <w:t>З</w:t>
      </w:r>
      <w:r w:rsidR="009F5B4D" w:rsidRPr="00486A86">
        <w:rPr>
          <w:color w:val="000000" w:themeColor="text1"/>
          <w:sz w:val="28"/>
          <w:szCs w:val="28"/>
          <w:lang w:val="uk-UA"/>
        </w:rPr>
        <w:t>мен</w:t>
      </w:r>
      <w:r w:rsidR="00627B0D" w:rsidRPr="00486A86">
        <w:rPr>
          <w:color w:val="000000" w:themeColor="text1"/>
          <w:sz w:val="28"/>
          <w:szCs w:val="28"/>
          <w:lang w:val="uk-UA"/>
        </w:rPr>
        <w:t xml:space="preserve">шити передачу коштів із загального фонду до спеціального фонду (бюджету розвитку) на суму </w:t>
      </w:r>
      <w:r w:rsidR="00BE4122" w:rsidRPr="00486A86">
        <w:rPr>
          <w:color w:val="000000" w:themeColor="text1"/>
          <w:sz w:val="28"/>
          <w:szCs w:val="28"/>
          <w:lang w:val="uk-UA"/>
        </w:rPr>
        <w:t>2 005 250,48</w:t>
      </w:r>
      <w:r w:rsidR="00627B0D" w:rsidRPr="00486A86">
        <w:rPr>
          <w:color w:val="000000" w:themeColor="text1"/>
          <w:sz w:val="28"/>
          <w:szCs w:val="28"/>
          <w:lang w:val="uk-UA"/>
        </w:rPr>
        <w:t xml:space="preserve"> грн.</w:t>
      </w:r>
    </w:p>
    <w:p w:rsidR="00F50AC6" w:rsidRPr="00486A86" w:rsidRDefault="00F50AC6" w:rsidP="001F2848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Департаменту житлово-комунального господарства виконавчого комітету Кременчуцької міської ради (Москалик І.В.) внести відповідні зміни до паспорт</w:t>
      </w:r>
      <w:r w:rsidR="000801E2">
        <w:rPr>
          <w:color w:val="000000" w:themeColor="text1"/>
          <w:sz w:val="28"/>
          <w:szCs w:val="28"/>
          <w:lang w:val="uk-UA"/>
        </w:rPr>
        <w:t>ів</w:t>
      </w:r>
      <w:r w:rsidR="009F5B4D" w:rsidRPr="00486A86">
        <w:rPr>
          <w:color w:val="000000" w:themeColor="text1"/>
          <w:sz w:val="28"/>
          <w:szCs w:val="28"/>
          <w:lang w:val="uk-UA"/>
        </w:rPr>
        <w:t xml:space="preserve"> бюджетн</w:t>
      </w:r>
      <w:r w:rsidR="000801E2">
        <w:rPr>
          <w:color w:val="000000" w:themeColor="text1"/>
          <w:sz w:val="28"/>
          <w:szCs w:val="28"/>
          <w:lang w:val="uk-UA"/>
        </w:rPr>
        <w:t>их</w:t>
      </w:r>
      <w:r w:rsidRPr="00486A86">
        <w:rPr>
          <w:color w:val="000000" w:themeColor="text1"/>
          <w:sz w:val="28"/>
          <w:szCs w:val="28"/>
          <w:lang w:val="uk-UA"/>
        </w:rPr>
        <w:t xml:space="preserve"> програм.</w:t>
      </w:r>
    </w:p>
    <w:p w:rsidR="00E42EDD" w:rsidRPr="00486A86" w:rsidRDefault="00E42EDD" w:rsidP="00965FFC">
      <w:pPr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Рішення затвердити на черговій сесії міської ради.</w:t>
      </w:r>
    </w:p>
    <w:p w:rsidR="00AF32AE" w:rsidRPr="00486A86" w:rsidRDefault="005C4C83" w:rsidP="00965FF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486A86" w:rsidRDefault="00323731" w:rsidP="001F2848">
      <w:pPr>
        <w:numPr>
          <w:ilvl w:val="0"/>
          <w:numId w:val="17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Контроль за</w:t>
      </w:r>
      <w:r w:rsidR="00C64DAC" w:rsidRPr="00486A86">
        <w:rPr>
          <w:color w:val="000000" w:themeColor="text1"/>
          <w:sz w:val="28"/>
          <w:szCs w:val="28"/>
          <w:lang w:val="uk-UA"/>
        </w:rPr>
        <w:t xml:space="preserve"> виконанням рішення покласти на</w:t>
      </w:r>
      <w:r w:rsidR="0095106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CE220D" w:rsidRPr="00486A86">
        <w:rPr>
          <w:color w:val="000000" w:themeColor="text1"/>
          <w:sz w:val="28"/>
          <w:szCs w:val="28"/>
          <w:lang w:val="uk-UA"/>
        </w:rPr>
        <w:t>Декусара</w:t>
      </w:r>
      <w:proofErr w:type="spellEnd"/>
      <w:r w:rsidR="00CE220D" w:rsidRPr="00486A86">
        <w:rPr>
          <w:color w:val="000000" w:themeColor="text1"/>
          <w:sz w:val="28"/>
          <w:szCs w:val="28"/>
          <w:lang w:val="uk-UA"/>
        </w:rPr>
        <w:t xml:space="preserve"> В.В.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CE220D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BF3993">
        <w:rPr>
          <w:b/>
          <w:bCs/>
          <w:sz w:val="28"/>
          <w:szCs w:val="28"/>
          <w:lang w:val="uk-UA"/>
        </w:rPr>
        <w:t xml:space="preserve">Міський голова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 w:rsidRPr="00BF3993">
        <w:rPr>
          <w:b/>
          <w:bCs/>
          <w:sz w:val="28"/>
          <w:szCs w:val="28"/>
          <w:lang w:val="uk-UA"/>
        </w:rPr>
        <w:t>В.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 w:rsidRPr="00BF3993"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86B" w:rsidRDefault="009D686B">
      <w:r>
        <w:separator/>
      </w:r>
    </w:p>
  </w:endnote>
  <w:endnote w:type="continuationSeparator" w:id="0">
    <w:p w:rsidR="009D686B" w:rsidRDefault="009D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7440C9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E155D7" w:rsidRPr="007440C9" w:rsidRDefault="00E155D7" w:rsidP="00BB5D9C">
    <w:pPr>
      <w:jc w:val="center"/>
      <w:rPr>
        <w:b/>
        <w:sz w:val="20"/>
        <w:szCs w:val="20"/>
        <w:lang w:val="uk-UA"/>
      </w:rPr>
    </w:pPr>
  </w:p>
  <w:p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 w:rsidRPr="007440C9">
      <w:rPr>
        <w:b/>
        <w:sz w:val="20"/>
        <w:szCs w:val="20"/>
        <w:lang w:val="uk-UA"/>
      </w:rPr>
      <w:t>від __________20____  № ______</w:t>
    </w:r>
  </w:p>
  <w:p w:rsidR="00E155D7" w:rsidRDefault="00E155D7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Pr="00BB5D9C">
      <w:rPr>
        <w:sz w:val="20"/>
        <w:szCs w:val="20"/>
      </w:rPr>
      <w:fldChar w:fldCharType="separate"/>
    </w:r>
    <w:r w:rsidR="00987BE5">
      <w:rPr>
        <w:noProof/>
        <w:sz w:val="20"/>
        <w:szCs w:val="20"/>
      </w:rPr>
      <w:t>2</w:t>
    </w:r>
    <w:r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Pr="00BB5D9C">
      <w:rPr>
        <w:sz w:val="20"/>
        <w:szCs w:val="20"/>
      </w:rPr>
      <w:fldChar w:fldCharType="separate"/>
    </w:r>
    <w:r w:rsidR="00987BE5">
      <w:rPr>
        <w:noProof/>
        <w:sz w:val="20"/>
        <w:szCs w:val="20"/>
      </w:rPr>
      <w:t>3</w:t>
    </w:r>
    <w:r w:rsidRPr="00BB5D9C">
      <w:rPr>
        <w:sz w:val="20"/>
        <w:szCs w:val="20"/>
      </w:rPr>
      <w:fldChar w:fldCharType="end"/>
    </w:r>
  </w:p>
  <w:p w:rsidR="00E155D7" w:rsidRPr="006F5934" w:rsidRDefault="00E155D7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86B" w:rsidRDefault="009D686B">
      <w:r>
        <w:separator/>
      </w:r>
    </w:p>
  </w:footnote>
  <w:footnote w:type="continuationSeparator" w:id="0">
    <w:p w:rsidR="009D686B" w:rsidRDefault="009D6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0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37870592"/>
    <w:multiLevelType w:val="hybridMultilevel"/>
    <w:tmpl w:val="934075EC"/>
    <w:lvl w:ilvl="0" w:tplc="86B43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7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19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9"/>
  </w:num>
  <w:num w:numId="13">
    <w:abstractNumId w:val="4"/>
  </w:num>
  <w:num w:numId="14">
    <w:abstractNumId w:val="10"/>
  </w:num>
  <w:num w:numId="15">
    <w:abstractNumId w:val="13"/>
  </w:num>
  <w:num w:numId="16">
    <w:abstractNumId w:val="5"/>
  </w:num>
  <w:num w:numId="17">
    <w:abstractNumId w:val="14"/>
  </w:num>
  <w:num w:numId="18">
    <w:abstractNumId w:val="20"/>
  </w:num>
  <w:num w:numId="19">
    <w:abstractNumId w:val="16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497"/>
    <w:rsid w:val="00032593"/>
    <w:rsid w:val="000328A2"/>
    <w:rsid w:val="00032B6A"/>
    <w:rsid w:val="00032FD7"/>
    <w:rsid w:val="00033479"/>
    <w:rsid w:val="00033905"/>
    <w:rsid w:val="00033DE2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20A9"/>
    <w:rsid w:val="000C20CD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2034"/>
    <w:rsid w:val="000D23F2"/>
    <w:rsid w:val="000D2C86"/>
    <w:rsid w:val="000D2DB4"/>
    <w:rsid w:val="000D353A"/>
    <w:rsid w:val="000D3DD9"/>
    <w:rsid w:val="000D3FA9"/>
    <w:rsid w:val="000D4097"/>
    <w:rsid w:val="000D41DA"/>
    <w:rsid w:val="000D445A"/>
    <w:rsid w:val="000D4460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BE"/>
    <w:rsid w:val="00154306"/>
    <w:rsid w:val="00154456"/>
    <w:rsid w:val="0015445C"/>
    <w:rsid w:val="00154555"/>
    <w:rsid w:val="001545A4"/>
    <w:rsid w:val="00154652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D31"/>
    <w:rsid w:val="00190EC8"/>
    <w:rsid w:val="001912A4"/>
    <w:rsid w:val="001913D5"/>
    <w:rsid w:val="001913DB"/>
    <w:rsid w:val="001915AB"/>
    <w:rsid w:val="0019167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D8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3095"/>
    <w:rsid w:val="001C341E"/>
    <w:rsid w:val="001C42BE"/>
    <w:rsid w:val="001C473B"/>
    <w:rsid w:val="001C48A9"/>
    <w:rsid w:val="001C4BAA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5D2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2C3"/>
    <w:rsid w:val="00212440"/>
    <w:rsid w:val="0021299C"/>
    <w:rsid w:val="00212A29"/>
    <w:rsid w:val="00212B29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595"/>
    <w:rsid w:val="0023784D"/>
    <w:rsid w:val="002378B9"/>
    <w:rsid w:val="0023791D"/>
    <w:rsid w:val="00237B37"/>
    <w:rsid w:val="00237CC2"/>
    <w:rsid w:val="00237EED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670"/>
    <w:rsid w:val="00273983"/>
    <w:rsid w:val="00273B6E"/>
    <w:rsid w:val="0027412A"/>
    <w:rsid w:val="002745C1"/>
    <w:rsid w:val="00274624"/>
    <w:rsid w:val="00274AC8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70D"/>
    <w:rsid w:val="002B3C0F"/>
    <w:rsid w:val="002B3E08"/>
    <w:rsid w:val="002B3EA4"/>
    <w:rsid w:val="002B4024"/>
    <w:rsid w:val="002B46D8"/>
    <w:rsid w:val="002B46DE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393"/>
    <w:rsid w:val="002C75CF"/>
    <w:rsid w:val="002C7904"/>
    <w:rsid w:val="002C79DB"/>
    <w:rsid w:val="002C7BD2"/>
    <w:rsid w:val="002C7C47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37A"/>
    <w:rsid w:val="003A04A6"/>
    <w:rsid w:val="003A0A84"/>
    <w:rsid w:val="003A0B97"/>
    <w:rsid w:val="003A0BEE"/>
    <w:rsid w:val="003A0CFC"/>
    <w:rsid w:val="003A10AA"/>
    <w:rsid w:val="003A1344"/>
    <w:rsid w:val="003A17C4"/>
    <w:rsid w:val="003A19B2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F2"/>
    <w:rsid w:val="00425315"/>
    <w:rsid w:val="00425C63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988"/>
    <w:rsid w:val="004C2AC7"/>
    <w:rsid w:val="004C2BB1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AF5"/>
    <w:rsid w:val="00504FF8"/>
    <w:rsid w:val="00505317"/>
    <w:rsid w:val="0050583A"/>
    <w:rsid w:val="00505A7D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A5"/>
    <w:rsid w:val="005E5DE9"/>
    <w:rsid w:val="005E5E27"/>
    <w:rsid w:val="005E60CE"/>
    <w:rsid w:val="005E6225"/>
    <w:rsid w:val="005E677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8D0"/>
    <w:rsid w:val="005F5A1F"/>
    <w:rsid w:val="005F5BD6"/>
    <w:rsid w:val="005F5CD9"/>
    <w:rsid w:val="005F5DD8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391"/>
    <w:rsid w:val="00697689"/>
    <w:rsid w:val="00697B65"/>
    <w:rsid w:val="006A0342"/>
    <w:rsid w:val="006A03A1"/>
    <w:rsid w:val="006A0410"/>
    <w:rsid w:val="006A1059"/>
    <w:rsid w:val="006A1123"/>
    <w:rsid w:val="006A1215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345"/>
    <w:rsid w:val="006B7400"/>
    <w:rsid w:val="006B7524"/>
    <w:rsid w:val="006B7597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469"/>
    <w:rsid w:val="006C5A1B"/>
    <w:rsid w:val="006C5B8B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F05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697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F11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F76"/>
    <w:rsid w:val="007862EA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130"/>
    <w:rsid w:val="007D1500"/>
    <w:rsid w:val="007D154F"/>
    <w:rsid w:val="007D1B9D"/>
    <w:rsid w:val="007D1E41"/>
    <w:rsid w:val="007D1F48"/>
    <w:rsid w:val="007D2154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E2"/>
    <w:rsid w:val="008100E9"/>
    <w:rsid w:val="008101F6"/>
    <w:rsid w:val="0081032F"/>
    <w:rsid w:val="00810368"/>
    <w:rsid w:val="00810678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9036F"/>
    <w:rsid w:val="008903AD"/>
    <w:rsid w:val="0089060F"/>
    <w:rsid w:val="00890A7B"/>
    <w:rsid w:val="00890B8A"/>
    <w:rsid w:val="0089107F"/>
    <w:rsid w:val="008910FB"/>
    <w:rsid w:val="00891153"/>
    <w:rsid w:val="00891A87"/>
    <w:rsid w:val="00891B55"/>
    <w:rsid w:val="00891DAC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AA3"/>
    <w:rsid w:val="008A7E1B"/>
    <w:rsid w:val="008B01F6"/>
    <w:rsid w:val="008B0290"/>
    <w:rsid w:val="008B0390"/>
    <w:rsid w:val="008B05C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6015"/>
    <w:rsid w:val="0095623B"/>
    <w:rsid w:val="009564A6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433"/>
    <w:rsid w:val="009D48D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9F2"/>
    <w:rsid w:val="00A05F05"/>
    <w:rsid w:val="00A065C2"/>
    <w:rsid w:val="00A069F9"/>
    <w:rsid w:val="00A06D93"/>
    <w:rsid w:val="00A06DC0"/>
    <w:rsid w:val="00A070BE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30A9"/>
    <w:rsid w:val="00AE3411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2111"/>
    <w:rsid w:val="00B42141"/>
    <w:rsid w:val="00B4215A"/>
    <w:rsid w:val="00B423D6"/>
    <w:rsid w:val="00B42798"/>
    <w:rsid w:val="00B42BBC"/>
    <w:rsid w:val="00B42D00"/>
    <w:rsid w:val="00B42F78"/>
    <w:rsid w:val="00B43379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217A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4122"/>
    <w:rsid w:val="00BE46B6"/>
    <w:rsid w:val="00BE4835"/>
    <w:rsid w:val="00BE487A"/>
    <w:rsid w:val="00BE48D4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6E2"/>
    <w:rsid w:val="00C45A34"/>
    <w:rsid w:val="00C45D10"/>
    <w:rsid w:val="00C45D79"/>
    <w:rsid w:val="00C46163"/>
    <w:rsid w:val="00C4653C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9BC"/>
    <w:rsid w:val="00C6705D"/>
    <w:rsid w:val="00C6752E"/>
    <w:rsid w:val="00C67594"/>
    <w:rsid w:val="00C67DE1"/>
    <w:rsid w:val="00C700F5"/>
    <w:rsid w:val="00C7012F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3788"/>
    <w:rsid w:val="00C738E5"/>
    <w:rsid w:val="00C74A26"/>
    <w:rsid w:val="00C74B00"/>
    <w:rsid w:val="00C74CAA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5AA"/>
    <w:rsid w:val="00CC37C3"/>
    <w:rsid w:val="00CC38D7"/>
    <w:rsid w:val="00CC395B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DD"/>
    <w:rsid w:val="00CE42CB"/>
    <w:rsid w:val="00CE480B"/>
    <w:rsid w:val="00CE4893"/>
    <w:rsid w:val="00CE494E"/>
    <w:rsid w:val="00CE4A17"/>
    <w:rsid w:val="00CE4AC6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98D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8B9"/>
    <w:rsid w:val="00D058FE"/>
    <w:rsid w:val="00D05F46"/>
    <w:rsid w:val="00D060C8"/>
    <w:rsid w:val="00D06137"/>
    <w:rsid w:val="00D061AB"/>
    <w:rsid w:val="00D0628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3541"/>
    <w:rsid w:val="00DF37CA"/>
    <w:rsid w:val="00DF3950"/>
    <w:rsid w:val="00DF3B29"/>
    <w:rsid w:val="00DF3C01"/>
    <w:rsid w:val="00DF41B8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7130"/>
    <w:rsid w:val="00DF738D"/>
    <w:rsid w:val="00DF74D7"/>
    <w:rsid w:val="00DF76B7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88C"/>
    <w:rsid w:val="00E20972"/>
    <w:rsid w:val="00E20D41"/>
    <w:rsid w:val="00E20FFA"/>
    <w:rsid w:val="00E21197"/>
    <w:rsid w:val="00E213BD"/>
    <w:rsid w:val="00E215EA"/>
    <w:rsid w:val="00E21706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65C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CA6"/>
    <w:rsid w:val="00E45D89"/>
    <w:rsid w:val="00E45DF7"/>
    <w:rsid w:val="00E45EE8"/>
    <w:rsid w:val="00E45FAE"/>
    <w:rsid w:val="00E460D0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4D4"/>
    <w:rsid w:val="00ED5600"/>
    <w:rsid w:val="00ED58BA"/>
    <w:rsid w:val="00ED5B80"/>
    <w:rsid w:val="00ED5F18"/>
    <w:rsid w:val="00ED60B9"/>
    <w:rsid w:val="00ED6B7C"/>
    <w:rsid w:val="00ED6C08"/>
    <w:rsid w:val="00ED7915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555"/>
    <w:rsid w:val="00EE2BD9"/>
    <w:rsid w:val="00EE2CA3"/>
    <w:rsid w:val="00EE2EC0"/>
    <w:rsid w:val="00EE301B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4350"/>
    <w:rsid w:val="00F143A6"/>
    <w:rsid w:val="00F14491"/>
    <w:rsid w:val="00F1490E"/>
    <w:rsid w:val="00F14A54"/>
    <w:rsid w:val="00F14F1F"/>
    <w:rsid w:val="00F1523E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3FC"/>
    <w:rsid w:val="00F24528"/>
    <w:rsid w:val="00F245DA"/>
    <w:rsid w:val="00F24A71"/>
    <w:rsid w:val="00F24CDA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3A6"/>
    <w:rsid w:val="00FB25F8"/>
    <w:rsid w:val="00FB269A"/>
    <w:rsid w:val="00FB26DE"/>
    <w:rsid w:val="00FB28B6"/>
    <w:rsid w:val="00FB2980"/>
    <w:rsid w:val="00FB2C54"/>
    <w:rsid w:val="00FB2EC9"/>
    <w:rsid w:val="00FB3357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11F1-8BB3-41B2-A459-82AA7D6A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15</cp:revision>
  <cp:lastPrinted>2020-07-14T11:24:00Z</cp:lastPrinted>
  <dcterms:created xsi:type="dcterms:W3CDTF">2020-07-02T05:23:00Z</dcterms:created>
  <dcterms:modified xsi:type="dcterms:W3CDTF">2020-07-14T11:30:00Z</dcterms:modified>
</cp:coreProperties>
</file>