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r w:rsidRPr="00340C6B">
        <w:rPr>
          <w:b/>
          <w:sz w:val="28"/>
          <w:szCs w:val="28"/>
        </w:rPr>
        <w:t>атверджених</w:t>
      </w:r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 w:rsidR="00392E8F"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рік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>на суму 2</w:t>
      </w:r>
      <w:r w:rsidR="00023791">
        <w:rPr>
          <w:sz w:val="28"/>
          <w:szCs w:val="28"/>
          <w:lang w:val="uk-UA"/>
        </w:rPr>
        <w:t>8</w:t>
      </w:r>
      <w:r w:rsidR="00914D8C">
        <w:rPr>
          <w:sz w:val="28"/>
          <w:szCs w:val="28"/>
          <w:lang w:val="uk-UA"/>
        </w:rPr>
        <w:t>0 000</w:t>
      </w:r>
      <w:r w:rsidR="00861F71">
        <w:rPr>
          <w:sz w:val="28"/>
          <w:szCs w:val="28"/>
          <w:lang w:val="uk-UA"/>
        </w:rPr>
        <w:t>,</w:t>
      </w:r>
      <w:r w:rsidR="00914D8C">
        <w:rPr>
          <w:sz w:val="28"/>
          <w:szCs w:val="28"/>
          <w:lang w:val="uk-UA"/>
        </w:rPr>
        <w:t>00</w:t>
      </w:r>
      <w:r w:rsidR="00861F71">
        <w:rPr>
          <w:sz w:val="28"/>
          <w:szCs w:val="28"/>
          <w:lang w:val="uk-UA"/>
        </w:rPr>
        <w:t xml:space="preserve"> </w:t>
      </w:r>
      <w:r w:rsidR="00DA6E18">
        <w:rPr>
          <w:sz w:val="28"/>
          <w:szCs w:val="28"/>
          <w:lang w:val="uk-UA"/>
        </w:rPr>
        <w:t>грн</w:t>
      </w:r>
      <w:r w:rsidR="00DE30DA">
        <w:rPr>
          <w:sz w:val="28"/>
          <w:szCs w:val="28"/>
          <w:lang w:val="uk-UA"/>
        </w:rPr>
        <w:t xml:space="preserve">, </w:t>
      </w:r>
      <w:r w:rsidR="002A549F">
        <w:rPr>
          <w:sz w:val="28"/>
          <w:szCs w:val="28"/>
          <w:lang w:val="uk-UA"/>
        </w:rPr>
        <w:t xml:space="preserve">які були заплановані для </w:t>
      </w:r>
      <w:r w:rsidR="00023791">
        <w:rPr>
          <w:sz w:val="28"/>
          <w:szCs w:val="28"/>
          <w:lang w:val="uk-UA"/>
        </w:rPr>
        <w:t>капітального ремонту мережі теплопостачання к</w:t>
      </w:r>
      <w:r w:rsidR="003F3F18">
        <w:rPr>
          <w:sz w:val="28"/>
          <w:szCs w:val="28"/>
          <w:lang w:val="uk-UA"/>
        </w:rPr>
        <w:t>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 xml:space="preserve">Лікарня </w:t>
      </w:r>
      <w:r w:rsidR="00866AAD">
        <w:rPr>
          <w:sz w:val="28"/>
          <w:szCs w:val="28"/>
          <w:lang w:val="uk-UA"/>
        </w:rPr>
        <w:t xml:space="preserve">відновного </w:t>
      </w:r>
      <w:r w:rsidR="003226B2">
        <w:rPr>
          <w:sz w:val="28"/>
          <w:szCs w:val="28"/>
          <w:lang w:val="uk-UA"/>
        </w:rPr>
        <w:t>лікування»</w:t>
      </w:r>
      <w:r w:rsidR="003F3F18">
        <w:rPr>
          <w:sz w:val="28"/>
          <w:szCs w:val="28"/>
          <w:lang w:val="uk-UA"/>
        </w:rPr>
        <w:t>.</w:t>
      </w:r>
    </w:p>
    <w:p w:rsidR="009B0ACC" w:rsidRPr="009B0ACC" w:rsidRDefault="00253155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9C582B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866AAD"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 w:rsidR="00D01566">
        <w:rPr>
          <w:sz w:val="28"/>
          <w:szCs w:val="28"/>
          <w:lang w:val="uk-UA"/>
        </w:rPr>
        <w:t xml:space="preserve">по </w:t>
      </w:r>
      <w:r w:rsidR="00866AAD">
        <w:rPr>
          <w:sz w:val="28"/>
          <w:szCs w:val="28"/>
          <w:lang w:val="uk-UA" w:eastAsia="ar-SA"/>
        </w:rPr>
        <w:t>КПКВКМБ</w:t>
      </w:r>
      <w:r w:rsidR="00866AAD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951BD0" w:rsidRPr="00EC562C">
        <w:rPr>
          <w:sz w:val="28"/>
          <w:szCs w:val="28"/>
          <w:lang w:val="uk-UA"/>
        </w:rPr>
        <w:t>по</w:t>
      </w:r>
      <w:r w:rsidR="00951BD0">
        <w:rPr>
          <w:sz w:val="28"/>
          <w:szCs w:val="28"/>
          <w:lang w:val="uk-UA"/>
        </w:rPr>
        <w:t xml:space="preserve"> </w:t>
      </w:r>
      <w:r w:rsidR="00951BD0" w:rsidRPr="00EC562C">
        <w:rPr>
          <w:sz w:val="28"/>
          <w:szCs w:val="28"/>
          <w:lang w:val="uk-UA"/>
        </w:rPr>
        <w:t>КЕКВ</w:t>
      </w:r>
      <w:r w:rsidR="009B0ACC">
        <w:rPr>
          <w:sz w:val="28"/>
          <w:szCs w:val="28"/>
          <w:lang w:val="uk-UA"/>
        </w:rPr>
        <w:t xml:space="preserve"> 2610 «Субсидії та поточні трансферти підприємствам (установам, організаціям)» </w:t>
      </w:r>
      <w:r w:rsidR="00F83504">
        <w:rPr>
          <w:sz w:val="28"/>
          <w:szCs w:val="28"/>
          <w:lang w:val="uk-UA"/>
        </w:rPr>
        <w:t xml:space="preserve">на суму </w:t>
      </w:r>
      <w:r w:rsidR="00951BD0">
        <w:rPr>
          <w:sz w:val="28"/>
          <w:szCs w:val="28"/>
          <w:lang w:val="uk-UA"/>
        </w:rPr>
        <w:t>2</w:t>
      </w:r>
      <w:r w:rsidR="009B0ACC">
        <w:rPr>
          <w:sz w:val="28"/>
          <w:szCs w:val="28"/>
          <w:lang w:val="uk-UA"/>
        </w:rPr>
        <w:t>8</w:t>
      </w:r>
      <w:r w:rsidR="00951BD0">
        <w:rPr>
          <w:sz w:val="28"/>
          <w:szCs w:val="28"/>
          <w:lang w:val="uk-UA"/>
        </w:rPr>
        <w:t xml:space="preserve">0 000,00 </w:t>
      </w:r>
      <w:r>
        <w:rPr>
          <w:sz w:val="28"/>
          <w:szCs w:val="28"/>
          <w:lang w:val="uk-UA"/>
        </w:rPr>
        <w:t xml:space="preserve">грн для </w:t>
      </w:r>
      <w:r w:rsidR="009B0ACC">
        <w:rPr>
          <w:sz w:val="28"/>
          <w:szCs w:val="28"/>
          <w:lang w:val="uk-UA"/>
        </w:rPr>
        <w:t>забезпечення гарячим харчуванням працівників, які залучені до протидії поширенню коронавірусної інфекції COVI</w:t>
      </w:r>
      <w:r w:rsidR="00316183">
        <w:rPr>
          <w:sz w:val="28"/>
          <w:szCs w:val="28"/>
          <w:lang w:val="en-US"/>
        </w:rPr>
        <w:t>D</w:t>
      </w:r>
      <w:r w:rsidR="009B0ACC">
        <w:rPr>
          <w:sz w:val="28"/>
          <w:szCs w:val="28"/>
          <w:lang w:val="uk-UA"/>
        </w:rPr>
        <w:t>-1</w:t>
      </w:r>
      <w:r w:rsidR="009B0ACC" w:rsidRPr="009B0ACC">
        <w:rPr>
          <w:sz w:val="28"/>
          <w:szCs w:val="28"/>
          <w:lang w:val="uk-UA"/>
        </w:rPr>
        <w:t xml:space="preserve">9. </w:t>
      </w:r>
    </w:p>
    <w:p w:rsidR="007C4640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</w:t>
      </w:r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7C4640">
        <w:rPr>
          <w:sz w:val="28"/>
          <w:szCs w:val="28"/>
          <w:lang w:val="uk-UA"/>
        </w:rPr>
        <w:t>: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Зменшити передачу коштів із загального фонду до спеціального фонду (бюджет розвитку) на суму 280 000,00 грн.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>заступника міського</w:t>
      </w:r>
      <w:r w:rsidR="00AE7CB0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</w:rPr>
        <w:t>голови</w:t>
      </w:r>
      <w:r w:rsidR="00AE7CB0">
        <w:rPr>
          <w:sz w:val="28"/>
          <w:szCs w:val="28"/>
          <w:lang w:val="uk-UA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8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297" w:rsidRDefault="00114297" w:rsidP="00BF197D">
      <w:r>
        <w:separator/>
      </w:r>
    </w:p>
  </w:endnote>
  <w:endnote w:type="continuationSeparator" w:id="1">
    <w:p w:rsidR="00114297" w:rsidRDefault="00114297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114297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AE7CB0">
      <w:rPr>
        <w:lang w:val="uk-UA"/>
      </w:rPr>
      <w:t xml:space="preserve"> </w:t>
    </w:r>
    <w:r w:rsidR="003A5D64" w:rsidRPr="00D125E8">
      <w:fldChar w:fldCharType="begin"/>
    </w:r>
    <w:r w:rsidRPr="00D125E8">
      <w:instrText xml:space="preserve"> PAGE </w:instrText>
    </w:r>
    <w:r w:rsidR="003A5D64" w:rsidRPr="00D125E8">
      <w:fldChar w:fldCharType="separate"/>
    </w:r>
    <w:r w:rsidR="00316183">
      <w:rPr>
        <w:noProof/>
      </w:rPr>
      <w:t>1</w:t>
    </w:r>
    <w:r w:rsidR="003A5D64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297" w:rsidRDefault="00114297" w:rsidP="00BF197D">
      <w:r>
        <w:separator/>
      </w:r>
    </w:p>
  </w:footnote>
  <w:footnote w:type="continuationSeparator" w:id="1">
    <w:p w:rsidR="00114297" w:rsidRDefault="00114297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5B39-2C28-413F-87BC-43A990F4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Админ</cp:lastModifiedBy>
  <cp:revision>6</cp:revision>
  <cp:lastPrinted>2020-03-31T09:22:00Z</cp:lastPrinted>
  <dcterms:created xsi:type="dcterms:W3CDTF">2020-03-31T08:28:00Z</dcterms:created>
  <dcterms:modified xsi:type="dcterms:W3CDTF">2020-03-31T09:22:00Z</dcterms:modified>
</cp:coreProperties>
</file>