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25056C" w:rsidRDefault="0025056C" w:rsidP="00BF197D">
      <w:pPr>
        <w:rPr>
          <w:b/>
          <w:sz w:val="24"/>
          <w:szCs w:val="24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бюджетних</w:t>
      </w:r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r w:rsidRPr="00340C6B">
        <w:rPr>
          <w:b/>
          <w:sz w:val="28"/>
          <w:szCs w:val="28"/>
        </w:rPr>
        <w:t>атверджених</w:t>
      </w:r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міс</w:t>
      </w:r>
      <w:r w:rsidR="00392E8F">
        <w:rPr>
          <w:b/>
          <w:sz w:val="28"/>
          <w:szCs w:val="28"/>
          <w:lang w:val="uk-UA"/>
        </w:rPr>
        <w:t>цевому</w:t>
      </w:r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 w:rsidR="00392E8F">
        <w:rPr>
          <w:b/>
          <w:sz w:val="28"/>
          <w:szCs w:val="28"/>
          <w:lang w:val="uk-UA"/>
        </w:rPr>
        <w:t xml:space="preserve">9 </w:t>
      </w:r>
      <w:r w:rsidRPr="00340C6B">
        <w:rPr>
          <w:b/>
          <w:sz w:val="28"/>
          <w:szCs w:val="28"/>
        </w:rPr>
        <w:t>рік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951BD0" w:rsidRDefault="00951BD0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25056C" w:rsidRDefault="0025056C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201</w:t>
      </w:r>
      <w:r w:rsidR="00392E8F">
        <w:rPr>
          <w:sz w:val="28"/>
          <w:szCs w:val="28"/>
          <w:lang w:val="uk-UA"/>
        </w:rPr>
        <w:t>9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2A549F" w:rsidRPr="00732ADC">
        <w:rPr>
          <w:sz w:val="28"/>
          <w:szCs w:val="28"/>
          <w:lang w:val="uk-UA"/>
        </w:rPr>
        <w:t>спеціального фонду (бюджет</w:t>
      </w:r>
      <w:r w:rsidR="002A549F"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КТПКВКМБ</w:t>
      </w:r>
      <w:r w:rsidR="00392E8F">
        <w:rPr>
          <w:sz w:val="28"/>
          <w:szCs w:val="28"/>
          <w:lang w:val="uk-UA"/>
        </w:rPr>
        <w:t xml:space="preserve"> </w:t>
      </w:r>
      <w:r w:rsidR="002A549F">
        <w:rPr>
          <w:sz w:val="28"/>
          <w:szCs w:val="28"/>
          <w:lang w:val="uk-UA"/>
        </w:rPr>
        <w:t xml:space="preserve">0712010 «Багатопрофільна стаціонарна медична допомога населенню» КЕКВ 3210 </w:t>
      </w:r>
      <w:r w:rsidR="002A549F" w:rsidRPr="00EC562C">
        <w:rPr>
          <w:sz w:val="28"/>
          <w:szCs w:val="28"/>
          <w:lang w:val="uk-UA"/>
        </w:rPr>
        <w:t>«</w:t>
      </w:r>
      <w:r w:rsidR="002A549F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 w:rsidR="00914D8C">
        <w:rPr>
          <w:sz w:val="28"/>
          <w:szCs w:val="28"/>
          <w:lang w:val="uk-UA"/>
        </w:rPr>
        <w:t xml:space="preserve">на суму </w:t>
      </w:r>
      <w:r w:rsidR="00234813">
        <w:rPr>
          <w:sz w:val="28"/>
          <w:szCs w:val="28"/>
          <w:lang w:val="uk-UA"/>
        </w:rPr>
        <w:t xml:space="preserve">78 930,00 </w:t>
      </w:r>
      <w:r w:rsidR="00DA6E18">
        <w:rPr>
          <w:sz w:val="28"/>
          <w:szCs w:val="28"/>
          <w:lang w:val="uk-UA"/>
        </w:rPr>
        <w:t>грн</w:t>
      </w:r>
      <w:r w:rsidR="00DE30DA">
        <w:rPr>
          <w:sz w:val="28"/>
          <w:szCs w:val="28"/>
          <w:lang w:val="uk-UA"/>
        </w:rPr>
        <w:t xml:space="preserve">, </w:t>
      </w:r>
      <w:r w:rsidR="002A549F">
        <w:rPr>
          <w:sz w:val="28"/>
          <w:szCs w:val="28"/>
          <w:lang w:val="uk-UA"/>
        </w:rPr>
        <w:t xml:space="preserve">які були заплановані для придбання </w:t>
      </w:r>
      <w:r w:rsidR="00841B5C">
        <w:rPr>
          <w:sz w:val="28"/>
          <w:szCs w:val="28"/>
          <w:lang w:val="uk-UA"/>
        </w:rPr>
        <w:t xml:space="preserve">ангіографічного </w:t>
      </w:r>
      <w:r w:rsidR="003226B2">
        <w:rPr>
          <w:sz w:val="28"/>
          <w:szCs w:val="28"/>
          <w:lang w:val="uk-UA"/>
        </w:rPr>
        <w:t xml:space="preserve">обладнання для кардіохірургічної служби </w:t>
      </w:r>
      <w:r w:rsidR="003F3F18">
        <w:rPr>
          <w:sz w:val="28"/>
          <w:szCs w:val="28"/>
          <w:lang w:val="uk-UA"/>
        </w:rPr>
        <w:t>комунального некомерційного медичного підприємства «</w:t>
      </w:r>
      <w:r w:rsidR="003226B2">
        <w:rPr>
          <w:sz w:val="28"/>
          <w:szCs w:val="28"/>
          <w:lang w:val="uk-UA"/>
        </w:rPr>
        <w:t>Лікарня інтенсивного лікування «</w:t>
      </w:r>
      <w:r w:rsidR="003F3F18">
        <w:rPr>
          <w:sz w:val="28"/>
          <w:szCs w:val="28"/>
          <w:lang w:val="uk-UA"/>
        </w:rPr>
        <w:t>Кременчуцьк</w:t>
      </w:r>
      <w:r w:rsidR="003226B2">
        <w:rPr>
          <w:sz w:val="28"/>
          <w:szCs w:val="28"/>
          <w:lang w:val="uk-UA"/>
        </w:rPr>
        <w:t>а»</w:t>
      </w:r>
      <w:r w:rsidR="003F3F18">
        <w:rPr>
          <w:sz w:val="28"/>
          <w:szCs w:val="28"/>
          <w:lang w:val="uk-UA"/>
        </w:rPr>
        <w:t>.</w:t>
      </w:r>
    </w:p>
    <w:p w:rsidR="0030336D" w:rsidRDefault="00253155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14D8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9C582B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КТПКВКМБ</w:t>
      </w:r>
      <w:r>
        <w:rPr>
          <w:sz w:val="28"/>
          <w:szCs w:val="28"/>
          <w:lang w:val="uk-UA"/>
        </w:rPr>
        <w:t xml:space="preserve"> </w:t>
      </w:r>
      <w:r w:rsidR="00951BD0">
        <w:rPr>
          <w:sz w:val="28"/>
          <w:szCs w:val="28"/>
          <w:lang w:val="uk-UA"/>
        </w:rPr>
        <w:t>071</w:t>
      </w:r>
      <w:r w:rsidR="0025056C">
        <w:rPr>
          <w:sz w:val="28"/>
          <w:szCs w:val="28"/>
          <w:lang w:val="uk-UA"/>
        </w:rPr>
        <w:t xml:space="preserve">0160 </w:t>
      </w:r>
      <w:r w:rsidR="00951BD0" w:rsidRPr="00EC562C">
        <w:rPr>
          <w:sz w:val="28"/>
          <w:szCs w:val="28"/>
          <w:lang w:val="uk-UA"/>
        </w:rPr>
        <w:t>«</w:t>
      </w:r>
      <w:r w:rsidR="0025056C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об’єднаних територіальних громадах</w:t>
      </w:r>
      <w:r w:rsidR="00951BD0">
        <w:rPr>
          <w:sz w:val="28"/>
          <w:szCs w:val="28"/>
          <w:lang w:val="uk-UA"/>
        </w:rPr>
        <w:t xml:space="preserve">» </w:t>
      </w:r>
      <w:r w:rsidR="00951BD0" w:rsidRPr="00EC562C">
        <w:rPr>
          <w:sz w:val="28"/>
          <w:szCs w:val="28"/>
          <w:lang w:val="uk-UA"/>
        </w:rPr>
        <w:t>по</w:t>
      </w:r>
      <w:r w:rsidR="00951BD0">
        <w:rPr>
          <w:sz w:val="28"/>
          <w:szCs w:val="28"/>
          <w:lang w:val="uk-UA"/>
        </w:rPr>
        <w:t xml:space="preserve"> </w:t>
      </w:r>
      <w:r w:rsidR="00951BD0" w:rsidRPr="00EC562C">
        <w:rPr>
          <w:sz w:val="28"/>
          <w:szCs w:val="28"/>
          <w:lang w:val="uk-UA"/>
        </w:rPr>
        <w:t>КЕКВ</w:t>
      </w:r>
      <w:r w:rsidR="00951BD0">
        <w:rPr>
          <w:sz w:val="28"/>
          <w:szCs w:val="28"/>
          <w:lang w:val="uk-UA"/>
        </w:rPr>
        <w:t xml:space="preserve"> 31</w:t>
      </w:r>
      <w:r w:rsidR="0025056C">
        <w:rPr>
          <w:sz w:val="28"/>
          <w:szCs w:val="28"/>
          <w:lang w:val="uk-UA"/>
        </w:rPr>
        <w:t>32</w:t>
      </w:r>
      <w:r w:rsidR="00951BD0">
        <w:rPr>
          <w:sz w:val="28"/>
          <w:szCs w:val="28"/>
          <w:lang w:val="uk-UA"/>
        </w:rPr>
        <w:t xml:space="preserve"> </w:t>
      </w:r>
      <w:r w:rsidR="00951BD0" w:rsidRPr="00EC562C">
        <w:rPr>
          <w:sz w:val="28"/>
          <w:szCs w:val="28"/>
          <w:lang w:val="uk-UA"/>
        </w:rPr>
        <w:t>«</w:t>
      </w:r>
      <w:r w:rsidR="00951BD0">
        <w:rPr>
          <w:sz w:val="28"/>
          <w:szCs w:val="28"/>
          <w:lang w:val="uk-UA"/>
        </w:rPr>
        <w:t>Капітальн</w:t>
      </w:r>
      <w:r w:rsidR="0025056C">
        <w:rPr>
          <w:sz w:val="28"/>
          <w:szCs w:val="28"/>
          <w:lang w:val="uk-UA"/>
        </w:rPr>
        <w:t>ий ремонт інших об’єктів</w:t>
      </w:r>
      <w:r w:rsidR="00951BD0">
        <w:rPr>
          <w:sz w:val="28"/>
          <w:szCs w:val="28"/>
          <w:lang w:val="uk-UA"/>
        </w:rPr>
        <w:t xml:space="preserve">» </w:t>
      </w:r>
      <w:r w:rsidR="00F83504">
        <w:rPr>
          <w:sz w:val="28"/>
          <w:szCs w:val="28"/>
          <w:lang w:val="uk-UA"/>
        </w:rPr>
        <w:t xml:space="preserve">на суму </w:t>
      </w:r>
      <w:r w:rsidR="00252BEE">
        <w:rPr>
          <w:sz w:val="28"/>
          <w:szCs w:val="28"/>
          <w:lang w:val="uk-UA"/>
        </w:rPr>
        <w:t>78 930,</w:t>
      </w:r>
      <w:r w:rsidR="00951BD0">
        <w:rPr>
          <w:sz w:val="28"/>
          <w:szCs w:val="28"/>
          <w:lang w:val="uk-UA"/>
        </w:rPr>
        <w:t xml:space="preserve">00 </w:t>
      </w:r>
      <w:r>
        <w:rPr>
          <w:sz w:val="28"/>
          <w:szCs w:val="28"/>
          <w:lang w:val="uk-UA"/>
        </w:rPr>
        <w:t xml:space="preserve">грн для </w:t>
      </w:r>
      <w:r w:rsidR="00252BEE">
        <w:rPr>
          <w:sz w:val="28"/>
          <w:szCs w:val="28"/>
          <w:lang w:val="uk-UA"/>
        </w:rPr>
        <w:t xml:space="preserve">завершення робіт по </w:t>
      </w:r>
      <w:r w:rsidR="0030336D">
        <w:rPr>
          <w:sz w:val="28"/>
          <w:szCs w:val="28"/>
          <w:lang w:val="uk-UA"/>
        </w:rPr>
        <w:t>об’єкту «К</w:t>
      </w:r>
      <w:r w:rsidR="00252BEE">
        <w:rPr>
          <w:sz w:val="28"/>
          <w:szCs w:val="28"/>
          <w:lang w:val="uk-UA"/>
        </w:rPr>
        <w:t>апітальн</w:t>
      </w:r>
      <w:r w:rsidR="0030336D">
        <w:rPr>
          <w:sz w:val="28"/>
          <w:szCs w:val="28"/>
          <w:lang w:val="uk-UA"/>
        </w:rPr>
        <w:t>ий</w:t>
      </w:r>
      <w:r w:rsidR="00252BEE">
        <w:rPr>
          <w:sz w:val="28"/>
          <w:szCs w:val="28"/>
          <w:lang w:val="uk-UA"/>
        </w:rPr>
        <w:t xml:space="preserve"> ремонт </w:t>
      </w:r>
      <w:r w:rsidR="0030336D">
        <w:rPr>
          <w:sz w:val="28"/>
          <w:szCs w:val="28"/>
          <w:lang w:val="uk-UA"/>
        </w:rPr>
        <w:t xml:space="preserve">(часткова заміна </w:t>
      </w:r>
      <w:r w:rsidR="00252BEE">
        <w:rPr>
          <w:sz w:val="28"/>
          <w:szCs w:val="28"/>
          <w:lang w:val="uk-UA"/>
        </w:rPr>
        <w:t>віконних</w:t>
      </w:r>
      <w:r w:rsidR="0030336D">
        <w:rPr>
          <w:sz w:val="28"/>
          <w:szCs w:val="28"/>
          <w:lang w:val="uk-UA"/>
        </w:rPr>
        <w:t xml:space="preserve"> блоків) у адміністративній будівлі міської станції швидкої медичної допомоги за адресою: Полтавська область, місто Кременчук, вул. Театральна (Воровського), буд. 22</w:t>
      </w:r>
      <w:r w:rsidR="00090CE6">
        <w:rPr>
          <w:sz w:val="28"/>
          <w:szCs w:val="28"/>
          <w:lang w:val="uk-UA"/>
        </w:rPr>
        <w:t>».</w:t>
      </w:r>
    </w:p>
    <w:p w:rsidR="003031C1" w:rsidRDefault="003031C1" w:rsidP="00A90376">
      <w:pPr>
        <w:ind w:firstLine="709"/>
        <w:jc w:val="both"/>
        <w:rPr>
          <w:sz w:val="28"/>
          <w:szCs w:val="28"/>
          <w:lang w:val="uk-UA"/>
        </w:rPr>
      </w:pPr>
    </w:p>
    <w:p w:rsidR="00172ACE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</w:t>
      </w:r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 в</w:t>
      </w:r>
      <w:r w:rsidR="00172ACE" w:rsidRPr="0021191C">
        <w:rPr>
          <w:sz w:val="28"/>
          <w:szCs w:val="28"/>
          <w:lang w:val="uk-UA"/>
        </w:rPr>
        <w:t>нести зміни до розпису міс</w:t>
      </w:r>
      <w:r w:rsidR="00A175C0">
        <w:rPr>
          <w:sz w:val="28"/>
          <w:szCs w:val="28"/>
          <w:lang w:val="uk-UA"/>
        </w:rPr>
        <w:t>цевого</w:t>
      </w:r>
      <w:r w:rsidR="00172ACE" w:rsidRPr="0021191C">
        <w:rPr>
          <w:sz w:val="28"/>
          <w:szCs w:val="28"/>
          <w:lang w:val="uk-UA"/>
        </w:rPr>
        <w:t xml:space="preserve"> бюджету </w:t>
      </w:r>
      <w:r w:rsidR="00A175C0">
        <w:rPr>
          <w:sz w:val="28"/>
          <w:szCs w:val="28"/>
          <w:lang w:val="uk-UA"/>
        </w:rPr>
        <w:t xml:space="preserve">м. Кременчука </w:t>
      </w:r>
      <w:r w:rsidR="00172ACE" w:rsidRPr="0021191C">
        <w:rPr>
          <w:sz w:val="28"/>
          <w:szCs w:val="28"/>
          <w:lang w:val="uk-UA"/>
        </w:rPr>
        <w:t>на 201</w:t>
      </w:r>
      <w:r w:rsidR="00DA6E18">
        <w:rPr>
          <w:sz w:val="28"/>
          <w:szCs w:val="28"/>
          <w:lang w:val="uk-UA"/>
        </w:rPr>
        <w:t>9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201</w:t>
      </w:r>
      <w:r w:rsidR="00DA6E18">
        <w:rPr>
          <w:sz w:val="28"/>
          <w:szCs w:val="28"/>
          <w:lang w:val="uk-UA"/>
        </w:rPr>
        <w:t>9</w:t>
      </w:r>
      <w:r w:rsidR="00A90376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>заступника міського</w:t>
      </w:r>
      <w:r w:rsidR="00AE7CB0">
        <w:rPr>
          <w:sz w:val="28"/>
          <w:szCs w:val="28"/>
          <w:lang w:val="uk-UA"/>
        </w:rPr>
        <w:t xml:space="preserve"> </w:t>
      </w:r>
      <w:r w:rsidR="00172ACE" w:rsidRPr="00D27461">
        <w:rPr>
          <w:sz w:val="28"/>
          <w:szCs w:val="28"/>
        </w:rPr>
        <w:t>голови</w:t>
      </w:r>
      <w:r w:rsidR="00AE7CB0">
        <w:rPr>
          <w:sz w:val="28"/>
          <w:szCs w:val="28"/>
          <w:lang w:val="uk-UA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D096B" w:rsidRDefault="000D096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8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586" w:rsidRDefault="00231586" w:rsidP="00BF197D">
      <w:r>
        <w:separator/>
      </w:r>
    </w:p>
  </w:endnote>
  <w:endnote w:type="continuationSeparator" w:id="1">
    <w:p w:rsidR="00231586" w:rsidRDefault="00231586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231586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>Сторінка</w:t>
    </w:r>
    <w:r w:rsidR="00AE7CB0">
      <w:rPr>
        <w:lang w:val="uk-UA"/>
      </w:rPr>
      <w:t xml:space="preserve"> </w:t>
    </w:r>
    <w:r w:rsidR="00C00F49" w:rsidRPr="00D125E8">
      <w:fldChar w:fldCharType="begin"/>
    </w:r>
    <w:r w:rsidRPr="00D125E8">
      <w:instrText xml:space="preserve"> PAGE </w:instrText>
    </w:r>
    <w:r w:rsidR="00C00F49" w:rsidRPr="00D125E8">
      <w:fldChar w:fldCharType="separate"/>
    </w:r>
    <w:r w:rsidR="003031C1">
      <w:rPr>
        <w:noProof/>
      </w:rPr>
      <w:t>2</w:t>
    </w:r>
    <w:r w:rsidR="00C00F49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951BD0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586" w:rsidRDefault="00231586" w:rsidP="00BF197D">
      <w:r>
        <w:separator/>
      </w:r>
    </w:p>
  </w:footnote>
  <w:footnote w:type="continuationSeparator" w:id="1">
    <w:p w:rsidR="00231586" w:rsidRDefault="00231586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CE6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5684"/>
    <w:rsid w:val="0010671E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31586"/>
    <w:rsid w:val="00231590"/>
    <w:rsid w:val="00234813"/>
    <w:rsid w:val="002374DC"/>
    <w:rsid w:val="002405B1"/>
    <w:rsid w:val="002437AF"/>
    <w:rsid w:val="00243906"/>
    <w:rsid w:val="00247103"/>
    <w:rsid w:val="00247978"/>
    <w:rsid w:val="0025056C"/>
    <w:rsid w:val="00251F12"/>
    <w:rsid w:val="00252BEE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7825"/>
    <w:rsid w:val="002A1DE3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1C1"/>
    <w:rsid w:val="0030336D"/>
    <w:rsid w:val="00303E4D"/>
    <w:rsid w:val="00303FDB"/>
    <w:rsid w:val="00310924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3390A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D34FC"/>
    <w:rsid w:val="004D4063"/>
    <w:rsid w:val="004E2D50"/>
    <w:rsid w:val="004F047E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55386"/>
    <w:rsid w:val="008614D4"/>
    <w:rsid w:val="00861F71"/>
    <w:rsid w:val="00862306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51BD0"/>
    <w:rsid w:val="00955C06"/>
    <w:rsid w:val="009608D6"/>
    <w:rsid w:val="00985438"/>
    <w:rsid w:val="00994AAF"/>
    <w:rsid w:val="009A0A11"/>
    <w:rsid w:val="009A3094"/>
    <w:rsid w:val="009B1D14"/>
    <w:rsid w:val="009B22D3"/>
    <w:rsid w:val="009C009E"/>
    <w:rsid w:val="009C2C76"/>
    <w:rsid w:val="009C582B"/>
    <w:rsid w:val="009C6679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AE7CB0"/>
    <w:rsid w:val="00B0335E"/>
    <w:rsid w:val="00B15837"/>
    <w:rsid w:val="00B20E6D"/>
    <w:rsid w:val="00B34659"/>
    <w:rsid w:val="00B34B50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0F49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5B39-2C28-413F-87BC-43A990F4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Админ</cp:lastModifiedBy>
  <cp:revision>34</cp:revision>
  <cp:lastPrinted>2019-12-12T14:31:00Z</cp:lastPrinted>
  <dcterms:created xsi:type="dcterms:W3CDTF">2019-08-22T06:12:00Z</dcterms:created>
  <dcterms:modified xsi:type="dcterms:W3CDTF">2019-12-12T14:31:00Z</dcterms:modified>
</cp:coreProperties>
</file>