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BF" w:rsidRPr="00253E9C" w:rsidRDefault="007526BF" w:rsidP="00B24315">
      <w:pPr>
        <w:tabs>
          <w:tab w:val="left" w:pos="3600"/>
          <w:tab w:val="left" w:pos="9350"/>
        </w:tabs>
        <w:ind w:right="5678"/>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7526BF" w:rsidRPr="00253E9C" w:rsidRDefault="007526BF" w:rsidP="00B24315">
      <w:pPr>
        <w:tabs>
          <w:tab w:val="left" w:pos="3600"/>
        </w:tabs>
        <w:ind w:right="5678"/>
        <w:jc w:val="both"/>
        <w:rPr>
          <w:b/>
          <w:szCs w:val="28"/>
          <w:lang w:val="ru-RU"/>
        </w:rPr>
      </w:pPr>
    </w:p>
    <w:p w:rsidR="007526BF" w:rsidRPr="00253E9C" w:rsidRDefault="007526BF" w:rsidP="00B24315">
      <w:pPr>
        <w:tabs>
          <w:tab w:val="left" w:pos="3600"/>
        </w:tabs>
        <w:ind w:right="-273"/>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7526BF" w:rsidRDefault="007526BF" w:rsidP="00B24315">
      <w:pPr>
        <w:tabs>
          <w:tab w:val="left" w:pos="3600"/>
        </w:tabs>
        <w:ind w:right="5678"/>
        <w:jc w:val="both"/>
        <w:rPr>
          <w:b/>
          <w:szCs w:val="28"/>
          <w:lang w:val="ru-RU"/>
        </w:rPr>
      </w:pPr>
    </w:p>
    <w:p w:rsidR="007526BF" w:rsidRDefault="007526BF" w:rsidP="00B24315">
      <w:pPr>
        <w:tabs>
          <w:tab w:val="left" w:pos="3600"/>
        </w:tabs>
        <w:ind w:right="5678"/>
        <w:jc w:val="both"/>
        <w:rPr>
          <w:b/>
          <w:szCs w:val="28"/>
          <w:lang w:val="ru-RU"/>
        </w:rPr>
      </w:pPr>
    </w:p>
    <w:p w:rsidR="007526BF" w:rsidRDefault="007526BF" w:rsidP="00B24315">
      <w:pPr>
        <w:tabs>
          <w:tab w:val="left" w:pos="3600"/>
        </w:tabs>
        <w:ind w:right="5678"/>
        <w:jc w:val="both"/>
        <w:rPr>
          <w:b/>
          <w:szCs w:val="28"/>
          <w:lang w:val="ru-RU"/>
        </w:rPr>
      </w:pPr>
    </w:p>
    <w:p w:rsidR="007526BF" w:rsidRPr="00253E9C" w:rsidRDefault="007526BF" w:rsidP="00B24315">
      <w:pPr>
        <w:tabs>
          <w:tab w:val="left" w:pos="3600"/>
        </w:tabs>
        <w:ind w:right="5678"/>
        <w:jc w:val="both"/>
        <w:rPr>
          <w:b/>
          <w:szCs w:val="28"/>
          <w:lang w:val="ru-RU"/>
        </w:rPr>
      </w:pPr>
    </w:p>
    <w:p w:rsidR="007526BF" w:rsidRPr="00253E9C" w:rsidRDefault="007526BF" w:rsidP="00370CDA">
      <w:pPr>
        <w:tabs>
          <w:tab w:val="left" w:pos="4114"/>
          <w:tab w:val="left" w:pos="7200"/>
        </w:tabs>
        <w:ind w:right="-86"/>
        <w:jc w:val="both"/>
        <w:rPr>
          <w:b/>
          <w:szCs w:val="28"/>
          <w:lang w:val="ru-RU"/>
        </w:rPr>
      </w:pPr>
      <w:r>
        <w:rPr>
          <w:b/>
          <w:szCs w:val="28"/>
          <w:lang w:val="ru-RU"/>
        </w:rPr>
        <w:t xml:space="preserve">                                                                                              </w:t>
      </w:r>
    </w:p>
    <w:p w:rsidR="007526BF" w:rsidRDefault="007526BF" w:rsidP="00370CDA">
      <w:pPr>
        <w:tabs>
          <w:tab w:val="left" w:pos="5040"/>
          <w:tab w:val="left" w:pos="5220"/>
          <w:tab w:val="left" w:pos="5580"/>
        </w:tabs>
        <w:ind w:right="5678"/>
        <w:jc w:val="both"/>
        <w:rPr>
          <w:b/>
          <w:szCs w:val="28"/>
          <w:lang w:val="ru-RU"/>
        </w:rPr>
      </w:pPr>
      <w:r>
        <w:rPr>
          <w:b/>
          <w:szCs w:val="28"/>
          <w:lang w:val="ru-RU"/>
        </w:rPr>
        <w:t xml:space="preserve">                            </w:t>
      </w:r>
    </w:p>
    <w:p w:rsidR="007526BF" w:rsidRPr="00370CDA" w:rsidRDefault="007526BF" w:rsidP="00370CDA">
      <w:pPr>
        <w:tabs>
          <w:tab w:val="left" w:pos="5040"/>
          <w:tab w:val="left" w:pos="5220"/>
          <w:tab w:val="left" w:pos="5580"/>
        </w:tabs>
        <w:ind w:right="5678"/>
        <w:jc w:val="both"/>
        <w:rPr>
          <w:b/>
          <w:szCs w:val="28"/>
          <w:lang w:val="ru-RU"/>
        </w:rPr>
      </w:pPr>
      <w:r>
        <w:rPr>
          <w:b/>
          <w:szCs w:val="28"/>
          <w:lang w:val="ru-RU"/>
        </w:rPr>
        <w:t xml:space="preserve">                        </w:t>
      </w:r>
    </w:p>
    <w:p w:rsidR="007526BF" w:rsidRPr="0092516D" w:rsidRDefault="007526BF" w:rsidP="007A4F6F">
      <w:pPr>
        <w:rPr>
          <w:b/>
          <w:szCs w:val="28"/>
        </w:rPr>
      </w:pPr>
      <w:r w:rsidRPr="00253E9C">
        <w:rPr>
          <w:b/>
        </w:rPr>
        <w:t xml:space="preserve">Про </w:t>
      </w:r>
      <w:r>
        <w:rPr>
          <w:b/>
          <w:szCs w:val="28"/>
        </w:rPr>
        <w:t>затвердження Порядку видачі</w:t>
      </w:r>
      <w:r w:rsidRPr="0092516D">
        <w:rPr>
          <w:b/>
          <w:szCs w:val="28"/>
        </w:rPr>
        <w:t xml:space="preserve"> </w:t>
      </w:r>
      <w:r>
        <w:rPr>
          <w:b/>
          <w:szCs w:val="28"/>
        </w:rPr>
        <w:t>дубліката</w:t>
      </w:r>
    </w:p>
    <w:p w:rsidR="007526BF" w:rsidRDefault="007526BF" w:rsidP="007A4F6F">
      <w:pPr>
        <w:rPr>
          <w:b/>
          <w:szCs w:val="28"/>
        </w:rPr>
      </w:pPr>
      <w:r>
        <w:rPr>
          <w:b/>
          <w:szCs w:val="28"/>
        </w:rPr>
        <w:t>свідоцтва про право власності (на житло, квартиру)</w:t>
      </w:r>
    </w:p>
    <w:p w:rsidR="007526BF" w:rsidRDefault="007526BF" w:rsidP="007A4F6F">
      <w:pPr>
        <w:rPr>
          <w:b/>
          <w:szCs w:val="28"/>
        </w:rPr>
      </w:pPr>
      <w:r>
        <w:rPr>
          <w:b/>
          <w:szCs w:val="28"/>
        </w:rPr>
        <w:t>у разі втрати або пошкодження оригіналу документа</w:t>
      </w:r>
    </w:p>
    <w:p w:rsidR="007526BF" w:rsidRDefault="007526BF" w:rsidP="007A4F6F">
      <w:pPr>
        <w:rPr>
          <w:b/>
          <w:szCs w:val="28"/>
        </w:rPr>
      </w:pPr>
      <w:r>
        <w:rPr>
          <w:b/>
          <w:szCs w:val="28"/>
        </w:rPr>
        <w:t>та внесення змін у свідоцтво про право власності</w:t>
      </w:r>
    </w:p>
    <w:p w:rsidR="007526BF" w:rsidRPr="00253E9C" w:rsidRDefault="007526BF" w:rsidP="007A4F6F">
      <w:pPr>
        <w:pStyle w:val="BodyText2"/>
        <w:tabs>
          <w:tab w:val="left" w:pos="0"/>
          <w:tab w:val="left" w:pos="8976"/>
        </w:tabs>
        <w:ind w:right="101"/>
        <w:rPr>
          <w:b/>
        </w:rPr>
      </w:pPr>
      <w:r>
        <w:rPr>
          <w:b/>
          <w:szCs w:val="28"/>
        </w:rPr>
        <w:t>у місті Кременчуці</w:t>
      </w:r>
    </w:p>
    <w:p w:rsidR="007526BF" w:rsidRPr="00253E9C" w:rsidRDefault="007526BF" w:rsidP="00B24315">
      <w:pPr>
        <w:pStyle w:val="BodyText2"/>
        <w:tabs>
          <w:tab w:val="left" w:pos="0"/>
          <w:tab w:val="left" w:pos="8976"/>
        </w:tabs>
        <w:ind w:right="101"/>
        <w:rPr>
          <w:b/>
        </w:rPr>
      </w:pPr>
    </w:p>
    <w:p w:rsidR="007526BF" w:rsidRPr="009C1ED1" w:rsidRDefault="007526BF" w:rsidP="009B3E29">
      <w:pPr>
        <w:jc w:val="both"/>
      </w:pPr>
      <w:r>
        <w:t xml:space="preserve"> </w:t>
      </w:r>
      <w:r>
        <w:tab/>
      </w:r>
      <w:r>
        <w:rPr>
          <w:szCs w:val="28"/>
        </w:rPr>
        <w:t>З метою врегулювання механізму видачі дубліката свідоцтва про право власності (на житло, квартиру), керуючись статтею 345 Цивільного кодексу України, законами України «Про місцеве самоврядування в Україні», «Про звернення громадян», «Про приватизацію державного житлового фонду», «Про забезпечення реалізації житлових прав мешканців гуртожитків»,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 396, рішенням виконавчого комітету Кременчуцької міської ради Полтавської області «Про надання доручення комунальному підприємству «Квартирне управління» Кременчуцької міської ради виконувати функції органу приватизації житлового фонду, що знаходиться в комунальній власності територіальної громади           м. Кременчука» від 18.04.2014 № 210, договором доручення на виконання функцій органу приватизації житлового фонду, що знаходиться в комунальній власності територіальної громади м. Кременчука від 29.04.2014, виконавчий комітет Кременчуцької міської ради Полтавської області</w:t>
      </w:r>
    </w:p>
    <w:p w:rsidR="007526BF" w:rsidRPr="009C1ED1" w:rsidRDefault="007526BF" w:rsidP="00B24315">
      <w:pPr>
        <w:ind w:left="2832" w:firstLine="708"/>
        <w:jc w:val="both"/>
        <w:rPr>
          <w:b/>
        </w:rPr>
      </w:pPr>
    </w:p>
    <w:p w:rsidR="007526BF" w:rsidRPr="009C1ED1" w:rsidRDefault="007526BF" w:rsidP="005D50A9">
      <w:pPr>
        <w:jc w:val="center"/>
      </w:pPr>
      <w:r w:rsidRPr="009C1ED1">
        <w:rPr>
          <w:b/>
        </w:rPr>
        <w:t>вирішив:</w:t>
      </w:r>
    </w:p>
    <w:p w:rsidR="007526BF" w:rsidRPr="009C1ED1" w:rsidRDefault="007526BF" w:rsidP="006C0329">
      <w:pPr>
        <w:tabs>
          <w:tab w:val="left" w:pos="9540"/>
        </w:tabs>
        <w:ind w:left="2832" w:firstLine="708"/>
        <w:jc w:val="both"/>
      </w:pPr>
    </w:p>
    <w:p w:rsidR="007526BF" w:rsidRPr="007A4F6F" w:rsidRDefault="007526BF" w:rsidP="007A4F6F">
      <w:pPr>
        <w:jc w:val="both"/>
      </w:pPr>
      <w:r>
        <w:t xml:space="preserve">            </w:t>
      </w:r>
      <w:r w:rsidRPr="001133A7">
        <w:t xml:space="preserve">1. </w:t>
      </w:r>
      <w:r>
        <w:t xml:space="preserve"> Затвердити Порядок видачі дубліката свідоцтва про право власності (на житло, квартиру) у разі втрати або пошкодження оригіналу документа та внесення змін у свідоцтво про право власності у місті Кременчуці (додається)</w:t>
      </w:r>
      <w:r w:rsidRPr="001133A7">
        <w:t>.</w:t>
      </w:r>
    </w:p>
    <w:p w:rsidR="007526BF" w:rsidRDefault="007526BF" w:rsidP="007A4F6F">
      <w:pPr>
        <w:tabs>
          <w:tab w:val="left" w:pos="851"/>
        </w:tabs>
        <w:ind w:firstLine="708"/>
        <w:jc w:val="both"/>
      </w:pPr>
      <w:r>
        <w:t xml:space="preserve">  </w:t>
      </w:r>
      <w:r w:rsidRPr="009C1ED1">
        <w:t>2.</w:t>
      </w:r>
      <w:r w:rsidRPr="007A4F6F">
        <w:rPr>
          <w:szCs w:val="28"/>
        </w:rPr>
        <w:t xml:space="preserve"> </w:t>
      </w:r>
      <w:r>
        <w:rPr>
          <w:szCs w:val="28"/>
        </w:rPr>
        <w:t>Організацію виконання цього рішення покласти на Департамент житлово-комунального господарства виконавчого комітету Кременчуцької міської ради</w:t>
      </w:r>
      <w:r w:rsidRPr="00253E9C">
        <w:t>.</w:t>
      </w:r>
    </w:p>
    <w:p w:rsidR="007526BF" w:rsidRPr="008244FB" w:rsidRDefault="007526BF" w:rsidP="007A4F6F">
      <w:pPr>
        <w:tabs>
          <w:tab w:val="left" w:pos="748"/>
        </w:tabs>
        <w:jc w:val="both"/>
      </w:pPr>
      <w:r>
        <w:rPr>
          <w:szCs w:val="28"/>
        </w:rPr>
        <w:tab/>
        <w:t xml:space="preserve"> 3.</w:t>
      </w:r>
      <w:r w:rsidRPr="007A4F6F">
        <w:rPr>
          <w:szCs w:val="28"/>
        </w:rPr>
        <w:t xml:space="preserve"> </w:t>
      </w:r>
      <w:r>
        <w:rPr>
          <w:szCs w:val="28"/>
        </w:rPr>
        <w:t>Оприлюднити рішення відповідно до вимог законодавства</w:t>
      </w:r>
      <w:r w:rsidRPr="00CD3D4D">
        <w:t>.</w:t>
      </w:r>
      <w:r w:rsidRPr="008244FB">
        <w:t xml:space="preserve"> </w:t>
      </w:r>
    </w:p>
    <w:p w:rsidR="007526BF" w:rsidRDefault="007526BF" w:rsidP="007A4F6F">
      <w:pPr>
        <w:tabs>
          <w:tab w:val="left" w:pos="851"/>
        </w:tabs>
        <w:jc w:val="both"/>
      </w:pPr>
      <w:r>
        <w:t xml:space="preserve">           </w:t>
      </w:r>
      <w:r>
        <w:rPr>
          <w:szCs w:val="28"/>
        </w:rPr>
        <w:t>4</w:t>
      </w:r>
      <w:r w:rsidRPr="00253E9C">
        <w:rPr>
          <w:szCs w:val="28"/>
        </w:rPr>
        <w:t>.</w:t>
      </w:r>
      <w:r>
        <w:t xml:space="preserve"> </w:t>
      </w:r>
      <w:r>
        <w:rPr>
          <w:szCs w:val="28"/>
        </w:rPr>
        <w:t>Контроль за виконанням рішення покласти на заступника міського голови Декусара В.В</w:t>
      </w:r>
      <w:r w:rsidRPr="00AD618F">
        <w:t>.</w:t>
      </w:r>
    </w:p>
    <w:p w:rsidR="007526BF" w:rsidRDefault="007526BF" w:rsidP="007A4F6F">
      <w:pPr>
        <w:tabs>
          <w:tab w:val="left" w:pos="851"/>
        </w:tabs>
        <w:jc w:val="both"/>
      </w:pPr>
    </w:p>
    <w:p w:rsidR="007526BF" w:rsidRPr="007A4F6F" w:rsidRDefault="007526BF" w:rsidP="007A4F6F">
      <w:pPr>
        <w:tabs>
          <w:tab w:val="left" w:pos="851"/>
        </w:tabs>
        <w:jc w:val="both"/>
      </w:pPr>
    </w:p>
    <w:p w:rsidR="007526BF" w:rsidRPr="00253E9C" w:rsidRDefault="007526BF" w:rsidP="00B24315">
      <w:pPr>
        <w:jc w:val="both"/>
        <w:rPr>
          <w:szCs w:val="28"/>
        </w:rPr>
      </w:pPr>
    </w:p>
    <w:p w:rsidR="007526BF" w:rsidRPr="00253E9C" w:rsidRDefault="007526BF" w:rsidP="00E17777">
      <w:pPr>
        <w:tabs>
          <w:tab w:val="left" w:pos="0"/>
          <w:tab w:val="left" w:pos="748"/>
          <w:tab w:val="left" w:pos="7106"/>
        </w:tabs>
        <w:jc w:val="both"/>
      </w:pPr>
      <w:r w:rsidRPr="00253E9C">
        <w:rPr>
          <w:b/>
          <w:szCs w:val="28"/>
        </w:rPr>
        <w:t xml:space="preserve">Міський голова                                                          </w:t>
      </w:r>
      <w:r>
        <w:rPr>
          <w:b/>
          <w:szCs w:val="28"/>
        </w:rPr>
        <w:t xml:space="preserve">   </w:t>
      </w:r>
      <w:r w:rsidRPr="00253E9C">
        <w:rPr>
          <w:b/>
          <w:szCs w:val="28"/>
        </w:rPr>
        <w:t xml:space="preserve">    </w:t>
      </w:r>
      <w:r>
        <w:rPr>
          <w:b/>
          <w:szCs w:val="28"/>
        </w:rPr>
        <w:t xml:space="preserve">        В. МАЛЕЦЬКИЙ</w:t>
      </w:r>
    </w:p>
    <w:p w:rsidR="007526BF" w:rsidRPr="00253E9C" w:rsidRDefault="007526BF" w:rsidP="00B24315">
      <w:pPr>
        <w:jc w:val="both"/>
        <w:rPr>
          <w:szCs w:val="28"/>
        </w:rPr>
      </w:pPr>
      <w:r w:rsidRPr="00253E9C">
        <w:rPr>
          <w:szCs w:val="28"/>
        </w:rPr>
        <w:tab/>
      </w: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Pr="00253E9C"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Default="007526BF" w:rsidP="00B24315">
      <w:pPr>
        <w:jc w:val="both"/>
        <w:rPr>
          <w:szCs w:val="28"/>
        </w:rPr>
      </w:pPr>
    </w:p>
    <w:p w:rsidR="007526BF" w:rsidRPr="00253E9C" w:rsidRDefault="007526BF" w:rsidP="00B24315">
      <w:pPr>
        <w:jc w:val="both"/>
        <w:rPr>
          <w:szCs w:val="28"/>
        </w:rPr>
      </w:pPr>
    </w:p>
    <w:p w:rsidR="007526BF" w:rsidRPr="007A4F6F" w:rsidRDefault="007526BF" w:rsidP="00B24315">
      <w:pPr>
        <w:rPr>
          <w:b/>
          <w:szCs w:val="28"/>
        </w:rPr>
      </w:pPr>
      <w:r w:rsidRPr="00253E9C">
        <w:tab/>
      </w:r>
      <w:r w:rsidRPr="00253E9C">
        <w:tab/>
      </w:r>
      <w:r w:rsidRPr="00253E9C">
        <w:tab/>
      </w:r>
      <w:r w:rsidRPr="00253E9C">
        <w:tab/>
      </w:r>
      <w:r w:rsidRPr="00253E9C">
        <w:tab/>
      </w:r>
      <w:r w:rsidRPr="00253E9C">
        <w:tab/>
      </w:r>
      <w:r w:rsidRPr="00253E9C">
        <w:tab/>
      </w:r>
      <w:r w:rsidRPr="00253E9C">
        <w:rPr>
          <w:szCs w:val="28"/>
        </w:rPr>
        <w:t xml:space="preserve">      </w:t>
      </w:r>
      <w:r>
        <w:rPr>
          <w:szCs w:val="28"/>
        </w:rPr>
        <w:t xml:space="preserve"> </w:t>
      </w:r>
      <w:r w:rsidRPr="007A4F6F">
        <w:rPr>
          <w:b/>
          <w:szCs w:val="28"/>
        </w:rPr>
        <w:t>ЗАТВЕРДЖЕНО</w:t>
      </w:r>
    </w:p>
    <w:p w:rsidR="007526BF" w:rsidRPr="007A4F6F" w:rsidRDefault="007526BF" w:rsidP="00F04524">
      <w:pPr>
        <w:rPr>
          <w:b/>
          <w:szCs w:val="28"/>
        </w:rPr>
      </w:pPr>
      <w:r w:rsidRPr="007A4F6F">
        <w:rPr>
          <w:b/>
          <w:szCs w:val="28"/>
        </w:rPr>
        <w:t xml:space="preserve">                                                                              Рішення виконавчого комітету</w:t>
      </w:r>
    </w:p>
    <w:p w:rsidR="007526BF" w:rsidRPr="007A4F6F" w:rsidRDefault="007526BF" w:rsidP="00F04524">
      <w:pPr>
        <w:rPr>
          <w:b/>
          <w:szCs w:val="28"/>
        </w:rPr>
      </w:pPr>
      <w:r w:rsidRPr="007A4F6F">
        <w:rPr>
          <w:b/>
          <w:szCs w:val="28"/>
        </w:rPr>
        <w:t xml:space="preserve">                                                                              Кременчуцької міської ради</w:t>
      </w:r>
    </w:p>
    <w:p w:rsidR="007526BF" w:rsidRPr="007A4F6F" w:rsidRDefault="007526BF" w:rsidP="00F04524">
      <w:pPr>
        <w:rPr>
          <w:b/>
          <w:szCs w:val="28"/>
        </w:rPr>
      </w:pPr>
      <w:r w:rsidRPr="007A4F6F">
        <w:rPr>
          <w:b/>
          <w:szCs w:val="28"/>
        </w:rPr>
        <w:t xml:space="preserve">                                                                              Полтавської області</w:t>
      </w:r>
    </w:p>
    <w:p w:rsidR="007526BF" w:rsidRPr="007A4F6F" w:rsidRDefault="007526BF" w:rsidP="00F04524">
      <w:pPr>
        <w:rPr>
          <w:b/>
          <w:szCs w:val="28"/>
        </w:rPr>
      </w:pPr>
      <w:r w:rsidRPr="007A4F6F">
        <w:rPr>
          <w:b/>
          <w:szCs w:val="28"/>
        </w:rPr>
        <w:t xml:space="preserve">                                                                              «____»________2019 №_______</w:t>
      </w:r>
    </w:p>
    <w:p w:rsidR="007526BF" w:rsidRPr="00253E9C" w:rsidRDefault="007526BF" w:rsidP="00F04524">
      <w:pPr>
        <w:rPr>
          <w:b/>
          <w:szCs w:val="28"/>
        </w:rPr>
      </w:pPr>
    </w:p>
    <w:p w:rsidR="007526BF" w:rsidRPr="00FA3FDD" w:rsidRDefault="007526BF" w:rsidP="00250435">
      <w:pPr>
        <w:ind w:firstLine="567"/>
        <w:jc w:val="center"/>
        <w:rPr>
          <w:b/>
          <w:bCs/>
          <w:szCs w:val="28"/>
        </w:rPr>
      </w:pPr>
      <w:r w:rsidRPr="00FA3FDD">
        <w:rPr>
          <w:b/>
          <w:bCs/>
          <w:szCs w:val="28"/>
        </w:rPr>
        <w:t xml:space="preserve">Порядок </w:t>
      </w:r>
    </w:p>
    <w:p w:rsidR="007526BF" w:rsidRDefault="007526BF" w:rsidP="00250435">
      <w:pPr>
        <w:ind w:firstLine="567"/>
        <w:jc w:val="center"/>
        <w:rPr>
          <w:b/>
          <w:bCs/>
          <w:szCs w:val="28"/>
        </w:rPr>
      </w:pPr>
      <w:r w:rsidRPr="0042308B">
        <w:rPr>
          <w:b/>
          <w:bCs/>
          <w:szCs w:val="28"/>
        </w:rPr>
        <w:t>видачі дубліката свідоцтва про право власності</w:t>
      </w:r>
      <w:r>
        <w:rPr>
          <w:b/>
          <w:bCs/>
          <w:szCs w:val="28"/>
        </w:rPr>
        <w:t xml:space="preserve"> (на житло, квартиру)  у разі втрати</w:t>
      </w:r>
      <w:r w:rsidRPr="0042308B">
        <w:rPr>
          <w:b/>
          <w:bCs/>
          <w:szCs w:val="28"/>
        </w:rPr>
        <w:t xml:space="preserve"> або пошкодження оригіналу документа та </w:t>
      </w:r>
      <w:r>
        <w:rPr>
          <w:b/>
          <w:bCs/>
          <w:szCs w:val="28"/>
        </w:rPr>
        <w:t>внесення змін у свідоцтво про право власності у місті Кременчуці</w:t>
      </w:r>
    </w:p>
    <w:p w:rsidR="007526BF" w:rsidRDefault="007526BF" w:rsidP="00250435">
      <w:pPr>
        <w:ind w:firstLine="567"/>
        <w:jc w:val="center"/>
        <w:rPr>
          <w:b/>
          <w:bCs/>
          <w:szCs w:val="28"/>
        </w:rPr>
      </w:pPr>
    </w:p>
    <w:p w:rsidR="007526BF" w:rsidRPr="00250435" w:rsidRDefault="007526BF" w:rsidP="009A543E">
      <w:pPr>
        <w:pStyle w:val="ListParagraph"/>
        <w:numPr>
          <w:ilvl w:val="0"/>
          <w:numId w:val="6"/>
        </w:numPr>
        <w:spacing w:after="0" w:line="240" w:lineRule="auto"/>
        <w:ind w:firstLine="810"/>
        <w:rPr>
          <w:rFonts w:ascii="Times New Roman" w:hAnsi="Times New Roman"/>
          <w:b/>
          <w:bCs/>
          <w:sz w:val="28"/>
          <w:szCs w:val="28"/>
          <w:lang w:val="uk-UA"/>
        </w:rPr>
      </w:pPr>
      <w:r w:rsidRPr="00250435">
        <w:rPr>
          <w:rFonts w:ascii="Times New Roman" w:hAnsi="Times New Roman"/>
          <w:b/>
          <w:bCs/>
          <w:sz w:val="28"/>
          <w:szCs w:val="28"/>
          <w:lang w:val="uk-UA"/>
        </w:rPr>
        <w:t>Загальні положення</w:t>
      </w:r>
    </w:p>
    <w:p w:rsidR="007526BF" w:rsidRDefault="007526BF" w:rsidP="00250435">
      <w:pPr>
        <w:ind w:firstLine="567"/>
        <w:jc w:val="center"/>
        <w:rPr>
          <w:b/>
          <w:bCs/>
          <w:szCs w:val="28"/>
        </w:rPr>
      </w:pPr>
    </w:p>
    <w:p w:rsidR="007526BF" w:rsidRDefault="007526BF" w:rsidP="00250435">
      <w:pPr>
        <w:pStyle w:val="NoSpacing"/>
        <w:numPr>
          <w:ilvl w:val="1"/>
          <w:numId w:val="6"/>
        </w:numPr>
        <w:tabs>
          <w:tab w:val="left" w:pos="993"/>
          <w:tab w:val="left" w:pos="1276"/>
        </w:tabs>
        <w:ind w:left="0" w:firstLine="709"/>
        <w:jc w:val="both"/>
        <w:rPr>
          <w:szCs w:val="28"/>
        </w:rPr>
      </w:pPr>
      <w:r>
        <w:rPr>
          <w:szCs w:val="28"/>
        </w:rPr>
        <w:t>Порядок видачі дубліката свідоцтва про право власності (на житло, квартиру) у разі втрати або пошкодження оригіналу документа та внесення змін у свідоцтво про право власності у м. Кременчуці (далі – Порядок) розроблений відповідно до норм Цивільного кодексу України, законів України «Про місцеве самоврядування в Україні», «Про звернення громадян», «Про приватизацію державного житлового фонду», «Про забезпечення реалізації житлових прав мешканців гуртожитків», Положення про порядок передачі квартир (будинків), жилих приміщень у гуртожитках у власність громадян, затвердженого наказом Міністерства питань житлово-комунального господарства України від 16.12.2009 № 396, рішення виконавчого комітету Кременчуцької міської ради Полтавської області «Про надання доручення комунальному підприємству «Квартирне управління» Кременчуцької міської ради виконувати функції органу приватизації житлового фонду, що знаходиться в комунальній власності територіальної громади м. Кременчука» від 18.04.2014 № 210, договору доручення на виконання функцій органу приватизації житлового фонду, що знаходиться в комунальній власності територіальної громади м. Кременчука від 29.04.2014.</w:t>
      </w:r>
    </w:p>
    <w:p w:rsidR="007526BF" w:rsidRDefault="007526BF" w:rsidP="00250435">
      <w:pPr>
        <w:pStyle w:val="NoSpacing"/>
        <w:numPr>
          <w:ilvl w:val="1"/>
          <w:numId w:val="6"/>
        </w:numPr>
        <w:tabs>
          <w:tab w:val="left" w:pos="993"/>
          <w:tab w:val="left" w:pos="1276"/>
        </w:tabs>
        <w:ind w:left="0" w:firstLine="709"/>
        <w:jc w:val="both"/>
        <w:rPr>
          <w:szCs w:val="28"/>
        </w:rPr>
      </w:pPr>
      <w:r w:rsidRPr="000B5A5F">
        <w:rPr>
          <w:szCs w:val="28"/>
        </w:rPr>
        <w:t>Цей Порядок визначає механізм видачі дубліката свідоцтва про право власності (на житло, квартиру), виданого Управлінням (Департаментом) житлово-комунального господарства виконавчого комітету Кременчуцької міської ради, та внесення змін у свідоцтво</w:t>
      </w:r>
      <w:r>
        <w:rPr>
          <w:szCs w:val="28"/>
        </w:rPr>
        <w:t xml:space="preserve"> про право власності.</w:t>
      </w:r>
    </w:p>
    <w:p w:rsidR="007526BF" w:rsidRPr="000B5A5F" w:rsidRDefault="007526BF" w:rsidP="00250435">
      <w:pPr>
        <w:pStyle w:val="NoSpacing"/>
        <w:numPr>
          <w:ilvl w:val="1"/>
          <w:numId w:val="6"/>
        </w:numPr>
        <w:tabs>
          <w:tab w:val="left" w:pos="993"/>
          <w:tab w:val="left" w:pos="1276"/>
        </w:tabs>
        <w:ind w:left="0" w:firstLine="709"/>
        <w:jc w:val="both"/>
        <w:rPr>
          <w:szCs w:val="28"/>
        </w:rPr>
      </w:pPr>
      <w:r w:rsidRPr="000B5A5F">
        <w:rPr>
          <w:szCs w:val="28"/>
        </w:rPr>
        <w:t>Терміни, що вживаються у цьому Порядку, мають таке значення:</w:t>
      </w:r>
    </w:p>
    <w:p w:rsidR="007526BF" w:rsidRPr="002365A1" w:rsidRDefault="007526BF" w:rsidP="00250435">
      <w:pPr>
        <w:pStyle w:val="NoSpacing"/>
        <w:tabs>
          <w:tab w:val="left" w:pos="993"/>
          <w:tab w:val="left" w:pos="1276"/>
        </w:tabs>
        <w:ind w:firstLine="709"/>
        <w:jc w:val="both"/>
        <w:rPr>
          <w:szCs w:val="28"/>
        </w:rPr>
      </w:pPr>
      <w:r>
        <w:rPr>
          <w:szCs w:val="28"/>
        </w:rPr>
        <w:t>власник/співвласник – громадянин, якому в установленому законом порядку було передано у власність об’єкт житлового фонду, що використовувався на умовах найму.</w:t>
      </w:r>
    </w:p>
    <w:p w:rsidR="007526BF" w:rsidRDefault="007526BF" w:rsidP="00250435">
      <w:pPr>
        <w:ind w:firstLine="709"/>
        <w:jc w:val="both"/>
        <w:rPr>
          <w:szCs w:val="28"/>
        </w:rPr>
      </w:pPr>
      <w:r w:rsidRPr="002365A1">
        <w:rPr>
          <w:szCs w:val="28"/>
        </w:rPr>
        <w:t>о</w:t>
      </w:r>
      <w:r>
        <w:rPr>
          <w:szCs w:val="28"/>
        </w:rPr>
        <w:t>б’єкт</w:t>
      </w:r>
      <w:r w:rsidRPr="002365A1">
        <w:rPr>
          <w:szCs w:val="28"/>
        </w:rPr>
        <w:t xml:space="preserve"> житлового фонду – </w:t>
      </w:r>
      <w:r>
        <w:rPr>
          <w:szCs w:val="28"/>
        </w:rPr>
        <w:t>квартира</w:t>
      </w:r>
      <w:r w:rsidRPr="002365A1">
        <w:rPr>
          <w:szCs w:val="28"/>
        </w:rPr>
        <w:t xml:space="preserve"> (</w:t>
      </w:r>
      <w:r>
        <w:rPr>
          <w:szCs w:val="28"/>
        </w:rPr>
        <w:t>будинок</w:t>
      </w:r>
      <w:r w:rsidRPr="002365A1">
        <w:rPr>
          <w:szCs w:val="28"/>
        </w:rPr>
        <w:t>)</w:t>
      </w:r>
      <w:r>
        <w:rPr>
          <w:szCs w:val="28"/>
        </w:rPr>
        <w:t>, жиле приміщення у гуртожитку, передача яких у власність громадян</w:t>
      </w:r>
      <w:r w:rsidRPr="002365A1">
        <w:rPr>
          <w:szCs w:val="28"/>
        </w:rPr>
        <w:t xml:space="preserve"> відбувається відповідно до законів України «Про приватизацію державного житлового фонду», «Про забезпечення реалізації житлових прав мешканців гуртожитків», </w:t>
      </w:r>
      <w:r>
        <w:rPr>
          <w:szCs w:val="28"/>
        </w:rPr>
        <w:t>Положення п</w:t>
      </w:r>
      <w:r w:rsidRPr="002365A1">
        <w:rPr>
          <w:szCs w:val="28"/>
        </w:rPr>
        <w:t>ро порядок передачі квартир (будинків), жилих</w:t>
      </w:r>
      <w:r>
        <w:rPr>
          <w:szCs w:val="28"/>
        </w:rPr>
        <w:t xml:space="preserve"> </w:t>
      </w:r>
      <w:r w:rsidRPr="002365A1">
        <w:rPr>
          <w:szCs w:val="28"/>
        </w:rPr>
        <w:t>приміщень у гуртожитках у власність</w:t>
      </w:r>
      <w:r>
        <w:rPr>
          <w:szCs w:val="28"/>
        </w:rPr>
        <w:t xml:space="preserve"> </w:t>
      </w:r>
      <w:r w:rsidRPr="002365A1">
        <w:rPr>
          <w:szCs w:val="28"/>
        </w:rPr>
        <w:t>гр</w:t>
      </w:r>
      <w:r>
        <w:rPr>
          <w:szCs w:val="28"/>
        </w:rPr>
        <w:t>омадян, затвердженого наказом М</w:t>
      </w:r>
      <w:r w:rsidRPr="002365A1">
        <w:rPr>
          <w:szCs w:val="28"/>
        </w:rPr>
        <w:t>іністерства</w:t>
      </w:r>
      <w:r>
        <w:rPr>
          <w:szCs w:val="28"/>
        </w:rPr>
        <w:t xml:space="preserve"> з </w:t>
      </w:r>
      <w:r w:rsidRPr="002365A1">
        <w:rPr>
          <w:szCs w:val="28"/>
        </w:rPr>
        <w:t>питань</w:t>
      </w:r>
      <w:r>
        <w:rPr>
          <w:szCs w:val="28"/>
        </w:rPr>
        <w:t xml:space="preserve"> </w:t>
      </w:r>
      <w:r w:rsidRPr="002365A1">
        <w:rPr>
          <w:szCs w:val="28"/>
        </w:rPr>
        <w:t>житлово-комунального</w:t>
      </w:r>
      <w:r>
        <w:rPr>
          <w:szCs w:val="28"/>
        </w:rPr>
        <w:t xml:space="preserve"> </w:t>
      </w:r>
      <w:r w:rsidRPr="002365A1">
        <w:rPr>
          <w:szCs w:val="28"/>
        </w:rPr>
        <w:t>господарства</w:t>
      </w:r>
      <w:r>
        <w:rPr>
          <w:szCs w:val="28"/>
        </w:rPr>
        <w:t xml:space="preserve"> </w:t>
      </w:r>
      <w:r w:rsidRPr="002365A1">
        <w:rPr>
          <w:szCs w:val="28"/>
        </w:rPr>
        <w:t>України</w:t>
      </w:r>
      <w:r>
        <w:rPr>
          <w:szCs w:val="28"/>
        </w:rPr>
        <w:t xml:space="preserve"> </w:t>
      </w:r>
      <w:r w:rsidRPr="002365A1">
        <w:rPr>
          <w:szCs w:val="28"/>
        </w:rPr>
        <w:t>від 16.12.2009 № 396.</w:t>
      </w:r>
    </w:p>
    <w:p w:rsidR="007526BF" w:rsidRDefault="007526BF" w:rsidP="00250435">
      <w:pPr>
        <w:ind w:firstLine="709"/>
        <w:jc w:val="both"/>
        <w:rPr>
          <w:szCs w:val="28"/>
        </w:rPr>
      </w:pPr>
    </w:p>
    <w:p w:rsidR="007526BF" w:rsidRDefault="007526BF" w:rsidP="00250435">
      <w:pPr>
        <w:ind w:firstLine="567"/>
        <w:jc w:val="both"/>
        <w:rPr>
          <w:szCs w:val="28"/>
        </w:rPr>
      </w:pPr>
    </w:p>
    <w:p w:rsidR="007526BF" w:rsidRDefault="007526BF" w:rsidP="00B36E0E">
      <w:pPr>
        <w:pStyle w:val="ListParagraph"/>
        <w:numPr>
          <w:ilvl w:val="0"/>
          <w:numId w:val="6"/>
        </w:numPr>
        <w:tabs>
          <w:tab w:val="left" w:pos="1080"/>
        </w:tabs>
        <w:spacing w:after="0" w:line="240" w:lineRule="auto"/>
        <w:ind w:hanging="1530"/>
        <w:rPr>
          <w:rFonts w:ascii="Times New Roman" w:hAnsi="Times New Roman"/>
          <w:b/>
          <w:sz w:val="28"/>
          <w:szCs w:val="28"/>
          <w:lang w:val="uk-UA"/>
        </w:rPr>
      </w:pPr>
      <w:r w:rsidRPr="00250435">
        <w:rPr>
          <w:rFonts w:ascii="Times New Roman" w:hAnsi="Times New Roman"/>
          <w:b/>
          <w:sz w:val="28"/>
          <w:szCs w:val="28"/>
          <w:lang w:val="uk-UA"/>
        </w:rPr>
        <w:t>Умови видачі дубліката свідоцтва про право власності</w:t>
      </w:r>
      <w:r>
        <w:rPr>
          <w:rFonts w:ascii="Times New Roman" w:hAnsi="Times New Roman"/>
          <w:b/>
          <w:sz w:val="28"/>
          <w:szCs w:val="28"/>
          <w:lang w:val="uk-UA"/>
        </w:rPr>
        <w:t xml:space="preserve"> </w:t>
      </w:r>
      <w:r w:rsidRPr="00250435">
        <w:rPr>
          <w:rFonts w:ascii="Times New Roman" w:hAnsi="Times New Roman"/>
          <w:b/>
          <w:sz w:val="28"/>
          <w:szCs w:val="28"/>
          <w:lang w:val="uk-UA"/>
        </w:rPr>
        <w:t xml:space="preserve">(на житло, </w:t>
      </w:r>
    </w:p>
    <w:p w:rsidR="007526BF" w:rsidRPr="00250435" w:rsidRDefault="007526BF" w:rsidP="00DC6E3B">
      <w:pPr>
        <w:pStyle w:val="ListParagraph"/>
        <w:tabs>
          <w:tab w:val="left" w:pos="1080"/>
        </w:tabs>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r w:rsidRPr="00250435">
        <w:rPr>
          <w:rFonts w:ascii="Times New Roman" w:hAnsi="Times New Roman"/>
          <w:b/>
          <w:sz w:val="28"/>
          <w:szCs w:val="28"/>
          <w:lang w:val="uk-UA"/>
        </w:rPr>
        <w:t>квартиру)</w:t>
      </w:r>
    </w:p>
    <w:p w:rsidR="007526BF" w:rsidRPr="00250435" w:rsidRDefault="007526BF" w:rsidP="00250435">
      <w:pPr>
        <w:pStyle w:val="ListParagraph"/>
        <w:ind w:left="450"/>
        <w:rPr>
          <w:rFonts w:ascii="Times New Roman" w:hAnsi="Times New Roman"/>
          <w:b/>
          <w:sz w:val="28"/>
          <w:szCs w:val="28"/>
          <w:lang w:val="uk-UA"/>
        </w:rPr>
      </w:pPr>
    </w:p>
    <w:p w:rsidR="007526BF" w:rsidRPr="00250435" w:rsidRDefault="007526BF" w:rsidP="00250435">
      <w:pPr>
        <w:pStyle w:val="ListParagraph"/>
        <w:numPr>
          <w:ilvl w:val="1"/>
          <w:numId w:val="6"/>
        </w:numPr>
        <w:tabs>
          <w:tab w:val="left" w:pos="851"/>
          <w:tab w:val="left" w:pos="993"/>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Дублікат свідоцтва про право власності (на житло, квартиру), виданого </w:t>
      </w:r>
      <w:r w:rsidRPr="00250435">
        <w:rPr>
          <w:rFonts w:ascii="Times New Roman" w:hAnsi="Times New Roman"/>
          <w:sz w:val="28"/>
          <w:szCs w:val="28"/>
        </w:rPr>
        <w:t>Управлінням (Департаментом) житлово-комунального</w:t>
      </w:r>
      <w:r w:rsidRPr="00250435">
        <w:rPr>
          <w:rFonts w:ascii="Times New Roman" w:hAnsi="Times New Roman"/>
          <w:sz w:val="28"/>
          <w:szCs w:val="28"/>
          <w:lang w:val="uk-UA"/>
        </w:rPr>
        <w:t xml:space="preserve"> </w:t>
      </w:r>
      <w:r w:rsidRPr="00250435">
        <w:rPr>
          <w:rFonts w:ascii="Times New Roman" w:hAnsi="Times New Roman"/>
          <w:sz w:val="28"/>
          <w:szCs w:val="28"/>
        </w:rPr>
        <w:t>господарства</w:t>
      </w:r>
      <w:r w:rsidRPr="00250435">
        <w:rPr>
          <w:rFonts w:ascii="Times New Roman" w:hAnsi="Times New Roman"/>
          <w:sz w:val="28"/>
          <w:szCs w:val="28"/>
          <w:lang w:val="uk-UA"/>
        </w:rPr>
        <w:t xml:space="preserve"> </w:t>
      </w:r>
      <w:r w:rsidRPr="00250435">
        <w:rPr>
          <w:rFonts w:ascii="Times New Roman" w:hAnsi="Times New Roman"/>
          <w:sz w:val="28"/>
          <w:szCs w:val="28"/>
        </w:rPr>
        <w:t>виконавчого</w:t>
      </w:r>
      <w:r w:rsidRPr="00250435">
        <w:rPr>
          <w:rFonts w:ascii="Times New Roman" w:hAnsi="Times New Roman"/>
          <w:sz w:val="28"/>
          <w:szCs w:val="28"/>
          <w:lang w:val="uk-UA"/>
        </w:rPr>
        <w:t xml:space="preserve"> </w:t>
      </w:r>
      <w:r w:rsidRPr="00250435">
        <w:rPr>
          <w:rFonts w:ascii="Times New Roman" w:hAnsi="Times New Roman"/>
          <w:sz w:val="28"/>
          <w:szCs w:val="28"/>
        </w:rPr>
        <w:t>комітету</w:t>
      </w:r>
      <w:r w:rsidRPr="00250435">
        <w:rPr>
          <w:rFonts w:ascii="Times New Roman" w:hAnsi="Times New Roman"/>
          <w:sz w:val="28"/>
          <w:szCs w:val="28"/>
          <w:lang w:val="uk-UA"/>
        </w:rPr>
        <w:t xml:space="preserve"> </w:t>
      </w:r>
      <w:r w:rsidRPr="00250435">
        <w:rPr>
          <w:rFonts w:ascii="Times New Roman" w:hAnsi="Times New Roman"/>
          <w:sz w:val="28"/>
          <w:szCs w:val="28"/>
        </w:rPr>
        <w:t>Кременчуцької</w:t>
      </w:r>
      <w:r w:rsidRPr="00250435">
        <w:rPr>
          <w:rFonts w:ascii="Times New Roman" w:hAnsi="Times New Roman"/>
          <w:sz w:val="28"/>
          <w:szCs w:val="28"/>
          <w:lang w:val="uk-UA"/>
        </w:rPr>
        <w:t xml:space="preserve"> </w:t>
      </w:r>
      <w:r w:rsidRPr="00250435">
        <w:rPr>
          <w:rFonts w:ascii="Times New Roman" w:hAnsi="Times New Roman"/>
          <w:sz w:val="28"/>
          <w:szCs w:val="28"/>
        </w:rPr>
        <w:t>міської ради</w:t>
      </w:r>
      <w:r w:rsidRPr="00250435">
        <w:rPr>
          <w:rFonts w:ascii="Times New Roman" w:hAnsi="Times New Roman"/>
          <w:sz w:val="28"/>
          <w:szCs w:val="28"/>
          <w:lang w:val="uk-UA"/>
        </w:rPr>
        <w:t xml:space="preserve"> (далі – Дублікат)</w:t>
      </w:r>
      <w:r>
        <w:rPr>
          <w:rFonts w:ascii="Times New Roman" w:hAnsi="Times New Roman"/>
          <w:sz w:val="28"/>
          <w:szCs w:val="28"/>
          <w:lang w:val="uk-UA"/>
        </w:rPr>
        <w:t>, у разі втрати або пошкодження</w:t>
      </w:r>
      <w:r w:rsidRPr="00250435">
        <w:rPr>
          <w:rFonts w:ascii="Times New Roman" w:hAnsi="Times New Roman"/>
          <w:sz w:val="28"/>
          <w:szCs w:val="28"/>
          <w:lang w:val="uk-UA"/>
        </w:rPr>
        <w:t xml:space="preserve"> видається на підставі письмової заяви власника (співвласників) про видачу дубліката, з відповідним пакетом документів.</w:t>
      </w:r>
    </w:p>
    <w:p w:rsidR="007526BF" w:rsidRPr="00250435" w:rsidRDefault="007526BF" w:rsidP="00250435">
      <w:pPr>
        <w:pStyle w:val="ListParagraph"/>
        <w:numPr>
          <w:ilvl w:val="1"/>
          <w:numId w:val="6"/>
        </w:numPr>
        <w:tabs>
          <w:tab w:val="left" w:pos="851"/>
          <w:tab w:val="left" w:pos="993"/>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Заява про видачу Дубліката повинна бути підпи</w:t>
      </w:r>
      <w:r>
        <w:rPr>
          <w:rFonts w:ascii="Times New Roman" w:hAnsi="Times New Roman"/>
          <w:sz w:val="28"/>
          <w:szCs w:val="28"/>
          <w:lang w:val="uk-UA"/>
        </w:rPr>
        <w:t>сана всіма співвласниками цього</w:t>
      </w:r>
      <w:r w:rsidRPr="00250435">
        <w:rPr>
          <w:rFonts w:ascii="Times New Roman" w:hAnsi="Times New Roman"/>
          <w:sz w:val="28"/>
          <w:szCs w:val="28"/>
          <w:lang w:val="uk-UA"/>
        </w:rPr>
        <w:t xml:space="preserve"> об’єкта</w:t>
      </w:r>
      <w:r>
        <w:rPr>
          <w:rFonts w:ascii="Times New Roman" w:hAnsi="Times New Roman"/>
          <w:sz w:val="28"/>
          <w:szCs w:val="28"/>
          <w:lang w:val="uk-UA"/>
        </w:rPr>
        <w:t xml:space="preserve"> житлового фонду</w:t>
      </w:r>
      <w:r w:rsidRPr="00250435">
        <w:rPr>
          <w:rFonts w:ascii="Times New Roman" w:hAnsi="Times New Roman"/>
          <w:sz w:val="28"/>
          <w:szCs w:val="28"/>
          <w:lang w:val="uk-UA"/>
        </w:rPr>
        <w:t>. Інтереси недієздатних та обмежено дієздатних громадян предст</w:t>
      </w:r>
      <w:r>
        <w:rPr>
          <w:rFonts w:ascii="Times New Roman" w:hAnsi="Times New Roman"/>
          <w:sz w:val="28"/>
          <w:szCs w:val="28"/>
          <w:lang w:val="uk-UA"/>
        </w:rPr>
        <w:t>авляють їх законні представники, опікуни та піклувальники</w:t>
      </w:r>
      <w:r w:rsidRPr="00250435">
        <w:rPr>
          <w:rFonts w:ascii="Times New Roman" w:hAnsi="Times New Roman"/>
          <w:sz w:val="28"/>
          <w:szCs w:val="28"/>
          <w:lang w:val="uk-UA"/>
        </w:rPr>
        <w:t xml:space="preserve"> відповідно до законода</w:t>
      </w:r>
      <w:r>
        <w:rPr>
          <w:rFonts w:ascii="Times New Roman" w:hAnsi="Times New Roman"/>
          <w:sz w:val="28"/>
          <w:szCs w:val="28"/>
          <w:lang w:val="uk-UA"/>
        </w:rPr>
        <w:t>вства України</w:t>
      </w:r>
      <w:r w:rsidRPr="00250435">
        <w:rPr>
          <w:rFonts w:ascii="Times New Roman" w:hAnsi="Times New Roman"/>
          <w:sz w:val="28"/>
          <w:szCs w:val="28"/>
          <w:lang w:val="uk-UA"/>
        </w:rPr>
        <w:t>. У заяві зазначається конкретна причина необхідності видачі Дубліката.</w:t>
      </w:r>
    </w:p>
    <w:p w:rsidR="007526BF" w:rsidRPr="00250435" w:rsidRDefault="007526BF" w:rsidP="00250435">
      <w:pPr>
        <w:pStyle w:val="ListParagraph"/>
        <w:numPr>
          <w:ilvl w:val="1"/>
          <w:numId w:val="6"/>
        </w:numPr>
        <w:tabs>
          <w:tab w:val="left" w:pos="851"/>
          <w:tab w:val="left" w:pos="993"/>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До заяви про видачу Дубліката додаються:</w:t>
      </w:r>
    </w:p>
    <w:p w:rsidR="007526BF" w:rsidRPr="00250435" w:rsidRDefault="007526BF"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копії паспортів (</w:t>
      </w:r>
      <w:r w:rsidRPr="00250435">
        <w:rPr>
          <w:rFonts w:ascii="Times New Roman" w:hAnsi="Times New Roman"/>
          <w:sz w:val="28"/>
          <w:szCs w:val="28"/>
          <w:lang w:val="en-US"/>
        </w:rPr>
        <w:t>ID</w:t>
      </w:r>
      <w:r w:rsidRPr="00250435">
        <w:rPr>
          <w:rFonts w:ascii="Times New Roman" w:hAnsi="Times New Roman"/>
          <w:sz w:val="28"/>
          <w:szCs w:val="28"/>
          <w:lang w:val="uk-UA"/>
        </w:rPr>
        <w:t>-карток та витяг щодо реєстрації місця проживання) власника/співвласників;</w:t>
      </w:r>
    </w:p>
    <w:p w:rsidR="007526BF" w:rsidRPr="00250435" w:rsidRDefault="007526BF"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lang w:val="uk-UA"/>
        </w:rPr>
        <w:t>копії довідок про присвоєння реєстраційного номера облікової картки платника податку власника/співвласників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0" w:name="n177"/>
      <w:bookmarkEnd w:id="0"/>
    </w:p>
    <w:p w:rsidR="007526BF" w:rsidRPr="00250435" w:rsidRDefault="007526BF"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lang w:val="uk-UA"/>
        </w:rPr>
        <w:t>копії свідоцтв про народження неповнолітніх дітей, відносно яких подана заява про видачу дубліката свідоцтва про право власності на об’єкт житлового фонду;</w:t>
      </w:r>
    </w:p>
    <w:p w:rsidR="007526BF" w:rsidRPr="00250435" w:rsidRDefault="007526BF"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lang w:val="uk-UA"/>
        </w:rPr>
        <w:t>копії документів, виданих органами державної реєстрації актів цивільного стану або судом, за необхідності (свідоцтва про шлюб, свідоцтва про розірвання шлюбу, рішення суду про розірвання шлюбу, яке набрало законної сили, тощо);</w:t>
      </w:r>
    </w:p>
    <w:p w:rsidR="007526BF" w:rsidRPr="00250435" w:rsidRDefault="007526BF" w:rsidP="00250435">
      <w:pPr>
        <w:pStyle w:val="ListParagraph"/>
        <w:numPr>
          <w:ilvl w:val="0"/>
          <w:numId w:val="7"/>
        </w:numPr>
        <w:tabs>
          <w:tab w:val="left" w:pos="0"/>
          <w:tab w:val="left" w:pos="851"/>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нотаріально посвідчена довіреність</w:t>
      </w:r>
      <w:r w:rsidRPr="00250435">
        <w:rPr>
          <w:rFonts w:ascii="Times New Roman" w:hAnsi="Times New Roman"/>
          <w:sz w:val="28"/>
          <w:szCs w:val="28"/>
          <w:lang w:val="uk-UA"/>
        </w:rPr>
        <w:t xml:space="preserve"> або інші документи, що дають право представляти власника/співвласників (при поданні документів представником власника/співвласників);</w:t>
      </w:r>
    </w:p>
    <w:p w:rsidR="007526BF" w:rsidRPr="00250435" w:rsidRDefault="007526BF"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color w:val="000000"/>
          <w:sz w:val="28"/>
          <w:szCs w:val="28"/>
          <w:shd w:val="clear" w:color="auto" w:fill="FFFFFF"/>
          <w:lang w:val="uk-UA"/>
        </w:rPr>
        <w:t>копія технічного паспорту на об’єкт житлового фонду</w:t>
      </w:r>
      <w:r w:rsidRPr="00250435">
        <w:rPr>
          <w:rFonts w:ascii="Times New Roman" w:hAnsi="Times New Roman"/>
          <w:sz w:val="28"/>
          <w:szCs w:val="28"/>
          <w:lang w:val="uk-UA"/>
        </w:rPr>
        <w:t>;</w:t>
      </w:r>
    </w:p>
    <w:p w:rsidR="007526BF" w:rsidRPr="00250435" w:rsidRDefault="007526BF"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копія свідоцтва про право власності, довідка про підтвердження факту належності об’єкта житлового фонду, отримані в комунальному підприємстві «Кременчуцьке міжміське бюро технічної інвентаризації Кременчуцької міської ради Полтавської області»;</w:t>
      </w:r>
    </w:p>
    <w:p w:rsidR="007526BF" w:rsidRPr="00250435" w:rsidRDefault="007526BF"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інформаційна довідка з Державного реєстру речових прав на нерухоме майно;</w:t>
      </w:r>
    </w:p>
    <w:p w:rsidR="007526BF" w:rsidRPr="00250435" w:rsidRDefault="007526BF"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оголошення в друкованих засобах масової інформації за місцем розташув</w:t>
      </w:r>
      <w:r>
        <w:rPr>
          <w:rFonts w:ascii="Times New Roman" w:hAnsi="Times New Roman"/>
          <w:sz w:val="28"/>
          <w:szCs w:val="28"/>
          <w:lang w:val="uk-UA"/>
        </w:rPr>
        <w:t>ання об’єкта житлового фонду стосовно втрати</w:t>
      </w:r>
      <w:r w:rsidRPr="00250435">
        <w:rPr>
          <w:rFonts w:ascii="Times New Roman" w:hAnsi="Times New Roman"/>
          <w:sz w:val="28"/>
          <w:szCs w:val="28"/>
          <w:lang w:val="uk-UA"/>
        </w:rPr>
        <w:t xml:space="preserve"> свідоцтва про право власності (на житло, квартиру), в якому повинні бути зазначені назва документа, його номер та дата видачі, на чиє ім</w:t>
      </w:r>
      <w:r w:rsidRPr="00250435">
        <w:rPr>
          <w:rFonts w:ascii="Times New Roman" w:hAnsi="Times New Roman"/>
          <w:sz w:val="28"/>
          <w:szCs w:val="28"/>
        </w:rPr>
        <w:t>’</w:t>
      </w:r>
      <w:r w:rsidRPr="00250435">
        <w:rPr>
          <w:rFonts w:ascii="Times New Roman" w:hAnsi="Times New Roman"/>
          <w:sz w:val="28"/>
          <w:szCs w:val="28"/>
          <w:lang w:val="uk-UA"/>
        </w:rPr>
        <w:t>я та яким органом виданий;</w:t>
      </w:r>
    </w:p>
    <w:p w:rsidR="007526BF" w:rsidRPr="00250435" w:rsidRDefault="007526BF" w:rsidP="00250435">
      <w:pPr>
        <w:pStyle w:val="ListParagraph"/>
        <w:numPr>
          <w:ilvl w:val="0"/>
          <w:numId w:val="7"/>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інші документи, що підтверджують втрату оригіналу свідоцтва про право власності на об’єкт житлового фонду (за наявності).</w:t>
      </w:r>
    </w:p>
    <w:p w:rsidR="007526BF" w:rsidRPr="00250435" w:rsidRDefault="007526BF" w:rsidP="00250435">
      <w:pPr>
        <w:pStyle w:val="ListParagraph"/>
        <w:numPr>
          <w:ilvl w:val="1"/>
          <w:numId w:val="6"/>
        </w:numPr>
        <w:tabs>
          <w:tab w:val="left" w:pos="851"/>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Якщо видача Дубліката проводиться у зв’язку з пошкодженням оригіналу свідоцтва про право власності на об’єкт житло</w:t>
      </w:r>
      <w:r>
        <w:rPr>
          <w:rFonts w:ascii="Times New Roman" w:hAnsi="Times New Roman"/>
          <w:sz w:val="28"/>
          <w:szCs w:val="28"/>
          <w:lang w:val="uk-UA"/>
        </w:rPr>
        <w:t>вого фонду, то в таких випадках</w:t>
      </w:r>
      <w:r w:rsidRPr="00250435">
        <w:rPr>
          <w:rFonts w:ascii="Times New Roman" w:hAnsi="Times New Roman"/>
          <w:sz w:val="28"/>
          <w:szCs w:val="28"/>
          <w:lang w:val="uk-UA"/>
        </w:rPr>
        <w:t xml:space="preserve"> до заяви про видачу дубліката свідоцтва долучається непридатне для користування свідоцтво.</w:t>
      </w:r>
    </w:p>
    <w:p w:rsidR="007526BF" w:rsidRPr="00250435" w:rsidRDefault="007526BF" w:rsidP="00250435">
      <w:pPr>
        <w:pStyle w:val="ListParagraph"/>
        <w:numPr>
          <w:ilvl w:val="1"/>
          <w:numId w:val="6"/>
        </w:numPr>
        <w:tabs>
          <w:tab w:val="left" w:pos="851"/>
          <w:tab w:val="left" w:pos="1276"/>
        </w:tabs>
        <w:spacing w:after="0" w:line="240" w:lineRule="auto"/>
        <w:ind w:left="0" w:firstLine="709"/>
        <w:jc w:val="both"/>
        <w:rPr>
          <w:rFonts w:ascii="Times New Roman" w:hAnsi="Times New Roman"/>
          <w:sz w:val="28"/>
          <w:szCs w:val="28"/>
          <w:lang w:val="uk-UA"/>
        </w:rPr>
      </w:pPr>
      <w:bookmarkStart w:id="1" w:name="_GoBack"/>
      <w:bookmarkEnd w:id="1"/>
      <w:r w:rsidRPr="00250435">
        <w:rPr>
          <w:rFonts w:ascii="Times New Roman" w:hAnsi="Times New Roman"/>
          <w:sz w:val="28"/>
          <w:szCs w:val="28"/>
          <w:lang w:val="uk-UA"/>
        </w:rPr>
        <w:t>Дублікат може бути виданий за письмовою заявою спадкоємців померл</w:t>
      </w:r>
      <w:r>
        <w:rPr>
          <w:rFonts w:ascii="Times New Roman" w:hAnsi="Times New Roman"/>
          <w:sz w:val="28"/>
          <w:szCs w:val="28"/>
          <w:lang w:val="uk-UA"/>
        </w:rPr>
        <w:t>ого власника/співвласника</w:t>
      </w:r>
      <w:r w:rsidRPr="00250435">
        <w:rPr>
          <w:rFonts w:ascii="Times New Roman" w:hAnsi="Times New Roman"/>
          <w:sz w:val="28"/>
          <w:szCs w:val="28"/>
          <w:lang w:val="uk-UA"/>
        </w:rPr>
        <w:t xml:space="preserve"> об’єкта</w:t>
      </w:r>
      <w:r>
        <w:rPr>
          <w:rFonts w:ascii="Times New Roman" w:hAnsi="Times New Roman"/>
          <w:sz w:val="28"/>
          <w:szCs w:val="28"/>
          <w:lang w:val="uk-UA"/>
        </w:rPr>
        <w:t xml:space="preserve"> житлового фонду</w:t>
      </w:r>
      <w:r w:rsidRPr="00250435">
        <w:rPr>
          <w:rFonts w:ascii="Times New Roman" w:hAnsi="Times New Roman"/>
          <w:sz w:val="28"/>
          <w:szCs w:val="28"/>
          <w:lang w:val="uk-UA"/>
        </w:rPr>
        <w:t>, до якої додається запит з нотаріальної контори про видачу Дубліката у зв’язку з оформленням спадщини та копія свідоцтва про смерть власника/співвласника (із збереженням вимог, викладених в пунктах 2.2-2.4).</w:t>
      </w:r>
    </w:p>
    <w:p w:rsidR="007526BF" w:rsidRPr="00250435" w:rsidRDefault="007526BF" w:rsidP="00250435">
      <w:pPr>
        <w:pStyle w:val="ListParagraph"/>
        <w:tabs>
          <w:tab w:val="left" w:pos="851"/>
          <w:tab w:val="left" w:pos="1276"/>
        </w:tabs>
        <w:ind w:left="709"/>
        <w:jc w:val="both"/>
        <w:rPr>
          <w:rFonts w:ascii="Times New Roman" w:hAnsi="Times New Roman"/>
          <w:sz w:val="28"/>
          <w:szCs w:val="28"/>
          <w:lang w:val="uk-UA"/>
        </w:rPr>
      </w:pPr>
    </w:p>
    <w:p w:rsidR="007526BF" w:rsidRPr="00250435" w:rsidRDefault="007526BF" w:rsidP="00435B8C">
      <w:pPr>
        <w:pStyle w:val="ListParagraph"/>
        <w:numPr>
          <w:ilvl w:val="0"/>
          <w:numId w:val="6"/>
        </w:numPr>
        <w:tabs>
          <w:tab w:val="left" w:pos="851"/>
          <w:tab w:val="left" w:pos="1276"/>
        </w:tabs>
        <w:spacing w:after="0" w:line="240" w:lineRule="auto"/>
        <w:rPr>
          <w:rFonts w:ascii="Times New Roman" w:hAnsi="Times New Roman"/>
          <w:b/>
          <w:sz w:val="28"/>
          <w:szCs w:val="28"/>
          <w:lang w:val="uk-UA"/>
        </w:rPr>
      </w:pPr>
      <w:r w:rsidRPr="00250435">
        <w:rPr>
          <w:rFonts w:ascii="Times New Roman" w:hAnsi="Times New Roman"/>
          <w:b/>
          <w:sz w:val="28"/>
          <w:szCs w:val="28"/>
          <w:lang w:val="uk-UA"/>
        </w:rPr>
        <w:t>Порядок розгляду заяв та видачі Дубліката</w:t>
      </w:r>
    </w:p>
    <w:p w:rsidR="007526BF" w:rsidRPr="00250435" w:rsidRDefault="007526BF" w:rsidP="00250435">
      <w:pPr>
        <w:pStyle w:val="ListParagraph"/>
        <w:tabs>
          <w:tab w:val="left" w:pos="851"/>
          <w:tab w:val="left" w:pos="1276"/>
        </w:tabs>
        <w:ind w:left="709"/>
        <w:jc w:val="both"/>
        <w:rPr>
          <w:rFonts w:ascii="Times New Roman" w:hAnsi="Times New Roman"/>
          <w:sz w:val="28"/>
          <w:szCs w:val="28"/>
          <w:lang w:val="uk-UA"/>
        </w:rPr>
      </w:pP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Заява про видачу Дубліката встановленого зразка</w:t>
      </w:r>
      <w:r w:rsidRPr="00250435">
        <w:rPr>
          <w:rFonts w:ascii="Times New Roman" w:hAnsi="Times New Roman"/>
          <w:sz w:val="28"/>
          <w:szCs w:val="28"/>
          <w:lang w:val="uk-UA"/>
        </w:rPr>
        <w:t xml:space="preserve"> з</w:t>
      </w:r>
      <w:r>
        <w:rPr>
          <w:rFonts w:ascii="Times New Roman" w:hAnsi="Times New Roman"/>
          <w:sz w:val="28"/>
          <w:szCs w:val="28"/>
          <w:lang w:val="uk-UA"/>
        </w:rPr>
        <w:t xml:space="preserve"> відповідним пакетом документів</w:t>
      </w:r>
      <w:r w:rsidRPr="00250435">
        <w:rPr>
          <w:rFonts w:ascii="Times New Roman" w:hAnsi="Times New Roman"/>
          <w:sz w:val="28"/>
          <w:szCs w:val="28"/>
          <w:lang w:val="uk-UA"/>
        </w:rPr>
        <w:t xml:space="preserve"> подається до </w:t>
      </w:r>
      <w:r>
        <w:rPr>
          <w:rFonts w:ascii="Times New Roman" w:hAnsi="Times New Roman"/>
          <w:sz w:val="28"/>
          <w:szCs w:val="28"/>
          <w:lang w:val="uk-UA"/>
        </w:rPr>
        <w:t xml:space="preserve">Департаменту «Центр </w:t>
      </w:r>
      <w:r w:rsidRPr="00250435">
        <w:rPr>
          <w:rFonts w:ascii="Times New Roman" w:hAnsi="Times New Roman"/>
          <w:sz w:val="28"/>
          <w:szCs w:val="28"/>
          <w:lang w:val="uk-UA"/>
        </w:rPr>
        <w:t>надання адміністративних послуг у місті Кременчуці</w:t>
      </w:r>
      <w:r>
        <w:rPr>
          <w:rFonts w:ascii="Times New Roman" w:hAnsi="Times New Roman"/>
          <w:sz w:val="28"/>
          <w:szCs w:val="28"/>
          <w:lang w:val="uk-UA"/>
        </w:rPr>
        <w:t>»</w:t>
      </w:r>
      <w:r w:rsidRPr="00250435">
        <w:rPr>
          <w:rFonts w:ascii="Times New Roman" w:hAnsi="Times New Roman"/>
          <w:sz w:val="28"/>
          <w:szCs w:val="28"/>
          <w:lang w:val="uk-UA"/>
        </w:rPr>
        <w:t xml:space="preserve"> (Додаток 1).</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Комунальне підприємство «Квартирне управлі</w:t>
      </w:r>
      <w:r>
        <w:rPr>
          <w:rFonts w:ascii="Times New Roman" w:hAnsi="Times New Roman"/>
          <w:sz w:val="28"/>
          <w:szCs w:val="28"/>
          <w:lang w:val="uk-UA"/>
        </w:rPr>
        <w:t>ння» Кременчуцької міської ради як орган приватизації</w:t>
      </w:r>
      <w:r w:rsidRPr="00250435">
        <w:rPr>
          <w:rFonts w:ascii="Times New Roman" w:hAnsi="Times New Roman"/>
          <w:sz w:val="28"/>
          <w:szCs w:val="28"/>
          <w:lang w:val="uk-UA"/>
        </w:rPr>
        <w:t xml:space="preserve"> розглядає заяву та здійснює виготовлення Дубліката.</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Дублікат повинен містити весь текст виданого документа, оригінал якого вважається таким, що втратив чинність. На Дублікаті у правому верхньому кутку робиться відмітка із зазначенням слова «Дублікат» та на зворотній стороні аркуша вказується слово «Дублікат», зазначається дата видачі Дубліката. </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Дублікат підписується директором комунального підприємства «Квартирне управління» Кременчуцької міської ради та завіряється печаткою зазначеного підприємства. Оформлення документа здійсн</w:t>
      </w:r>
      <w:r>
        <w:rPr>
          <w:rFonts w:ascii="Times New Roman" w:hAnsi="Times New Roman"/>
          <w:sz w:val="28"/>
          <w:szCs w:val="28"/>
          <w:lang w:val="uk-UA"/>
        </w:rPr>
        <w:t>юється у трьох примірниках: два</w:t>
      </w:r>
      <w:r w:rsidRPr="00250435">
        <w:rPr>
          <w:rFonts w:ascii="Times New Roman" w:hAnsi="Times New Roman"/>
          <w:sz w:val="28"/>
          <w:szCs w:val="28"/>
          <w:lang w:val="uk-UA"/>
        </w:rPr>
        <w:t xml:space="preserve"> з яких видається на руки власнику/співвласнику (уповноваженому пре</w:t>
      </w:r>
      <w:r>
        <w:rPr>
          <w:rFonts w:ascii="Times New Roman" w:hAnsi="Times New Roman"/>
          <w:sz w:val="28"/>
          <w:szCs w:val="28"/>
          <w:lang w:val="uk-UA"/>
        </w:rPr>
        <w:t>дставнику)</w:t>
      </w:r>
      <w:r w:rsidRPr="00250435">
        <w:rPr>
          <w:rFonts w:ascii="Times New Roman" w:hAnsi="Times New Roman"/>
          <w:sz w:val="28"/>
          <w:szCs w:val="28"/>
          <w:lang w:val="uk-UA"/>
        </w:rPr>
        <w:t xml:space="preserve"> через Центр надання адміністрат</w:t>
      </w:r>
      <w:r>
        <w:rPr>
          <w:rFonts w:ascii="Times New Roman" w:hAnsi="Times New Roman"/>
          <w:sz w:val="28"/>
          <w:szCs w:val="28"/>
          <w:lang w:val="uk-UA"/>
        </w:rPr>
        <w:t>ивних послуг у місті Кременчуці</w:t>
      </w:r>
      <w:r w:rsidRPr="00250435">
        <w:rPr>
          <w:rFonts w:ascii="Times New Roman" w:hAnsi="Times New Roman"/>
          <w:sz w:val="28"/>
          <w:szCs w:val="28"/>
          <w:lang w:val="uk-UA"/>
        </w:rPr>
        <w:t xml:space="preserve"> при пред’явленні паспорта або довіреності, а третій зберігається в комунальному підприємстві «Квартирне управління» Кременчуцької міської ради. </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Дублікат реєструється в журналі видачі дублікатів свідоцтв про право власності (на житло, квартиру). Журнал повинен бути пронумерований, прошнурований та скріплений печаткою комунального підприємства «Квартирне управління» Кременчуцької міської ради. Журнал реєстрації та документи, на підставі яких було видано відповідний Дублікат, зберігається в комунальному підприємстві «Квартирне управління» Кременчуцької міської ради.</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Підставами для відмови у видачі Дубліката є:</w:t>
      </w:r>
    </w:p>
    <w:p w:rsidR="007526BF" w:rsidRPr="00250435" w:rsidRDefault="007526BF" w:rsidP="00250435">
      <w:pPr>
        <w:pStyle w:val="ListParagraph"/>
        <w:numPr>
          <w:ilvl w:val="0"/>
          <w:numId w:val="7"/>
        </w:numPr>
        <w:tabs>
          <w:tab w:val="left" w:pos="993"/>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відсутність згоди всіх співвласників на видачу Дубліката;</w:t>
      </w:r>
    </w:p>
    <w:p w:rsidR="007526BF" w:rsidRPr="00250435" w:rsidRDefault="007526BF" w:rsidP="00250435">
      <w:pPr>
        <w:pStyle w:val="ListParagraph"/>
        <w:numPr>
          <w:ilvl w:val="0"/>
          <w:numId w:val="7"/>
        </w:numPr>
        <w:tabs>
          <w:tab w:val="left" w:pos="993"/>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виявлення в документах недостовірних відомостей;</w:t>
      </w:r>
    </w:p>
    <w:p w:rsidR="007526BF" w:rsidRPr="00250435" w:rsidRDefault="007526BF" w:rsidP="00250435">
      <w:pPr>
        <w:pStyle w:val="ListParagraph"/>
        <w:numPr>
          <w:ilvl w:val="0"/>
          <w:numId w:val="7"/>
        </w:numPr>
        <w:tabs>
          <w:tab w:val="left" w:pos="993"/>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подання заявником неповного пакета документів.</w:t>
      </w:r>
    </w:p>
    <w:p w:rsidR="007526BF"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Комунальне підприємство «Квартирне управління» Кременчуцької міської ради має право видати Дублікат без письмової згоди іншого співвласника житла виключно за наявності рішення суду про визнання останнього безвісно відсутнім або померлим.</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Видача Дубліката свідоцтва про право власності здійснюється в термін 15 робочих днів з дати надходження заяви.</w:t>
      </w:r>
    </w:p>
    <w:p w:rsidR="007526BF" w:rsidRPr="00250435" w:rsidRDefault="007526BF" w:rsidP="00250435">
      <w:pPr>
        <w:pStyle w:val="ListParagraph"/>
        <w:tabs>
          <w:tab w:val="left" w:pos="1276"/>
        </w:tabs>
        <w:ind w:left="709"/>
        <w:jc w:val="both"/>
        <w:rPr>
          <w:rFonts w:ascii="Times New Roman" w:hAnsi="Times New Roman"/>
          <w:sz w:val="28"/>
          <w:szCs w:val="28"/>
          <w:lang w:val="uk-UA"/>
        </w:rPr>
      </w:pPr>
    </w:p>
    <w:p w:rsidR="007526BF" w:rsidRPr="00250435" w:rsidRDefault="007526BF" w:rsidP="009A543E">
      <w:pPr>
        <w:pStyle w:val="ListParagraph"/>
        <w:numPr>
          <w:ilvl w:val="0"/>
          <w:numId w:val="6"/>
        </w:numPr>
        <w:tabs>
          <w:tab w:val="left" w:pos="1276"/>
        </w:tabs>
        <w:spacing w:after="0" w:line="240" w:lineRule="auto"/>
        <w:ind w:left="1440" w:hanging="540"/>
        <w:jc w:val="center"/>
        <w:rPr>
          <w:rFonts w:ascii="Times New Roman" w:hAnsi="Times New Roman"/>
          <w:b/>
          <w:sz w:val="28"/>
          <w:szCs w:val="28"/>
          <w:lang w:val="uk-UA"/>
        </w:rPr>
      </w:pPr>
      <w:r w:rsidRPr="00250435">
        <w:rPr>
          <w:rFonts w:ascii="Times New Roman" w:hAnsi="Times New Roman"/>
          <w:b/>
          <w:sz w:val="28"/>
          <w:szCs w:val="28"/>
          <w:lang w:val="uk-UA"/>
        </w:rPr>
        <w:t xml:space="preserve">Порядок </w:t>
      </w:r>
      <w:r w:rsidRPr="00250435">
        <w:rPr>
          <w:rFonts w:ascii="Times New Roman" w:hAnsi="Times New Roman"/>
          <w:b/>
          <w:bCs/>
          <w:sz w:val="28"/>
          <w:szCs w:val="28"/>
          <w:lang w:val="uk-UA"/>
        </w:rPr>
        <w:t>внесення змін у свідоцтво про право власності</w:t>
      </w:r>
    </w:p>
    <w:p w:rsidR="007526BF" w:rsidRPr="00250435" w:rsidRDefault="007526BF" w:rsidP="00250435">
      <w:pPr>
        <w:pStyle w:val="ListParagraph"/>
        <w:tabs>
          <w:tab w:val="left" w:pos="1276"/>
        </w:tabs>
        <w:ind w:left="450"/>
        <w:rPr>
          <w:rFonts w:ascii="Times New Roman" w:hAnsi="Times New Roman"/>
          <w:b/>
          <w:sz w:val="28"/>
          <w:szCs w:val="28"/>
          <w:lang w:val="uk-UA"/>
        </w:rPr>
      </w:pP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У разі виявлення помилок у свідоцтві про право власності (на житло, </w:t>
      </w:r>
      <w:r>
        <w:rPr>
          <w:rFonts w:ascii="Times New Roman" w:hAnsi="Times New Roman"/>
          <w:sz w:val="28"/>
          <w:szCs w:val="28"/>
          <w:lang w:val="uk-UA"/>
        </w:rPr>
        <w:t>квартиру) власник (</w:t>
      </w:r>
      <w:r w:rsidRPr="00250435">
        <w:rPr>
          <w:rFonts w:ascii="Times New Roman" w:hAnsi="Times New Roman"/>
          <w:sz w:val="28"/>
          <w:szCs w:val="28"/>
          <w:lang w:val="uk-UA"/>
        </w:rPr>
        <w:t>спі</w:t>
      </w:r>
      <w:r>
        <w:rPr>
          <w:rFonts w:ascii="Times New Roman" w:hAnsi="Times New Roman"/>
          <w:sz w:val="28"/>
          <w:szCs w:val="28"/>
          <w:lang w:val="uk-UA"/>
        </w:rPr>
        <w:t>ввласники) подає письмову заяву</w:t>
      </w:r>
      <w:r w:rsidRPr="00250435">
        <w:rPr>
          <w:rFonts w:ascii="Times New Roman" w:hAnsi="Times New Roman"/>
          <w:sz w:val="28"/>
          <w:szCs w:val="28"/>
          <w:lang w:val="uk-UA"/>
        </w:rPr>
        <w:t xml:space="preserve"> встановленого зразка, до </w:t>
      </w:r>
      <w:r>
        <w:rPr>
          <w:rFonts w:ascii="Times New Roman" w:hAnsi="Times New Roman"/>
          <w:sz w:val="28"/>
          <w:szCs w:val="28"/>
          <w:lang w:val="uk-UA"/>
        </w:rPr>
        <w:t>Департаменту «Центр</w:t>
      </w:r>
      <w:r w:rsidRPr="00250435">
        <w:rPr>
          <w:rFonts w:ascii="Times New Roman" w:hAnsi="Times New Roman"/>
          <w:sz w:val="28"/>
          <w:szCs w:val="28"/>
          <w:lang w:val="uk-UA"/>
        </w:rPr>
        <w:t xml:space="preserve"> надання адміністративних послуг у місті Кременчуці</w:t>
      </w:r>
      <w:r>
        <w:rPr>
          <w:rFonts w:ascii="Times New Roman" w:hAnsi="Times New Roman"/>
          <w:sz w:val="28"/>
          <w:szCs w:val="28"/>
          <w:lang w:val="uk-UA"/>
        </w:rPr>
        <w:t>»</w:t>
      </w:r>
      <w:r w:rsidRPr="00250435">
        <w:rPr>
          <w:rFonts w:ascii="Times New Roman" w:hAnsi="Times New Roman"/>
          <w:sz w:val="28"/>
          <w:szCs w:val="28"/>
          <w:lang w:val="uk-UA"/>
        </w:rPr>
        <w:t xml:space="preserve"> (Додаток 2).</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Заява з відповідним пакетом документів надається власником/співвласником особисто або його представником за нотаріально посвідченою довіреністю.</w:t>
      </w:r>
    </w:p>
    <w:p w:rsidR="007526BF" w:rsidRPr="00250435" w:rsidRDefault="007526BF" w:rsidP="00250435">
      <w:pPr>
        <w:pStyle w:val="ListParagraph"/>
        <w:tabs>
          <w:tab w:val="left" w:pos="1276"/>
        </w:tabs>
        <w:ind w:left="709"/>
        <w:jc w:val="both"/>
        <w:rPr>
          <w:rFonts w:ascii="Times New Roman" w:hAnsi="Times New Roman"/>
          <w:sz w:val="28"/>
          <w:szCs w:val="28"/>
          <w:lang w:val="uk-UA"/>
        </w:rPr>
      </w:pPr>
      <w:r w:rsidRPr="00250435">
        <w:rPr>
          <w:rFonts w:ascii="Times New Roman" w:hAnsi="Times New Roman"/>
          <w:sz w:val="28"/>
          <w:szCs w:val="28"/>
          <w:lang w:val="uk-UA"/>
        </w:rPr>
        <w:t>До заяви додаються:</w:t>
      </w:r>
    </w:p>
    <w:p w:rsidR="007526BF" w:rsidRPr="00250435" w:rsidRDefault="007526BF"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копія свідоцтва про право власності на об’єкт </w:t>
      </w:r>
      <w:r>
        <w:rPr>
          <w:rFonts w:ascii="Times New Roman" w:hAnsi="Times New Roman"/>
          <w:sz w:val="28"/>
          <w:szCs w:val="28"/>
          <w:lang w:val="uk-UA"/>
        </w:rPr>
        <w:t>житлового фонду (копія дубліката</w:t>
      </w:r>
      <w:r w:rsidRPr="00250435">
        <w:rPr>
          <w:rFonts w:ascii="Times New Roman" w:hAnsi="Times New Roman"/>
          <w:sz w:val="28"/>
          <w:szCs w:val="28"/>
          <w:lang w:val="uk-UA"/>
        </w:rPr>
        <w:t>), у разі необхідності – оригінал документа;</w:t>
      </w:r>
    </w:p>
    <w:p w:rsidR="007526BF" w:rsidRPr="00250435" w:rsidRDefault="007526BF" w:rsidP="00250435">
      <w:pPr>
        <w:pStyle w:val="ListParagraph"/>
        <w:numPr>
          <w:ilvl w:val="0"/>
          <w:numId w:val="7"/>
        </w:numPr>
        <w:tabs>
          <w:tab w:val="left" w:pos="0"/>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копії паспортів (</w:t>
      </w:r>
      <w:r w:rsidRPr="00250435">
        <w:rPr>
          <w:rFonts w:ascii="Times New Roman" w:hAnsi="Times New Roman"/>
          <w:sz w:val="28"/>
          <w:szCs w:val="28"/>
          <w:lang w:val="en-US"/>
        </w:rPr>
        <w:t>ID</w:t>
      </w:r>
      <w:r w:rsidRPr="00250435">
        <w:rPr>
          <w:rFonts w:ascii="Times New Roman" w:hAnsi="Times New Roman"/>
          <w:sz w:val="28"/>
          <w:szCs w:val="28"/>
          <w:lang w:val="uk-UA"/>
        </w:rPr>
        <w:t>-карток та витяг щодо реєстрації місця проживання), свідоцтва про народження, реєстраційного номера обл</w:t>
      </w:r>
      <w:r>
        <w:rPr>
          <w:rFonts w:ascii="Times New Roman" w:hAnsi="Times New Roman"/>
          <w:sz w:val="28"/>
          <w:szCs w:val="28"/>
          <w:lang w:val="uk-UA"/>
        </w:rPr>
        <w:t>ікової картки платника податків</w:t>
      </w:r>
      <w:r w:rsidRPr="00250435">
        <w:rPr>
          <w:rFonts w:ascii="Times New Roman" w:hAnsi="Times New Roman"/>
          <w:sz w:val="28"/>
          <w:szCs w:val="28"/>
          <w:lang w:val="uk-UA"/>
        </w:rPr>
        <w:t xml:space="preserve"> за наявності оригіналів;</w:t>
      </w:r>
    </w:p>
    <w:p w:rsidR="007526BF" w:rsidRPr="00250435" w:rsidRDefault="007526BF"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документи, відповідно до яких вносяться зміни у свідоцтво про право власності на об’єкт житлового фонду (копії свідоцтва про народження, паспорта громадянина України, свідоцтва по шлюб, свідоцтва про розірвання шлюбу, рішення суду тощо)</w:t>
      </w:r>
      <w:r>
        <w:rPr>
          <w:rFonts w:ascii="Times New Roman" w:hAnsi="Times New Roman"/>
          <w:sz w:val="28"/>
          <w:szCs w:val="28"/>
          <w:lang w:val="uk-UA"/>
        </w:rPr>
        <w:t>;</w:t>
      </w:r>
    </w:p>
    <w:p w:rsidR="007526BF" w:rsidRPr="00250435" w:rsidRDefault="007526BF"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інформаційна довідка з Державного реєстру речових прав на нерухоме майно;</w:t>
      </w:r>
    </w:p>
    <w:p w:rsidR="007526BF" w:rsidRPr="00250435" w:rsidRDefault="007526BF"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лист з нотаріальної контори з проханням внести зміни до свідоцтва про право власності на об’єкт житлового фонду (при оформленні спадщини);</w:t>
      </w:r>
    </w:p>
    <w:p w:rsidR="007526BF" w:rsidRPr="00250435" w:rsidRDefault="007526BF" w:rsidP="00250435">
      <w:pPr>
        <w:pStyle w:val="ListParagraph"/>
        <w:numPr>
          <w:ilvl w:val="0"/>
          <w:numId w:val="7"/>
        </w:numPr>
        <w:tabs>
          <w:tab w:val="left" w:pos="709"/>
          <w:tab w:val="left" w:pos="851"/>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інші документи за необхідністю.</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Комунальне підприємство «Квартирне управління» Кременчуцької міської ради розглядає заяву та готує розпоряджен</w:t>
      </w:r>
      <w:r>
        <w:rPr>
          <w:rFonts w:ascii="Times New Roman" w:hAnsi="Times New Roman"/>
          <w:sz w:val="28"/>
          <w:szCs w:val="28"/>
          <w:lang w:val="uk-UA"/>
        </w:rPr>
        <w:t>ня про внесення змін у свідоцтво</w:t>
      </w:r>
      <w:r w:rsidRPr="00250435">
        <w:rPr>
          <w:rFonts w:ascii="Times New Roman" w:hAnsi="Times New Roman"/>
          <w:sz w:val="28"/>
          <w:szCs w:val="28"/>
          <w:lang w:val="uk-UA"/>
        </w:rPr>
        <w:t xml:space="preserve"> про право власності. На підставі розпорядження вносяться відповідні зміни до оригіналу примірника свідоцтва, поданого власником/співвласником із зазначенням слів «Виправленому вірити». Вказаний запис посвідчується підписом посадової особи та скріплюється печаткою Департаменту житлово-комунального господарства виконавчого комітету Кременчуцької міської ради.</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Перелік підстав для відмови у внесенні змін до свідоцтва про право власності на об’єкт житлового фонду:</w:t>
      </w:r>
    </w:p>
    <w:p w:rsidR="007526BF" w:rsidRPr="00250435" w:rsidRDefault="007526BF" w:rsidP="00250435">
      <w:pPr>
        <w:pStyle w:val="ListParagraph"/>
        <w:numPr>
          <w:ilvl w:val="0"/>
          <w:numId w:val="7"/>
        </w:numPr>
        <w:tabs>
          <w:tab w:val="left" w:pos="1276"/>
        </w:tabs>
        <w:spacing w:after="0" w:line="240" w:lineRule="auto"/>
        <w:jc w:val="both"/>
        <w:rPr>
          <w:rFonts w:ascii="Times New Roman" w:hAnsi="Times New Roman"/>
          <w:sz w:val="28"/>
          <w:szCs w:val="28"/>
          <w:lang w:val="uk-UA"/>
        </w:rPr>
      </w:pPr>
      <w:r w:rsidRPr="00250435">
        <w:rPr>
          <w:rFonts w:ascii="Times New Roman" w:hAnsi="Times New Roman"/>
          <w:sz w:val="28"/>
          <w:szCs w:val="28"/>
          <w:lang w:val="uk-UA"/>
        </w:rPr>
        <w:t>виявлення недостовірних відомостей;</w:t>
      </w:r>
    </w:p>
    <w:p w:rsidR="007526BF" w:rsidRPr="00250435" w:rsidRDefault="007526BF" w:rsidP="00250435">
      <w:pPr>
        <w:pStyle w:val="ListParagraph"/>
        <w:numPr>
          <w:ilvl w:val="0"/>
          <w:numId w:val="7"/>
        </w:numPr>
        <w:tabs>
          <w:tab w:val="left" w:pos="1276"/>
        </w:tabs>
        <w:spacing w:after="0" w:line="240" w:lineRule="auto"/>
        <w:jc w:val="both"/>
        <w:rPr>
          <w:rFonts w:ascii="Times New Roman" w:hAnsi="Times New Roman"/>
          <w:sz w:val="28"/>
          <w:szCs w:val="28"/>
          <w:lang w:val="uk-UA"/>
        </w:rPr>
      </w:pPr>
      <w:r w:rsidRPr="00250435">
        <w:rPr>
          <w:rFonts w:ascii="Times New Roman" w:hAnsi="Times New Roman"/>
          <w:sz w:val="28"/>
          <w:szCs w:val="28"/>
          <w:lang w:val="uk-UA"/>
        </w:rPr>
        <w:t>надані документи оформлені неналежним чином.</w:t>
      </w:r>
    </w:p>
    <w:p w:rsidR="007526BF" w:rsidRPr="00250435"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 xml:space="preserve">Не підлягають зміні відомості, внесені до свідоцтва про право власності, якщо останні пов’язані зі зміною прізвища, ім’я, по-батькові фізичної особи. </w:t>
      </w:r>
      <w:r w:rsidRPr="00250435">
        <w:rPr>
          <w:rFonts w:ascii="Times New Roman" w:hAnsi="Times New Roman"/>
          <w:color w:val="000000"/>
          <w:sz w:val="28"/>
          <w:szCs w:val="28"/>
          <w:shd w:val="clear" w:color="auto" w:fill="FFFFFF"/>
          <w:lang w:val="uk-UA"/>
        </w:rPr>
        <w:t>Справи про встановлення факту належності правовстановлюючих документів особі, прізвище, ім’я, по батькові, місце і час народження якої, що зазначені в свідоцтві про право власності, не збігаються з прізвищем, ім’ям, по- батькові, місцем і часом народження цієї особи, зазначеним у свідоцтві про народження або в паспорті, вирішуються у судовому порядку.</w:t>
      </w:r>
    </w:p>
    <w:p w:rsidR="007526BF" w:rsidRDefault="007526BF" w:rsidP="00250435">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250435">
        <w:rPr>
          <w:rFonts w:ascii="Times New Roman" w:hAnsi="Times New Roman"/>
          <w:sz w:val="28"/>
          <w:szCs w:val="28"/>
          <w:lang w:val="uk-UA"/>
        </w:rPr>
        <w:t>Оригінал свідоцтва про право власності зі змінами, наданий власником, повертається останньому особисто або через уповноваженого представника.</w:t>
      </w:r>
    </w:p>
    <w:p w:rsidR="007526BF" w:rsidRPr="009A543E" w:rsidRDefault="007526BF" w:rsidP="009A543E">
      <w:pPr>
        <w:pStyle w:val="ListParagraph"/>
        <w:numPr>
          <w:ilvl w:val="1"/>
          <w:numId w:val="6"/>
        </w:numPr>
        <w:tabs>
          <w:tab w:val="left" w:pos="1276"/>
        </w:tabs>
        <w:spacing w:after="0" w:line="240" w:lineRule="auto"/>
        <w:ind w:left="0" w:firstLine="709"/>
        <w:jc w:val="both"/>
        <w:rPr>
          <w:rFonts w:ascii="Times New Roman" w:hAnsi="Times New Roman"/>
          <w:sz w:val="28"/>
          <w:szCs w:val="28"/>
          <w:lang w:val="uk-UA"/>
        </w:rPr>
      </w:pPr>
      <w:r w:rsidRPr="009A543E">
        <w:rPr>
          <w:rFonts w:ascii="Times New Roman" w:hAnsi="Times New Roman"/>
          <w:sz w:val="28"/>
          <w:szCs w:val="28"/>
          <w:lang w:val="uk-UA"/>
        </w:rPr>
        <w:t>Внесення</w:t>
      </w:r>
      <w:r w:rsidRPr="009A543E">
        <w:rPr>
          <w:rFonts w:ascii="Times New Roman" w:hAnsi="Times New Roman"/>
          <w:sz w:val="28"/>
          <w:szCs w:val="28"/>
        </w:rPr>
        <w:t xml:space="preserve"> </w:t>
      </w:r>
      <w:r w:rsidRPr="009A543E">
        <w:rPr>
          <w:rFonts w:ascii="Times New Roman" w:hAnsi="Times New Roman"/>
          <w:sz w:val="28"/>
          <w:szCs w:val="28"/>
          <w:lang w:val="uk-UA"/>
        </w:rPr>
        <w:t>змін</w:t>
      </w:r>
      <w:r w:rsidRPr="009A543E">
        <w:rPr>
          <w:rFonts w:ascii="Times New Roman" w:hAnsi="Times New Roman"/>
          <w:sz w:val="28"/>
          <w:szCs w:val="28"/>
        </w:rPr>
        <w:t xml:space="preserve"> в </w:t>
      </w:r>
      <w:r w:rsidRPr="009A543E">
        <w:rPr>
          <w:rFonts w:ascii="Times New Roman" w:hAnsi="Times New Roman"/>
          <w:sz w:val="28"/>
          <w:szCs w:val="28"/>
          <w:lang w:val="uk-UA"/>
        </w:rPr>
        <w:t>свідоцтво</w:t>
      </w:r>
      <w:r w:rsidRPr="009A543E">
        <w:rPr>
          <w:rFonts w:ascii="Times New Roman" w:hAnsi="Times New Roman"/>
          <w:sz w:val="28"/>
          <w:szCs w:val="28"/>
        </w:rPr>
        <w:t xml:space="preserve"> про право власності </w:t>
      </w:r>
      <w:r w:rsidRPr="009A543E">
        <w:rPr>
          <w:rFonts w:ascii="Times New Roman" w:hAnsi="Times New Roman"/>
          <w:sz w:val="28"/>
          <w:szCs w:val="28"/>
          <w:lang w:val="uk-UA"/>
        </w:rPr>
        <w:t>здійснюється</w:t>
      </w:r>
      <w:r w:rsidRPr="009A543E">
        <w:rPr>
          <w:rFonts w:ascii="Times New Roman" w:hAnsi="Times New Roman"/>
          <w:sz w:val="28"/>
          <w:szCs w:val="28"/>
        </w:rPr>
        <w:t xml:space="preserve">  в </w:t>
      </w:r>
      <w:r w:rsidRPr="009A543E">
        <w:rPr>
          <w:rFonts w:ascii="Times New Roman" w:hAnsi="Times New Roman"/>
          <w:sz w:val="28"/>
          <w:szCs w:val="28"/>
          <w:lang w:val="uk-UA"/>
        </w:rPr>
        <w:t>термін</w:t>
      </w:r>
      <w:r w:rsidRPr="009A543E">
        <w:rPr>
          <w:rFonts w:ascii="Times New Roman" w:hAnsi="Times New Roman"/>
          <w:sz w:val="28"/>
          <w:szCs w:val="28"/>
        </w:rPr>
        <w:t xml:space="preserve"> 14 </w:t>
      </w:r>
      <w:r w:rsidRPr="009A543E">
        <w:rPr>
          <w:rFonts w:ascii="Times New Roman" w:hAnsi="Times New Roman"/>
          <w:sz w:val="28"/>
          <w:szCs w:val="28"/>
          <w:lang w:val="uk-UA"/>
        </w:rPr>
        <w:t>робочих</w:t>
      </w:r>
      <w:r w:rsidRPr="009A543E">
        <w:rPr>
          <w:rFonts w:ascii="Times New Roman" w:hAnsi="Times New Roman"/>
          <w:sz w:val="28"/>
          <w:szCs w:val="28"/>
        </w:rPr>
        <w:t xml:space="preserve"> </w:t>
      </w:r>
      <w:r w:rsidRPr="009A543E">
        <w:rPr>
          <w:rFonts w:ascii="Times New Roman" w:hAnsi="Times New Roman"/>
          <w:sz w:val="28"/>
          <w:szCs w:val="28"/>
          <w:lang w:val="uk-UA"/>
        </w:rPr>
        <w:t>днів</w:t>
      </w:r>
      <w:r w:rsidRPr="009A543E">
        <w:rPr>
          <w:rFonts w:ascii="Times New Roman" w:hAnsi="Times New Roman"/>
          <w:sz w:val="28"/>
          <w:szCs w:val="28"/>
        </w:rPr>
        <w:t xml:space="preserve"> з </w:t>
      </w:r>
      <w:r w:rsidRPr="009A543E">
        <w:rPr>
          <w:rFonts w:ascii="Times New Roman" w:hAnsi="Times New Roman"/>
          <w:sz w:val="28"/>
          <w:szCs w:val="28"/>
          <w:lang w:val="uk-UA"/>
        </w:rPr>
        <w:t>дати</w:t>
      </w:r>
      <w:r w:rsidRPr="009A543E">
        <w:rPr>
          <w:rFonts w:ascii="Times New Roman" w:hAnsi="Times New Roman"/>
          <w:sz w:val="28"/>
          <w:szCs w:val="28"/>
        </w:rPr>
        <w:t xml:space="preserve"> </w:t>
      </w:r>
      <w:r w:rsidRPr="009A543E">
        <w:rPr>
          <w:rFonts w:ascii="Times New Roman" w:hAnsi="Times New Roman"/>
          <w:sz w:val="28"/>
          <w:szCs w:val="28"/>
          <w:lang w:val="uk-UA"/>
        </w:rPr>
        <w:t>надходження</w:t>
      </w:r>
      <w:r w:rsidRPr="009A543E">
        <w:rPr>
          <w:rFonts w:ascii="Times New Roman" w:hAnsi="Times New Roman"/>
          <w:sz w:val="28"/>
          <w:szCs w:val="28"/>
        </w:rPr>
        <w:t xml:space="preserve"> заяви.</w:t>
      </w:r>
    </w:p>
    <w:p w:rsidR="007526BF" w:rsidRDefault="007526BF" w:rsidP="001A7E78">
      <w:pPr>
        <w:ind w:left="66" w:firstLine="360"/>
        <w:jc w:val="both"/>
        <w:rPr>
          <w:szCs w:val="28"/>
        </w:rPr>
      </w:pPr>
    </w:p>
    <w:p w:rsidR="007526BF" w:rsidRDefault="007526BF" w:rsidP="001A7E78">
      <w:pPr>
        <w:ind w:left="66" w:firstLine="360"/>
        <w:jc w:val="both"/>
        <w:rPr>
          <w:szCs w:val="28"/>
        </w:rPr>
      </w:pPr>
    </w:p>
    <w:p w:rsidR="007526BF" w:rsidRPr="00253E9C" w:rsidRDefault="007526BF" w:rsidP="00B24315">
      <w:pPr>
        <w:jc w:val="both"/>
        <w:rPr>
          <w:szCs w:val="28"/>
        </w:rPr>
      </w:pPr>
      <w:r w:rsidRPr="00253E9C">
        <w:rPr>
          <w:b/>
          <w:szCs w:val="28"/>
        </w:rPr>
        <w:t>Керуючий справами</w:t>
      </w:r>
    </w:p>
    <w:p w:rsidR="007526BF" w:rsidRDefault="007526BF" w:rsidP="00AB04B1">
      <w:pPr>
        <w:rPr>
          <w:b/>
          <w:szCs w:val="28"/>
        </w:rPr>
      </w:pPr>
      <w:r w:rsidRPr="00253E9C">
        <w:rPr>
          <w:b/>
          <w:szCs w:val="28"/>
        </w:rPr>
        <w:t>виконкому міської ради</w:t>
      </w:r>
      <w:r w:rsidRPr="00253E9C">
        <w:rPr>
          <w:b/>
          <w:szCs w:val="28"/>
        </w:rPr>
        <w:tab/>
        <w:t xml:space="preserve">          </w:t>
      </w:r>
      <w:r w:rsidRPr="00253E9C">
        <w:rPr>
          <w:b/>
          <w:szCs w:val="28"/>
        </w:rPr>
        <w:tab/>
      </w:r>
      <w:r w:rsidRPr="00253E9C">
        <w:rPr>
          <w:b/>
          <w:szCs w:val="28"/>
        </w:rPr>
        <w:tab/>
      </w:r>
      <w:r w:rsidRPr="00253E9C">
        <w:rPr>
          <w:b/>
          <w:szCs w:val="28"/>
        </w:rPr>
        <w:tab/>
      </w:r>
      <w:r w:rsidRPr="00253E9C">
        <w:rPr>
          <w:b/>
          <w:szCs w:val="28"/>
        </w:rPr>
        <w:tab/>
        <w:t xml:space="preserve">  </w:t>
      </w:r>
      <w:r>
        <w:rPr>
          <w:b/>
          <w:szCs w:val="28"/>
        </w:rPr>
        <w:t xml:space="preserve">       Р. </w:t>
      </w:r>
      <w:r w:rsidRPr="00253E9C">
        <w:rPr>
          <w:b/>
          <w:szCs w:val="28"/>
        </w:rPr>
        <w:t>ШАПОВАЛОВ</w:t>
      </w:r>
    </w:p>
    <w:p w:rsidR="007526BF" w:rsidRDefault="007526BF" w:rsidP="00E17777">
      <w:pPr>
        <w:tabs>
          <w:tab w:val="left" w:pos="7020"/>
        </w:tabs>
        <w:jc w:val="both"/>
        <w:rPr>
          <w:b/>
          <w:szCs w:val="28"/>
        </w:rPr>
      </w:pPr>
    </w:p>
    <w:p w:rsidR="007526BF" w:rsidRDefault="007526BF" w:rsidP="00C0430F">
      <w:pPr>
        <w:jc w:val="both"/>
        <w:rPr>
          <w:b/>
          <w:szCs w:val="28"/>
        </w:rPr>
      </w:pPr>
    </w:p>
    <w:p w:rsidR="007526BF" w:rsidRDefault="007526BF" w:rsidP="00C0430F">
      <w:pPr>
        <w:jc w:val="both"/>
        <w:rPr>
          <w:b/>
          <w:szCs w:val="28"/>
        </w:rPr>
      </w:pPr>
      <w:r>
        <w:rPr>
          <w:b/>
          <w:szCs w:val="28"/>
        </w:rPr>
        <w:t>Директор Департаменту житлово -</w:t>
      </w:r>
    </w:p>
    <w:p w:rsidR="007526BF" w:rsidRDefault="007526BF" w:rsidP="00C0430F">
      <w:pPr>
        <w:rPr>
          <w:b/>
          <w:szCs w:val="28"/>
        </w:rPr>
      </w:pPr>
      <w:r>
        <w:rPr>
          <w:b/>
          <w:szCs w:val="28"/>
        </w:rPr>
        <w:t>комунального господарства виконавчого</w:t>
      </w:r>
    </w:p>
    <w:p w:rsidR="007526BF" w:rsidRDefault="007526BF" w:rsidP="00C0430F">
      <w:pPr>
        <w:rPr>
          <w:b/>
          <w:szCs w:val="28"/>
        </w:rPr>
      </w:pPr>
      <w:r>
        <w:rPr>
          <w:b/>
          <w:szCs w:val="28"/>
        </w:rPr>
        <w:t>комітету Кременчуцької міської ради                                І. МОСКАЛИК</w:t>
      </w:r>
    </w:p>
    <w:p w:rsidR="007526BF" w:rsidRDefault="007526BF" w:rsidP="00C0430F">
      <w:pPr>
        <w:rPr>
          <w:b/>
          <w:szCs w:val="28"/>
        </w:rPr>
      </w:pPr>
    </w:p>
    <w:p w:rsidR="007526BF" w:rsidRDefault="007526BF" w:rsidP="00C0430F">
      <w:pPr>
        <w:rPr>
          <w:b/>
          <w:szCs w:val="28"/>
        </w:rPr>
      </w:pPr>
    </w:p>
    <w:p w:rsidR="007526BF" w:rsidRDefault="007526BF" w:rsidP="00C0430F">
      <w:pPr>
        <w:rPr>
          <w:b/>
          <w:szCs w:val="28"/>
        </w:rPr>
      </w:pPr>
      <w:r>
        <w:rPr>
          <w:b/>
          <w:szCs w:val="28"/>
        </w:rPr>
        <w:t>Директор комунального</w:t>
      </w:r>
    </w:p>
    <w:p w:rsidR="007526BF" w:rsidRDefault="007526BF" w:rsidP="00C0430F">
      <w:pPr>
        <w:rPr>
          <w:b/>
          <w:szCs w:val="28"/>
        </w:rPr>
      </w:pPr>
      <w:r>
        <w:rPr>
          <w:b/>
          <w:szCs w:val="28"/>
        </w:rPr>
        <w:t>підприємства «Квартирне управління»</w:t>
      </w:r>
    </w:p>
    <w:p w:rsidR="007526BF" w:rsidRPr="00F15A5C" w:rsidRDefault="007526BF" w:rsidP="00AB04B1">
      <w:pPr>
        <w:tabs>
          <w:tab w:val="left" w:pos="7020"/>
        </w:tabs>
        <w:rPr>
          <w:b/>
          <w:szCs w:val="28"/>
        </w:rPr>
      </w:pPr>
      <w:r>
        <w:rPr>
          <w:b/>
          <w:szCs w:val="28"/>
        </w:rPr>
        <w:t>Кременчуцької міської ради                                                 О. КАЛАШНИК</w:t>
      </w:r>
    </w:p>
    <w:p w:rsidR="007526BF" w:rsidRPr="004668B2" w:rsidRDefault="007526BF" w:rsidP="004668B2">
      <w:pPr>
        <w:jc w:val="both"/>
        <w:rPr>
          <w:b/>
          <w:szCs w:val="28"/>
        </w:rPr>
      </w:pPr>
      <w:r>
        <w:rPr>
          <w:b/>
          <w:szCs w:val="28"/>
        </w:rPr>
        <w:t xml:space="preserve"> </w:t>
      </w:r>
    </w:p>
    <w:tbl>
      <w:tblPr>
        <w:tblW w:w="0" w:type="auto"/>
        <w:tblInd w:w="7196" w:type="dxa"/>
        <w:tblLook w:val="00A0"/>
      </w:tblPr>
      <w:tblGrid>
        <w:gridCol w:w="2658"/>
      </w:tblGrid>
      <w:tr w:rsidR="007526BF" w:rsidRPr="00DA02D2" w:rsidTr="00110689">
        <w:tc>
          <w:tcPr>
            <w:tcW w:w="2658" w:type="dxa"/>
          </w:tcPr>
          <w:p w:rsidR="007526BF" w:rsidRPr="00DA02D2" w:rsidRDefault="007526BF" w:rsidP="00110689">
            <w:pPr>
              <w:rPr>
                <w:szCs w:val="28"/>
              </w:rPr>
            </w:pPr>
            <w:r w:rsidRPr="00DA02D2">
              <w:rPr>
                <w:szCs w:val="28"/>
              </w:rPr>
              <w:t>Додаток 1</w:t>
            </w:r>
          </w:p>
          <w:p w:rsidR="007526BF" w:rsidRPr="00DA02D2" w:rsidRDefault="007526BF" w:rsidP="00110689">
            <w:pPr>
              <w:rPr>
                <w:szCs w:val="28"/>
              </w:rPr>
            </w:pPr>
            <w:r w:rsidRPr="00DA02D2">
              <w:rPr>
                <w:szCs w:val="28"/>
              </w:rPr>
              <w:t>до Порядку</w:t>
            </w:r>
          </w:p>
        </w:tc>
      </w:tr>
    </w:tbl>
    <w:p w:rsidR="007526BF" w:rsidRDefault="007526BF" w:rsidP="002558A8">
      <w:pPr>
        <w:jc w:val="right"/>
        <w:rPr>
          <w:szCs w:val="28"/>
        </w:rPr>
      </w:pPr>
    </w:p>
    <w:tbl>
      <w:tblPr>
        <w:tblW w:w="0" w:type="auto"/>
        <w:tblLook w:val="00A0"/>
      </w:tblPr>
      <w:tblGrid>
        <w:gridCol w:w="4927"/>
        <w:gridCol w:w="4927"/>
      </w:tblGrid>
      <w:tr w:rsidR="007526BF" w:rsidRPr="00DA02D2" w:rsidTr="00110689">
        <w:tc>
          <w:tcPr>
            <w:tcW w:w="4927" w:type="dxa"/>
          </w:tcPr>
          <w:p w:rsidR="007526BF" w:rsidRPr="00DA02D2" w:rsidRDefault="007526BF" w:rsidP="00110689">
            <w:pPr>
              <w:rPr>
                <w:b/>
                <w:szCs w:val="28"/>
              </w:rPr>
            </w:pPr>
            <w:r w:rsidRPr="00DA02D2">
              <w:rPr>
                <w:b/>
                <w:szCs w:val="28"/>
              </w:rPr>
              <w:t>15-07</w:t>
            </w:r>
          </w:p>
        </w:tc>
        <w:tc>
          <w:tcPr>
            <w:tcW w:w="4927" w:type="dxa"/>
          </w:tcPr>
          <w:p w:rsidR="007526BF" w:rsidRPr="00DA02D2" w:rsidRDefault="007526BF" w:rsidP="00110689">
            <w:pPr>
              <w:pBdr>
                <w:bottom w:val="single" w:sz="12" w:space="1" w:color="auto"/>
              </w:pBdr>
              <w:rPr>
                <w:sz w:val="26"/>
                <w:szCs w:val="26"/>
              </w:rPr>
            </w:pPr>
            <w:r w:rsidRPr="00DA02D2">
              <w:rPr>
                <w:sz w:val="26"/>
                <w:szCs w:val="26"/>
              </w:rPr>
              <w:t>Керівнику органу приватизації</w:t>
            </w:r>
          </w:p>
          <w:p w:rsidR="007526BF" w:rsidRPr="00DA02D2" w:rsidRDefault="007526BF" w:rsidP="00110689">
            <w:pPr>
              <w:pBdr>
                <w:bottom w:val="single" w:sz="12" w:space="1" w:color="auto"/>
              </w:pBdr>
              <w:rPr>
                <w:sz w:val="26"/>
                <w:szCs w:val="26"/>
              </w:rPr>
            </w:pPr>
          </w:p>
          <w:p w:rsidR="007526BF" w:rsidRPr="00DA02D2" w:rsidRDefault="007526BF" w:rsidP="00110689">
            <w:pPr>
              <w:rPr>
                <w:sz w:val="26"/>
                <w:szCs w:val="26"/>
              </w:rPr>
            </w:pPr>
            <w:r w:rsidRPr="00DA02D2">
              <w:rPr>
                <w:sz w:val="26"/>
                <w:szCs w:val="26"/>
              </w:rPr>
              <w:t>Гр.</w:t>
            </w:r>
          </w:p>
          <w:p w:rsidR="007526BF" w:rsidRPr="00DA02D2" w:rsidRDefault="007526BF" w:rsidP="00110689">
            <w:pPr>
              <w:pBdr>
                <w:top w:val="single" w:sz="12" w:space="1" w:color="auto"/>
                <w:bottom w:val="single" w:sz="12" w:space="1" w:color="auto"/>
              </w:pBdr>
              <w:rPr>
                <w:sz w:val="26"/>
                <w:szCs w:val="26"/>
              </w:rPr>
            </w:pPr>
          </w:p>
          <w:p w:rsidR="007526BF" w:rsidRPr="00DA02D2" w:rsidRDefault="007526BF" w:rsidP="00110689">
            <w:pPr>
              <w:jc w:val="center"/>
              <w:rPr>
                <w:sz w:val="26"/>
                <w:szCs w:val="26"/>
              </w:rPr>
            </w:pPr>
            <w:r w:rsidRPr="00DA02D2">
              <w:rPr>
                <w:sz w:val="26"/>
                <w:szCs w:val="26"/>
              </w:rPr>
              <w:t>(прізвище, ім’я, по-батькові)</w:t>
            </w:r>
          </w:p>
          <w:p w:rsidR="007526BF" w:rsidRPr="00DA02D2" w:rsidRDefault="007526BF" w:rsidP="00110689">
            <w:pPr>
              <w:pBdr>
                <w:top w:val="single" w:sz="12" w:space="1" w:color="auto"/>
                <w:bottom w:val="single" w:sz="12" w:space="1" w:color="auto"/>
              </w:pBdr>
              <w:rPr>
                <w:sz w:val="26"/>
                <w:szCs w:val="26"/>
              </w:rPr>
            </w:pPr>
            <w:r w:rsidRPr="00DA02D2">
              <w:rPr>
                <w:sz w:val="26"/>
                <w:szCs w:val="26"/>
              </w:rPr>
              <w:t>Адреса:</w:t>
            </w:r>
          </w:p>
          <w:p w:rsidR="007526BF" w:rsidRPr="00DA02D2" w:rsidRDefault="007526BF" w:rsidP="00110689">
            <w:pPr>
              <w:jc w:val="center"/>
              <w:rPr>
                <w:sz w:val="24"/>
              </w:rPr>
            </w:pPr>
            <w:r w:rsidRPr="00DA02D2">
              <w:rPr>
                <w:sz w:val="24"/>
              </w:rPr>
              <w:t>(місце проживання суб’єкта звернення )</w:t>
            </w:r>
          </w:p>
          <w:p w:rsidR="007526BF" w:rsidRPr="00DA02D2" w:rsidRDefault="007526BF" w:rsidP="00110689">
            <w:pPr>
              <w:pBdr>
                <w:bottom w:val="single" w:sz="12" w:space="1" w:color="auto"/>
              </w:pBdr>
              <w:jc w:val="center"/>
              <w:rPr>
                <w:sz w:val="24"/>
              </w:rPr>
            </w:pPr>
          </w:p>
          <w:p w:rsidR="007526BF" w:rsidRPr="00DA02D2" w:rsidRDefault="007526BF" w:rsidP="00110689">
            <w:pPr>
              <w:jc w:val="center"/>
              <w:rPr>
                <w:sz w:val="24"/>
              </w:rPr>
            </w:pPr>
            <w:r w:rsidRPr="00DA02D2">
              <w:rPr>
                <w:sz w:val="24"/>
              </w:rPr>
              <w:t>(реєстраційний номер облікової картки платника податків)</w:t>
            </w:r>
          </w:p>
          <w:p w:rsidR="007526BF" w:rsidRPr="00DA02D2" w:rsidRDefault="007526BF" w:rsidP="00110689">
            <w:pPr>
              <w:rPr>
                <w:sz w:val="26"/>
                <w:szCs w:val="26"/>
              </w:rPr>
            </w:pPr>
          </w:p>
          <w:p w:rsidR="007526BF" w:rsidRPr="00DA02D2" w:rsidRDefault="007526BF" w:rsidP="00110689">
            <w:pPr>
              <w:rPr>
                <w:sz w:val="26"/>
                <w:szCs w:val="26"/>
              </w:rPr>
            </w:pPr>
            <w:r w:rsidRPr="00DA02D2">
              <w:rPr>
                <w:sz w:val="26"/>
                <w:szCs w:val="26"/>
              </w:rPr>
              <w:t>№ телефону_________________________</w:t>
            </w:r>
          </w:p>
        </w:tc>
      </w:tr>
    </w:tbl>
    <w:p w:rsidR="007526BF" w:rsidRPr="00A27865" w:rsidRDefault="007526BF" w:rsidP="002558A8">
      <w:pPr>
        <w:jc w:val="right"/>
        <w:rPr>
          <w:szCs w:val="28"/>
        </w:rPr>
      </w:pPr>
    </w:p>
    <w:p w:rsidR="007526BF" w:rsidRPr="00665FF5" w:rsidRDefault="007526BF" w:rsidP="002558A8">
      <w:pPr>
        <w:jc w:val="center"/>
        <w:rPr>
          <w:b/>
          <w:sz w:val="32"/>
          <w:szCs w:val="32"/>
        </w:rPr>
      </w:pPr>
      <w:r w:rsidRPr="00665FF5">
        <w:rPr>
          <w:b/>
          <w:sz w:val="32"/>
          <w:szCs w:val="32"/>
        </w:rPr>
        <w:t>Заява</w:t>
      </w:r>
    </w:p>
    <w:p w:rsidR="007526BF" w:rsidRPr="00A27865" w:rsidRDefault="007526BF" w:rsidP="002558A8">
      <w:pPr>
        <w:jc w:val="center"/>
        <w:rPr>
          <w:sz w:val="32"/>
          <w:szCs w:val="32"/>
          <w:u w:val="single"/>
        </w:rPr>
      </w:pPr>
      <w:r w:rsidRPr="00A27865">
        <w:rPr>
          <w:sz w:val="32"/>
          <w:szCs w:val="32"/>
          <w:u w:val="single"/>
        </w:rPr>
        <w:t xml:space="preserve">Прошу видати дублікат свідоцтва про право власності </w:t>
      </w:r>
      <w:r>
        <w:rPr>
          <w:sz w:val="32"/>
          <w:szCs w:val="32"/>
          <w:u w:val="single"/>
        </w:rPr>
        <w:t>(на житло, квартиру)</w:t>
      </w:r>
    </w:p>
    <w:p w:rsidR="007526BF" w:rsidRDefault="007526BF" w:rsidP="002558A8">
      <w:pPr>
        <w:jc w:val="center"/>
        <w:rPr>
          <w:sz w:val="24"/>
        </w:rPr>
      </w:pPr>
      <w:r w:rsidRPr="00665FF5">
        <w:rPr>
          <w:sz w:val="24"/>
        </w:rPr>
        <w:t>(назва адміністративної послуги)</w:t>
      </w:r>
    </w:p>
    <w:p w:rsidR="007526BF" w:rsidRDefault="007526BF" w:rsidP="002558A8">
      <w:pPr>
        <w:jc w:val="center"/>
        <w:rPr>
          <w:sz w:val="24"/>
        </w:rPr>
      </w:pPr>
    </w:p>
    <w:p w:rsidR="007526BF" w:rsidRDefault="007526BF" w:rsidP="002558A8">
      <w:pPr>
        <w:pBdr>
          <w:top w:val="single" w:sz="12" w:space="1" w:color="auto"/>
          <w:bottom w:val="single" w:sz="12" w:space="1" w:color="auto"/>
        </w:pBdr>
        <w:jc w:val="center"/>
        <w:rPr>
          <w:sz w:val="24"/>
        </w:rPr>
      </w:pPr>
      <w:r>
        <w:rPr>
          <w:sz w:val="24"/>
        </w:rPr>
        <w:t>(місце розташування (адреса))</w:t>
      </w:r>
    </w:p>
    <w:p w:rsidR="007526BF" w:rsidRDefault="007526BF" w:rsidP="002558A8">
      <w:pPr>
        <w:pBdr>
          <w:top w:val="single" w:sz="12" w:space="1" w:color="auto"/>
          <w:bottom w:val="single" w:sz="12" w:space="1" w:color="auto"/>
        </w:pBdr>
        <w:jc w:val="center"/>
        <w:rPr>
          <w:sz w:val="24"/>
        </w:rPr>
      </w:pPr>
    </w:p>
    <w:tbl>
      <w:tblPr>
        <w:tblW w:w="0" w:type="auto"/>
        <w:tblLook w:val="00A0"/>
      </w:tblPr>
      <w:tblGrid>
        <w:gridCol w:w="4927"/>
        <w:gridCol w:w="4927"/>
      </w:tblGrid>
      <w:tr w:rsidR="007526BF" w:rsidRPr="00DA02D2" w:rsidTr="00110689">
        <w:tc>
          <w:tcPr>
            <w:tcW w:w="4927" w:type="dxa"/>
          </w:tcPr>
          <w:p w:rsidR="007526BF" w:rsidRPr="00DA02D2" w:rsidRDefault="007526BF" w:rsidP="00110689">
            <w:pPr>
              <w:jc w:val="center"/>
              <w:rPr>
                <w:sz w:val="24"/>
              </w:rPr>
            </w:pPr>
          </w:p>
          <w:p w:rsidR="007526BF" w:rsidRPr="00DA02D2" w:rsidRDefault="007526BF" w:rsidP="00110689">
            <w:pPr>
              <w:rPr>
                <w:sz w:val="24"/>
              </w:rPr>
            </w:pPr>
            <w:r w:rsidRPr="00DA02D2">
              <w:rPr>
                <w:sz w:val="24"/>
              </w:rPr>
              <w:t>виданого ____________________________</w:t>
            </w:r>
          </w:p>
          <w:p w:rsidR="007526BF" w:rsidRPr="00DA02D2" w:rsidRDefault="007526BF" w:rsidP="00110689">
            <w:pPr>
              <w:rPr>
                <w:sz w:val="24"/>
              </w:rPr>
            </w:pPr>
            <w:r w:rsidRPr="00DA02D2">
              <w:rPr>
                <w:sz w:val="24"/>
              </w:rPr>
              <w:t>(дата видачі свідоцтва )</w:t>
            </w:r>
          </w:p>
          <w:p w:rsidR="007526BF" w:rsidRPr="00DA02D2" w:rsidRDefault="007526BF" w:rsidP="00110689">
            <w:pPr>
              <w:rPr>
                <w:sz w:val="24"/>
              </w:rPr>
            </w:pPr>
          </w:p>
        </w:tc>
        <w:tc>
          <w:tcPr>
            <w:tcW w:w="4927" w:type="dxa"/>
          </w:tcPr>
          <w:p w:rsidR="007526BF" w:rsidRPr="00DA02D2" w:rsidRDefault="007526BF" w:rsidP="00110689">
            <w:pPr>
              <w:jc w:val="center"/>
              <w:rPr>
                <w:sz w:val="24"/>
              </w:rPr>
            </w:pPr>
          </w:p>
          <w:p w:rsidR="007526BF" w:rsidRPr="00DA02D2" w:rsidRDefault="007526BF" w:rsidP="00110689">
            <w:pPr>
              <w:rPr>
                <w:sz w:val="24"/>
              </w:rPr>
            </w:pPr>
            <w:r>
              <w:rPr>
                <w:sz w:val="24"/>
              </w:rPr>
              <w:t xml:space="preserve">    </w:t>
            </w:r>
            <w:r w:rsidRPr="00DA02D2">
              <w:rPr>
                <w:sz w:val="24"/>
              </w:rPr>
              <w:t>на ім</w:t>
            </w:r>
            <w:r w:rsidRPr="00DA02D2">
              <w:rPr>
                <w:sz w:val="24"/>
                <w:lang w:val="en-US"/>
              </w:rPr>
              <w:t>’</w:t>
            </w:r>
            <w:r w:rsidRPr="00DA02D2">
              <w:rPr>
                <w:sz w:val="24"/>
              </w:rPr>
              <w:t>я_______________________________</w:t>
            </w:r>
          </w:p>
        </w:tc>
      </w:tr>
    </w:tbl>
    <w:p w:rsidR="007526BF" w:rsidRDefault="007526BF" w:rsidP="002558A8">
      <w:pPr>
        <w:pBdr>
          <w:top w:val="single" w:sz="12" w:space="1" w:color="auto"/>
          <w:bottom w:val="single" w:sz="12" w:space="1" w:color="auto"/>
        </w:pBdr>
        <w:jc w:val="center"/>
        <w:rPr>
          <w:sz w:val="24"/>
        </w:rPr>
      </w:pPr>
    </w:p>
    <w:p w:rsidR="007526BF" w:rsidRDefault="007526BF" w:rsidP="002558A8">
      <w:pPr>
        <w:pBdr>
          <w:bottom w:val="single" w:sz="12" w:space="1" w:color="auto"/>
          <w:between w:val="single" w:sz="12" w:space="1" w:color="auto"/>
        </w:pBdr>
        <w:tabs>
          <w:tab w:val="left" w:pos="6330"/>
        </w:tabs>
        <w:jc w:val="both"/>
        <w:rPr>
          <w:sz w:val="24"/>
        </w:rPr>
      </w:pPr>
    </w:p>
    <w:p w:rsidR="007526BF" w:rsidRPr="00CA29F0" w:rsidRDefault="007526BF" w:rsidP="002558A8">
      <w:pPr>
        <w:tabs>
          <w:tab w:val="left" w:pos="6330"/>
        </w:tabs>
        <w:jc w:val="both"/>
        <w:rPr>
          <w:sz w:val="24"/>
        </w:rPr>
      </w:pPr>
      <w:r>
        <w:rPr>
          <w:sz w:val="24"/>
        </w:rPr>
        <w:tab/>
      </w:r>
    </w:p>
    <w:p w:rsidR="007526BF" w:rsidRPr="00763A82" w:rsidRDefault="007526BF" w:rsidP="002558A8">
      <w:pPr>
        <w:tabs>
          <w:tab w:val="left" w:pos="6330"/>
        </w:tabs>
        <w:jc w:val="both"/>
        <w:rPr>
          <w:sz w:val="24"/>
        </w:rPr>
      </w:pPr>
    </w:p>
    <w:p w:rsidR="007526BF" w:rsidRPr="00862DEE" w:rsidRDefault="007526BF" w:rsidP="002558A8">
      <w:pPr>
        <w:rPr>
          <w:b/>
          <w:sz w:val="24"/>
          <w:u w:val="single"/>
        </w:rPr>
      </w:pPr>
      <w:r w:rsidRPr="00862DEE">
        <w:rPr>
          <w:b/>
          <w:sz w:val="24"/>
          <w:u w:val="single"/>
        </w:rPr>
        <w:t>Документи, що додаються до заяви:</w:t>
      </w:r>
    </w:p>
    <w:p w:rsidR="007526BF" w:rsidRPr="002558A8" w:rsidRDefault="007526BF"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копії паспортів (</w:t>
      </w:r>
      <w:r w:rsidRPr="002558A8">
        <w:rPr>
          <w:rFonts w:ascii="Times New Roman" w:hAnsi="Times New Roman"/>
          <w:lang w:val="en-US"/>
        </w:rPr>
        <w:t>ID</w:t>
      </w:r>
      <w:r w:rsidRPr="002558A8">
        <w:rPr>
          <w:rFonts w:ascii="Times New Roman" w:hAnsi="Times New Roman"/>
          <w:lang w:val="uk-UA"/>
        </w:rPr>
        <w:t>-карток та витяг щодо реєстрації місця проживання, для неповнолітніх – свідоцтв про народження)</w:t>
      </w:r>
      <w:r>
        <w:rPr>
          <w:rFonts w:ascii="Times New Roman" w:hAnsi="Times New Roman"/>
          <w:lang w:val="uk-UA"/>
        </w:rPr>
        <w:t>;</w:t>
      </w:r>
    </w:p>
    <w:p w:rsidR="007526BF" w:rsidRPr="002558A8" w:rsidRDefault="007526BF"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color w:val="000000"/>
          <w:lang w:val="uk-UA"/>
        </w:rPr>
        <w:t>копії довідок про присвоєння РНОКПП</w:t>
      </w:r>
      <w:r>
        <w:rPr>
          <w:rFonts w:ascii="Times New Roman" w:hAnsi="Times New Roman"/>
          <w:color w:val="000000"/>
          <w:lang w:val="uk-UA"/>
        </w:rPr>
        <w:t>;</w:t>
      </w:r>
    </w:p>
    <w:p w:rsidR="007526BF" w:rsidRPr="002558A8" w:rsidRDefault="007526BF"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color w:val="000000"/>
          <w:lang w:val="uk-UA"/>
        </w:rPr>
        <w:t>копії документів, виданих органами державної реєстрації актів цивільного стану або судом</w:t>
      </w:r>
      <w:r>
        <w:rPr>
          <w:rFonts w:ascii="Times New Roman" w:hAnsi="Times New Roman"/>
          <w:color w:val="000000"/>
          <w:lang w:val="uk-UA"/>
        </w:rPr>
        <w:t>;</w:t>
      </w:r>
    </w:p>
    <w:p w:rsidR="007526BF" w:rsidRPr="002558A8" w:rsidRDefault="007526BF"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Pr>
          <w:rFonts w:ascii="Times New Roman" w:hAnsi="Times New Roman"/>
          <w:lang w:val="uk-UA"/>
        </w:rPr>
        <w:t xml:space="preserve">нотаріально посвідчена </w:t>
      </w:r>
      <w:r w:rsidRPr="002558A8">
        <w:rPr>
          <w:rFonts w:ascii="Times New Roman" w:hAnsi="Times New Roman"/>
          <w:lang w:val="uk-UA"/>
        </w:rPr>
        <w:t>довіреність або інші документи, що дають право представляти власника/співвласників</w:t>
      </w:r>
      <w:r>
        <w:rPr>
          <w:rFonts w:ascii="Times New Roman" w:hAnsi="Times New Roman"/>
          <w:lang w:val="uk-UA"/>
        </w:rPr>
        <w:t>;</w:t>
      </w:r>
    </w:p>
    <w:p w:rsidR="007526BF" w:rsidRPr="002558A8" w:rsidRDefault="007526BF"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color w:val="000000"/>
          <w:shd w:val="clear" w:color="auto" w:fill="FFFFFF"/>
          <w:lang w:val="uk-UA"/>
        </w:rPr>
        <w:t>копія технічного паспорту на об’єкт житлового фонду</w:t>
      </w:r>
      <w:r>
        <w:rPr>
          <w:rFonts w:ascii="Times New Roman" w:hAnsi="Times New Roman"/>
          <w:color w:val="000000"/>
          <w:shd w:val="clear" w:color="auto" w:fill="FFFFFF"/>
          <w:lang w:val="uk-UA"/>
        </w:rPr>
        <w:t>;</w:t>
      </w:r>
    </w:p>
    <w:p w:rsidR="007526BF" w:rsidRPr="002558A8" w:rsidRDefault="007526BF"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копія свідоцтва про право власності, довідка про підтвердження факту належності об’єкта житлового фонду, отримані в комунальному підприємстві «Кременчуцьке міжміське бюро технічної інвентаризації Кременчуцької мі</w:t>
      </w:r>
      <w:r>
        <w:rPr>
          <w:rFonts w:ascii="Times New Roman" w:hAnsi="Times New Roman"/>
          <w:lang w:val="uk-UA"/>
        </w:rPr>
        <w:t>ської ради Полтавської області»;</w:t>
      </w:r>
    </w:p>
    <w:p w:rsidR="007526BF" w:rsidRPr="002558A8" w:rsidRDefault="007526BF" w:rsidP="002558A8">
      <w:pPr>
        <w:pStyle w:val="ListParagraph"/>
        <w:numPr>
          <w:ilvl w:val="0"/>
          <w:numId w:val="7"/>
        </w:numP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інформаційна довідка з Державного реєстру</w:t>
      </w:r>
      <w:r>
        <w:rPr>
          <w:rFonts w:ascii="Times New Roman" w:hAnsi="Times New Roman"/>
          <w:lang w:val="uk-UA"/>
        </w:rPr>
        <w:t xml:space="preserve"> речових прав на нерухоме майно;</w:t>
      </w:r>
    </w:p>
    <w:p w:rsidR="007526BF" w:rsidRDefault="007526BF" w:rsidP="00AA6D4B">
      <w:pPr>
        <w:pStyle w:val="ListParagraph"/>
        <w:numPr>
          <w:ilvl w:val="0"/>
          <w:numId w:val="7"/>
        </w:numPr>
        <w:pBdr>
          <w:bottom w:val="single" w:sz="12" w:space="0" w:color="auto"/>
        </w:pBdr>
        <w:tabs>
          <w:tab w:val="left" w:pos="284"/>
        </w:tabs>
        <w:spacing w:after="0" w:line="240" w:lineRule="auto"/>
        <w:ind w:left="0" w:firstLine="0"/>
        <w:jc w:val="both"/>
        <w:rPr>
          <w:rFonts w:ascii="Times New Roman" w:hAnsi="Times New Roman"/>
          <w:lang w:val="uk-UA"/>
        </w:rPr>
      </w:pPr>
      <w:r w:rsidRPr="002558A8">
        <w:rPr>
          <w:rFonts w:ascii="Times New Roman" w:hAnsi="Times New Roman"/>
          <w:lang w:val="uk-UA"/>
        </w:rPr>
        <w:t xml:space="preserve">оголошення в друкованих засобах масової інформації за місцем розташування об’єкта житлового </w:t>
      </w:r>
      <w:r>
        <w:rPr>
          <w:rFonts w:ascii="Times New Roman" w:hAnsi="Times New Roman"/>
          <w:lang w:val="uk-UA"/>
        </w:rPr>
        <w:t>фонду;</w:t>
      </w:r>
    </w:p>
    <w:p w:rsidR="007526BF" w:rsidRDefault="007526BF" w:rsidP="00AA6D4B">
      <w:pPr>
        <w:pStyle w:val="ListParagraph"/>
        <w:numPr>
          <w:ilvl w:val="0"/>
          <w:numId w:val="7"/>
        </w:numPr>
        <w:pBdr>
          <w:bottom w:val="single" w:sz="12" w:space="0" w:color="auto"/>
        </w:pBdr>
        <w:tabs>
          <w:tab w:val="left" w:pos="284"/>
        </w:tabs>
        <w:spacing w:after="0" w:line="240" w:lineRule="auto"/>
        <w:ind w:left="0" w:firstLine="0"/>
        <w:jc w:val="both"/>
        <w:rPr>
          <w:rFonts w:ascii="Times New Roman" w:hAnsi="Times New Roman"/>
          <w:lang w:val="uk-UA"/>
        </w:rPr>
      </w:pPr>
      <w:r>
        <w:rPr>
          <w:rFonts w:ascii="Times New Roman" w:hAnsi="Times New Roman"/>
          <w:lang w:val="uk-UA"/>
        </w:rPr>
        <w:t>запит з нотаріальної контори та копія свідоцтва про смерть власника/співвласників (при оформленні спадщини;</w:t>
      </w:r>
    </w:p>
    <w:p w:rsidR="007526BF" w:rsidRDefault="007526BF" w:rsidP="00AA6D4B">
      <w:pPr>
        <w:pStyle w:val="ListParagraph"/>
        <w:numPr>
          <w:ilvl w:val="0"/>
          <w:numId w:val="7"/>
        </w:numPr>
        <w:pBdr>
          <w:bottom w:val="single" w:sz="12" w:space="0" w:color="auto"/>
        </w:pBdr>
        <w:tabs>
          <w:tab w:val="left" w:pos="284"/>
        </w:tabs>
        <w:spacing w:after="0" w:line="240" w:lineRule="auto"/>
        <w:ind w:left="0" w:firstLine="0"/>
        <w:jc w:val="both"/>
        <w:rPr>
          <w:rFonts w:ascii="Times New Roman" w:hAnsi="Times New Roman"/>
          <w:lang w:val="uk-UA"/>
        </w:rPr>
      </w:pPr>
      <w:r>
        <w:rPr>
          <w:rFonts w:ascii="Times New Roman" w:hAnsi="Times New Roman"/>
          <w:lang w:val="uk-UA"/>
        </w:rPr>
        <w:t>інші документи (за необхідності).</w:t>
      </w:r>
    </w:p>
    <w:p w:rsidR="007526BF" w:rsidRDefault="007526BF" w:rsidP="00AA6D4B">
      <w:pPr>
        <w:pStyle w:val="ListParagraph"/>
        <w:pBdr>
          <w:bottom w:val="single" w:sz="12" w:space="0" w:color="auto"/>
        </w:pBdr>
        <w:tabs>
          <w:tab w:val="left" w:pos="284"/>
        </w:tabs>
        <w:spacing w:after="0" w:line="240" w:lineRule="auto"/>
        <w:ind w:left="0"/>
        <w:jc w:val="both"/>
        <w:rPr>
          <w:lang w:val="uk-UA"/>
        </w:rPr>
      </w:pPr>
      <w:r w:rsidRPr="002558A8">
        <w:t>______________________________________________________________________________________________________________________________________________________________________________________________________________________________</w:t>
      </w:r>
      <w:r>
        <w:rPr>
          <w:lang w:val="uk-UA"/>
        </w:rPr>
        <w:t>_______________________________________</w:t>
      </w:r>
    </w:p>
    <w:p w:rsidR="007526BF" w:rsidRPr="0085767D" w:rsidRDefault="007526BF" w:rsidP="00AA6D4B">
      <w:pPr>
        <w:pStyle w:val="ListParagraph"/>
        <w:pBdr>
          <w:bottom w:val="single" w:sz="12" w:space="0" w:color="auto"/>
        </w:pBdr>
        <w:tabs>
          <w:tab w:val="left" w:pos="284"/>
        </w:tabs>
        <w:spacing w:after="0" w:line="240" w:lineRule="auto"/>
        <w:ind w:left="0"/>
        <w:jc w:val="both"/>
        <w:rPr>
          <w:rFonts w:ascii="Times New Roman" w:hAnsi="Times New Roman"/>
        </w:rPr>
      </w:pPr>
      <w:r w:rsidRPr="00AA6D4B">
        <w:rPr>
          <w:rFonts w:ascii="Times New Roman" w:hAnsi="Times New Roman"/>
        </w:rPr>
        <w:t>*</w:t>
      </w:r>
      <w:r w:rsidRPr="00AA6D4B">
        <w:rPr>
          <w:rFonts w:ascii="Times New Roman" w:hAnsi="Times New Roman"/>
          <w:lang w:val="uk-UA"/>
        </w:rPr>
        <w:t>Відповідно</w:t>
      </w:r>
      <w:r w:rsidRPr="00AA6D4B">
        <w:rPr>
          <w:rFonts w:ascii="Times New Roman" w:hAnsi="Times New Roman"/>
        </w:rPr>
        <w:t xml:space="preserve"> до ЗУ «Про </w:t>
      </w:r>
      <w:r w:rsidRPr="00AA6D4B">
        <w:rPr>
          <w:rFonts w:ascii="Times New Roman" w:hAnsi="Times New Roman"/>
          <w:lang w:val="uk-UA"/>
        </w:rPr>
        <w:t>захист</w:t>
      </w:r>
      <w:r w:rsidRPr="00AA6D4B">
        <w:rPr>
          <w:rFonts w:ascii="Times New Roman" w:hAnsi="Times New Roman"/>
        </w:rPr>
        <w:t xml:space="preserve"> </w:t>
      </w:r>
      <w:r w:rsidRPr="00AA6D4B">
        <w:rPr>
          <w:rFonts w:ascii="Times New Roman" w:hAnsi="Times New Roman"/>
          <w:lang w:val="uk-UA"/>
        </w:rPr>
        <w:t>персональних</w:t>
      </w:r>
      <w:r w:rsidRPr="00AA6D4B">
        <w:rPr>
          <w:rFonts w:ascii="Times New Roman" w:hAnsi="Times New Roman"/>
        </w:rPr>
        <w:t xml:space="preserve"> </w:t>
      </w:r>
      <w:r w:rsidRPr="00AA6D4B">
        <w:rPr>
          <w:rFonts w:ascii="Times New Roman" w:hAnsi="Times New Roman"/>
          <w:lang w:val="uk-UA"/>
        </w:rPr>
        <w:t>даних</w:t>
      </w:r>
      <w:r w:rsidRPr="00AA6D4B">
        <w:rPr>
          <w:rFonts w:ascii="Times New Roman" w:hAnsi="Times New Roman"/>
        </w:rPr>
        <w:t xml:space="preserve">» даю </w:t>
      </w:r>
      <w:r w:rsidRPr="00AA6D4B">
        <w:rPr>
          <w:rFonts w:ascii="Times New Roman" w:hAnsi="Times New Roman"/>
          <w:lang w:val="uk-UA"/>
        </w:rPr>
        <w:t>згоду</w:t>
      </w:r>
      <w:r w:rsidRPr="00AA6D4B">
        <w:rPr>
          <w:rFonts w:ascii="Times New Roman" w:hAnsi="Times New Roman"/>
        </w:rPr>
        <w:t xml:space="preserve"> на </w:t>
      </w:r>
      <w:r w:rsidRPr="00AA6D4B">
        <w:rPr>
          <w:rFonts w:ascii="Times New Roman" w:hAnsi="Times New Roman"/>
          <w:lang w:val="uk-UA"/>
        </w:rPr>
        <w:t>обробку</w:t>
      </w:r>
      <w:r w:rsidRPr="00AA6D4B">
        <w:rPr>
          <w:rFonts w:ascii="Times New Roman" w:hAnsi="Times New Roman"/>
        </w:rPr>
        <w:t xml:space="preserve">, </w:t>
      </w:r>
      <w:r w:rsidRPr="00AA6D4B">
        <w:rPr>
          <w:rFonts w:ascii="Times New Roman" w:hAnsi="Times New Roman"/>
          <w:lang w:val="uk-UA"/>
        </w:rPr>
        <w:t>використання</w:t>
      </w:r>
      <w:r w:rsidRPr="00AA6D4B">
        <w:rPr>
          <w:rFonts w:ascii="Times New Roman" w:hAnsi="Times New Roman"/>
        </w:rPr>
        <w:t xml:space="preserve"> та </w:t>
      </w:r>
      <w:r w:rsidRPr="00AA6D4B">
        <w:rPr>
          <w:rFonts w:ascii="Times New Roman" w:hAnsi="Times New Roman"/>
          <w:lang w:val="uk-UA"/>
        </w:rPr>
        <w:t>зберігання</w:t>
      </w:r>
      <w:r w:rsidRPr="00AA6D4B">
        <w:rPr>
          <w:rFonts w:ascii="Times New Roman" w:hAnsi="Times New Roman"/>
        </w:rPr>
        <w:t xml:space="preserve"> </w:t>
      </w:r>
      <w:r w:rsidRPr="00AA6D4B">
        <w:rPr>
          <w:rFonts w:ascii="Times New Roman" w:hAnsi="Times New Roman"/>
          <w:lang w:val="uk-UA"/>
        </w:rPr>
        <w:t>моїх</w:t>
      </w:r>
      <w:r w:rsidRPr="00AA6D4B">
        <w:rPr>
          <w:rFonts w:ascii="Times New Roman" w:hAnsi="Times New Roman"/>
        </w:rPr>
        <w:t xml:space="preserve"> </w:t>
      </w:r>
      <w:r w:rsidRPr="00AA6D4B">
        <w:rPr>
          <w:rFonts w:ascii="Times New Roman" w:hAnsi="Times New Roman"/>
          <w:lang w:val="uk-UA"/>
        </w:rPr>
        <w:t>персональних</w:t>
      </w:r>
      <w:r w:rsidRPr="00AA6D4B">
        <w:rPr>
          <w:rFonts w:ascii="Times New Roman" w:hAnsi="Times New Roman"/>
        </w:rPr>
        <w:t xml:space="preserve"> </w:t>
      </w:r>
      <w:r w:rsidRPr="00AA6D4B">
        <w:rPr>
          <w:rFonts w:ascii="Times New Roman" w:hAnsi="Times New Roman"/>
          <w:lang w:val="uk-UA"/>
        </w:rPr>
        <w:t>даних</w:t>
      </w:r>
      <w:r w:rsidRPr="00AA6D4B">
        <w:rPr>
          <w:rFonts w:ascii="Times New Roman" w:hAnsi="Times New Roman"/>
        </w:rPr>
        <w:t xml:space="preserve"> у межах </w:t>
      </w:r>
      <w:r w:rsidRPr="00AA6D4B">
        <w:rPr>
          <w:rFonts w:ascii="Times New Roman" w:hAnsi="Times New Roman"/>
          <w:lang w:val="uk-UA"/>
        </w:rPr>
        <w:t>необхідних</w:t>
      </w:r>
      <w:r w:rsidRPr="00AA6D4B">
        <w:rPr>
          <w:rFonts w:ascii="Times New Roman" w:hAnsi="Times New Roman"/>
        </w:rPr>
        <w:t xml:space="preserve"> для </w:t>
      </w:r>
      <w:r w:rsidRPr="00AA6D4B">
        <w:rPr>
          <w:rFonts w:ascii="Times New Roman" w:hAnsi="Times New Roman"/>
          <w:lang w:val="uk-UA"/>
        </w:rPr>
        <w:t>надання</w:t>
      </w:r>
      <w:r w:rsidRPr="00AA6D4B">
        <w:rPr>
          <w:rFonts w:ascii="Times New Roman" w:hAnsi="Times New Roman"/>
        </w:rPr>
        <w:t xml:space="preserve"> </w:t>
      </w:r>
      <w:r w:rsidRPr="00AA6D4B">
        <w:rPr>
          <w:rFonts w:ascii="Times New Roman" w:hAnsi="Times New Roman"/>
          <w:lang w:val="uk-UA"/>
        </w:rPr>
        <w:t>адміністративної</w:t>
      </w:r>
      <w:r w:rsidRPr="00AA6D4B">
        <w:rPr>
          <w:rFonts w:ascii="Times New Roman" w:hAnsi="Times New Roman"/>
        </w:rPr>
        <w:t xml:space="preserve"> </w:t>
      </w:r>
      <w:r w:rsidRPr="00AA6D4B">
        <w:rPr>
          <w:rFonts w:ascii="Times New Roman" w:hAnsi="Times New Roman"/>
          <w:lang w:val="uk-UA"/>
        </w:rPr>
        <w:t>послуги</w:t>
      </w:r>
      <w:r w:rsidRPr="00AA6D4B">
        <w:rPr>
          <w:rFonts w:ascii="Times New Roman" w:hAnsi="Times New Roman"/>
        </w:rPr>
        <w:t xml:space="preserve">. З правами та </w:t>
      </w:r>
      <w:r w:rsidRPr="00AA6D4B">
        <w:rPr>
          <w:rFonts w:ascii="Times New Roman" w:hAnsi="Times New Roman"/>
          <w:lang w:val="uk-UA"/>
        </w:rPr>
        <w:t>обов’язками</w:t>
      </w:r>
      <w:r w:rsidRPr="00AA6D4B">
        <w:rPr>
          <w:rFonts w:ascii="Times New Roman" w:hAnsi="Times New Roman"/>
        </w:rPr>
        <w:t xml:space="preserve"> щодо </w:t>
      </w:r>
      <w:r w:rsidRPr="00AA6D4B">
        <w:rPr>
          <w:rFonts w:ascii="Times New Roman" w:hAnsi="Times New Roman"/>
          <w:lang w:val="uk-UA"/>
        </w:rPr>
        <w:t>обробки</w:t>
      </w:r>
      <w:r w:rsidRPr="00AA6D4B">
        <w:rPr>
          <w:rFonts w:ascii="Times New Roman" w:hAnsi="Times New Roman"/>
        </w:rPr>
        <w:t xml:space="preserve"> </w:t>
      </w:r>
      <w:r w:rsidRPr="00AA6D4B">
        <w:rPr>
          <w:rFonts w:ascii="Times New Roman" w:hAnsi="Times New Roman"/>
          <w:lang w:val="uk-UA"/>
        </w:rPr>
        <w:t>моїх</w:t>
      </w:r>
      <w:r w:rsidRPr="00AA6D4B">
        <w:rPr>
          <w:rFonts w:ascii="Times New Roman" w:hAnsi="Times New Roman"/>
        </w:rPr>
        <w:t xml:space="preserve"> </w:t>
      </w:r>
      <w:r w:rsidRPr="00AA6D4B">
        <w:rPr>
          <w:rFonts w:ascii="Times New Roman" w:hAnsi="Times New Roman"/>
          <w:lang w:val="uk-UA"/>
        </w:rPr>
        <w:t>персональних</w:t>
      </w:r>
      <w:r w:rsidRPr="00AA6D4B">
        <w:rPr>
          <w:rFonts w:ascii="Times New Roman" w:hAnsi="Times New Roman"/>
        </w:rPr>
        <w:t xml:space="preserve"> </w:t>
      </w:r>
      <w:r w:rsidRPr="00AA6D4B">
        <w:rPr>
          <w:rFonts w:ascii="Times New Roman" w:hAnsi="Times New Roman"/>
          <w:lang w:val="uk-UA"/>
        </w:rPr>
        <w:t>даних</w:t>
      </w:r>
      <w:r w:rsidRPr="00AA6D4B">
        <w:rPr>
          <w:rFonts w:ascii="Times New Roman" w:hAnsi="Times New Roman"/>
        </w:rPr>
        <w:t xml:space="preserve"> </w:t>
      </w:r>
      <w:r w:rsidRPr="00AA6D4B">
        <w:rPr>
          <w:rFonts w:ascii="Times New Roman" w:hAnsi="Times New Roman"/>
          <w:lang w:val="uk-UA"/>
        </w:rPr>
        <w:t>ознайомлений</w:t>
      </w:r>
      <w:r w:rsidRPr="00AA6D4B">
        <w:rPr>
          <w:rFonts w:ascii="Times New Roman" w:hAnsi="Times New Roman"/>
        </w:rPr>
        <w:t>.</w:t>
      </w:r>
    </w:p>
    <w:p w:rsidR="007526BF" w:rsidRPr="00027E7B" w:rsidRDefault="007526BF"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Pr="00027E7B" w:rsidRDefault="007526BF"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Pr="00027E7B" w:rsidRDefault="007526BF" w:rsidP="00027E7B">
      <w:pPr>
        <w:pStyle w:val="ListParagraph"/>
        <w:pBdr>
          <w:bottom w:val="single" w:sz="12" w:space="0" w:color="auto"/>
        </w:pBdr>
        <w:tabs>
          <w:tab w:val="left" w:pos="284"/>
        </w:tabs>
        <w:spacing w:after="0" w:line="240" w:lineRule="auto"/>
        <w:ind w:left="0" w:firstLine="5580"/>
        <w:jc w:val="both"/>
        <w:rPr>
          <w:rFonts w:ascii="Times New Roman" w:hAnsi="Times New Roman"/>
          <w:sz w:val="24"/>
          <w:szCs w:val="24"/>
          <w:lang w:val="uk-UA"/>
        </w:rPr>
      </w:pPr>
      <w:r w:rsidRPr="00027E7B">
        <w:rPr>
          <w:rFonts w:ascii="Times New Roman" w:hAnsi="Times New Roman"/>
          <w:sz w:val="24"/>
          <w:szCs w:val="24"/>
          <w:lang w:val="uk-UA"/>
        </w:rPr>
        <w:t>(підписи власника/співвласників)</w:t>
      </w:r>
    </w:p>
    <w:p w:rsidR="007526BF" w:rsidRDefault="007526BF"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7526BF" w:rsidRPr="00027E7B" w:rsidRDefault="007526BF" w:rsidP="00AA6D4B">
      <w:pPr>
        <w:pStyle w:val="ListParagraph"/>
        <w:pBdr>
          <w:bottom w:val="single" w:sz="12" w:space="0" w:color="auto"/>
        </w:pBdr>
        <w:tabs>
          <w:tab w:val="left" w:pos="284"/>
        </w:tabs>
        <w:spacing w:after="0" w:line="240" w:lineRule="auto"/>
        <w:ind w:left="0"/>
        <w:jc w:val="both"/>
        <w:rPr>
          <w:rFonts w:ascii="Times New Roman" w:hAnsi="Times New Roman"/>
          <w:sz w:val="28"/>
          <w:szCs w:val="28"/>
          <w:lang w:val="uk-UA"/>
        </w:rPr>
      </w:pPr>
      <w:r w:rsidRPr="00027E7B">
        <w:rPr>
          <w:rFonts w:ascii="Times New Roman" w:hAnsi="Times New Roman"/>
          <w:sz w:val="28"/>
          <w:szCs w:val="28"/>
        </w:rPr>
        <w:t xml:space="preserve">«___»_________20___р.    </w:t>
      </w:r>
    </w:p>
    <w:p w:rsidR="007526BF" w:rsidRDefault="007526BF"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7526BF" w:rsidRDefault="007526BF"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7526BF" w:rsidRDefault="007526BF" w:rsidP="00AA6D4B">
      <w:pPr>
        <w:pStyle w:val="ListParagraph"/>
        <w:pBdr>
          <w:bottom w:val="single" w:sz="12" w:space="0" w:color="auto"/>
        </w:pBdr>
        <w:tabs>
          <w:tab w:val="left" w:pos="284"/>
        </w:tabs>
        <w:spacing w:after="0" w:line="240" w:lineRule="auto"/>
        <w:ind w:left="0"/>
        <w:jc w:val="both"/>
        <w:rPr>
          <w:rFonts w:ascii="Times New Roman" w:hAnsi="Times New Roman"/>
          <w:lang w:val="uk-UA"/>
        </w:rPr>
      </w:pPr>
    </w:p>
    <w:p w:rsidR="007526BF" w:rsidRDefault="007526BF" w:rsidP="00027E7B">
      <w:pPr>
        <w:widowControl w:val="0"/>
        <w:tabs>
          <w:tab w:val="left" w:pos="851"/>
          <w:tab w:val="left" w:pos="993"/>
          <w:tab w:val="left" w:pos="1276"/>
        </w:tabs>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7526BF" w:rsidRPr="002558A8" w:rsidTr="00110689">
        <w:tc>
          <w:tcPr>
            <w:tcW w:w="4927" w:type="dxa"/>
          </w:tcPr>
          <w:p w:rsidR="007526BF" w:rsidRPr="002558A8" w:rsidRDefault="007526BF" w:rsidP="00110689">
            <w:pPr>
              <w:pBdr>
                <w:bottom w:val="single" w:sz="12" w:space="1" w:color="auto"/>
              </w:pBdr>
              <w:tabs>
                <w:tab w:val="left" w:pos="993"/>
              </w:tabs>
              <w:rPr>
                <w:sz w:val="24"/>
              </w:rPr>
            </w:pPr>
          </w:p>
          <w:p w:rsidR="007526BF" w:rsidRPr="002558A8" w:rsidRDefault="007526BF" w:rsidP="00110689">
            <w:pPr>
              <w:pBdr>
                <w:bottom w:val="single" w:sz="12" w:space="1" w:color="auto"/>
              </w:pBdr>
              <w:tabs>
                <w:tab w:val="left" w:pos="993"/>
              </w:tabs>
              <w:rPr>
                <w:sz w:val="24"/>
              </w:rPr>
            </w:pPr>
          </w:p>
          <w:p w:rsidR="007526BF" w:rsidRPr="002558A8" w:rsidRDefault="007526BF" w:rsidP="00110689">
            <w:pPr>
              <w:tabs>
                <w:tab w:val="left" w:pos="993"/>
              </w:tabs>
              <w:jc w:val="center"/>
              <w:rPr>
                <w:sz w:val="24"/>
              </w:rPr>
            </w:pPr>
            <w:r w:rsidRPr="002558A8">
              <w:rPr>
                <w:sz w:val="24"/>
              </w:rPr>
              <w:t>(прізвище та ініціали адміністратора)</w:t>
            </w:r>
          </w:p>
          <w:p w:rsidR="007526BF" w:rsidRPr="002558A8" w:rsidRDefault="007526BF" w:rsidP="00110689">
            <w:pPr>
              <w:pBdr>
                <w:bottom w:val="single" w:sz="12" w:space="1" w:color="auto"/>
              </w:pBdr>
              <w:tabs>
                <w:tab w:val="left" w:pos="993"/>
              </w:tabs>
              <w:rPr>
                <w:sz w:val="24"/>
              </w:rPr>
            </w:pPr>
          </w:p>
          <w:p w:rsidR="007526BF" w:rsidRPr="002558A8" w:rsidRDefault="007526BF" w:rsidP="00110689">
            <w:pPr>
              <w:tabs>
                <w:tab w:val="left" w:pos="993"/>
              </w:tabs>
              <w:jc w:val="center"/>
              <w:rPr>
                <w:sz w:val="24"/>
              </w:rPr>
            </w:pPr>
            <w:r w:rsidRPr="002558A8">
              <w:rPr>
                <w:sz w:val="24"/>
              </w:rPr>
              <w:t>(підпис)</w:t>
            </w:r>
          </w:p>
        </w:tc>
        <w:tc>
          <w:tcPr>
            <w:tcW w:w="4927" w:type="dxa"/>
          </w:tcPr>
          <w:p w:rsidR="007526BF" w:rsidRPr="002558A8" w:rsidRDefault="007526BF" w:rsidP="00110689">
            <w:pPr>
              <w:tabs>
                <w:tab w:val="left" w:pos="993"/>
              </w:tabs>
              <w:rPr>
                <w:sz w:val="24"/>
              </w:rPr>
            </w:pPr>
          </w:p>
          <w:p w:rsidR="007526BF" w:rsidRPr="002558A8" w:rsidRDefault="007526BF" w:rsidP="00110689">
            <w:pPr>
              <w:tabs>
                <w:tab w:val="left" w:pos="993"/>
              </w:tabs>
              <w:rPr>
                <w:sz w:val="24"/>
              </w:rPr>
            </w:pPr>
          </w:p>
          <w:p w:rsidR="007526BF" w:rsidRPr="002558A8" w:rsidRDefault="007526BF" w:rsidP="00110689">
            <w:pPr>
              <w:pBdr>
                <w:top w:val="single" w:sz="12" w:space="1" w:color="auto"/>
                <w:bottom w:val="single" w:sz="12" w:space="1" w:color="auto"/>
              </w:pBdr>
              <w:tabs>
                <w:tab w:val="left" w:pos="993"/>
              </w:tabs>
              <w:jc w:val="center"/>
              <w:rPr>
                <w:sz w:val="24"/>
              </w:rPr>
            </w:pPr>
            <w:r w:rsidRPr="002558A8">
              <w:rPr>
                <w:sz w:val="24"/>
              </w:rPr>
              <w:t>(реєстраційний номер)</w:t>
            </w:r>
          </w:p>
          <w:p w:rsidR="007526BF" w:rsidRPr="002558A8" w:rsidRDefault="007526BF" w:rsidP="00110689">
            <w:pPr>
              <w:pBdr>
                <w:top w:val="single" w:sz="12" w:space="1" w:color="auto"/>
                <w:bottom w:val="single" w:sz="12" w:space="1" w:color="auto"/>
              </w:pBdr>
              <w:tabs>
                <w:tab w:val="left" w:pos="993"/>
              </w:tabs>
              <w:jc w:val="center"/>
              <w:rPr>
                <w:sz w:val="24"/>
              </w:rPr>
            </w:pPr>
          </w:p>
          <w:p w:rsidR="007526BF" w:rsidRPr="002558A8" w:rsidRDefault="007526BF" w:rsidP="00110689">
            <w:pPr>
              <w:tabs>
                <w:tab w:val="left" w:pos="993"/>
              </w:tabs>
              <w:jc w:val="center"/>
              <w:rPr>
                <w:sz w:val="24"/>
              </w:rPr>
            </w:pPr>
            <w:r w:rsidRPr="002558A8">
              <w:rPr>
                <w:sz w:val="24"/>
              </w:rPr>
              <w:t>(дата)</w:t>
            </w:r>
          </w:p>
        </w:tc>
      </w:tr>
    </w:tbl>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p w:rsidR="007526BF" w:rsidRDefault="007526BF"/>
    <w:tbl>
      <w:tblPr>
        <w:tblW w:w="0" w:type="auto"/>
        <w:tblInd w:w="7196" w:type="dxa"/>
        <w:tblLook w:val="00A0"/>
      </w:tblPr>
      <w:tblGrid>
        <w:gridCol w:w="2658"/>
      </w:tblGrid>
      <w:tr w:rsidR="007526BF" w:rsidRPr="00664F56" w:rsidTr="00110689">
        <w:tc>
          <w:tcPr>
            <w:tcW w:w="2658" w:type="dxa"/>
          </w:tcPr>
          <w:p w:rsidR="007526BF" w:rsidRPr="00664F56" w:rsidRDefault="007526BF" w:rsidP="00110689">
            <w:pPr>
              <w:rPr>
                <w:szCs w:val="28"/>
              </w:rPr>
            </w:pPr>
            <w:r w:rsidRPr="00664F56">
              <w:rPr>
                <w:szCs w:val="28"/>
              </w:rPr>
              <w:t>Додаток 2</w:t>
            </w:r>
          </w:p>
          <w:p w:rsidR="007526BF" w:rsidRPr="00664F56" w:rsidRDefault="007526BF" w:rsidP="00110689">
            <w:pPr>
              <w:rPr>
                <w:szCs w:val="28"/>
              </w:rPr>
            </w:pPr>
            <w:r w:rsidRPr="00664F56">
              <w:rPr>
                <w:szCs w:val="28"/>
              </w:rPr>
              <w:t>до Порядку</w:t>
            </w:r>
          </w:p>
        </w:tc>
      </w:tr>
    </w:tbl>
    <w:p w:rsidR="007526BF" w:rsidRDefault="007526BF" w:rsidP="002558A8">
      <w:pPr>
        <w:jc w:val="right"/>
        <w:rPr>
          <w:szCs w:val="28"/>
        </w:rPr>
      </w:pPr>
    </w:p>
    <w:tbl>
      <w:tblPr>
        <w:tblW w:w="0" w:type="auto"/>
        <w:tblLook w:val="00A0"/>
      </w:tblPr>
      <w:tblGrid>
        <w:gridCol w:w="4927"/>
        <w:gridCol w:w="4927"/>
      </w:tblGrid>
      <w:tr w:rsidR="007526BF" w:rsidRPr="00664F56" w:rsidTr="00110689">
        <w:tc>
          <w:tcPr>
            <w:tcW w:w="4927" w:type="dxa"/>
          </w:tcPr>
          <w:p w:rsidR="007526BF" w:rsidRPr="00664F56" w:rsidRDefault="007526BF" w:rsidP="00110689">
            <w:pPr>
              <w:rPr>
                <w:b/>
                <w:szCs w:val="28"/>
              </w:rPr>
            </w:pPr>
            <w:r w:rsidRPr="00664F56">
              <w:rPr>
                <w:b/>
                <w:szCs w:val="28"/>
              </w:rPr>
              <w:t>15-08</w:t>
            </w:r>
          </w:p>
        </w:tc>
        <w:tc>
          <w:tcPr>
            <w:tcW w:w="4927" w:type="dxa"/>
          </w:tcPr>
          <w:p w:rsidR="007526BF" w:rsidRPr="00664F56" w:rsidRDefault="007526BF" w:rsidP="00110689">
            <w:pPr>
              <w:pBdr>
                <w:bottom w:val="single" w:sz="12" w:space="1" w:color="auto"/>
              </w:pBdr>
              <w:rPr>
                <w:sz w:val="26"/>
                <w:szCs w:val="26"/>
              </w:rPr>
            </w:pPr>
            <w:r w:rsidRPr="00664F56">
              <w:rPr>
                <w:sz w:val="26"/>
                <w:szCs w:val="26"/>
              </w:rPr>
              <w:t>Керівнику органу приватизації</w:t>
            </w:r>
          </w:p>
          <w:p w:rsidR="007526BF" w:rsidRPr="00664F56" w:rsidRDefault="007526BF" w:rsidP="00110689">
            <w:pPr>
              <w:pBdr>
                <w:bottom w:val="single" w:sz="12" w:space="1" w:color="auto"/>
              </w:pBdr>
              <w:rPr>
                <w:sz w:val="26"/>
                <w:szCs w:val="26"/>
              </w:rPr>
            </w:pPr>
          </w:p>
          <w:p w:rsidR="007526BF" w:rsidRPr="00664F56" w:rsidRDefault="007526BF" w:rsidP="00110689">
            <w:pPr>
              <w:rPr>
                <w:sz w:val="26"/>
                <w:szCs w:val="26"/>
              </w:rPr>
            </w:pPr>
            <w:r w:rsidRPr="00664F56">
              <w:rPr>
                <w:sz w:val="26"/>
                <w:szCs w:val="26"/>
              </w:rPr>
              <w:t>Гр.</w:t>
            </w:r>
          </w:p>
          <w:p w:rsidR="007526BF" w:rsidRPr="00664F56" w:rsidRDefault="007526BF" w:rsidP="00110689">
            <w:pPr>
              <w:pBdr>
                <w:top w:val="single" w:sz="12" w:space="1" w:color="auto"/>
                <w:bottom w:val="single" w:sz="12" w:space="1" w:color="auto"/>
              </w:pBdr>
              <w:rPr>
                <w:sz w:val="26"/>
                <w:szCs w:val="26"/>
              </w:rPr>
            </w:pPr>
          </w:p>
          <w:p w:rsidR="007526BF" w:rsidRPr="00664F56" w:rsidRDefault="007526BF" w:rsidP="00110689">
            <w:pPr>
              <w:jc w:val="center"/>
              <w:rPr>
                <w:sz w:val="26"/>
                <w:szCs w:val="26"/>
              </w:rPr>
            </w:pPr>
            <w:r w:rsidRPr="00664F56">
              <w:rPr>
                <w:sz w:val="26"/>
                <w:szCs w:val="26"/>
              </w:rPr>
              <w:t>(прізвище, ім’я, по-батькові)</w:t>
            </w:r>
          </w:p>
          <w:p w:rsidR="007526BF" w:rsidRPr="00664F56" w:rsidRDefault="007526BF" w:rsidP="00110689">
            <w:pPr>
              <w:pBdr>
                <w:top w:val="single" w:sz="12" w:space="1" w:color="auto"/>
                <w:bottom w:val="single" w:sz="12" w:space="1" w:color="auto"/>
              </w:pBdr>
              <w:rPr>
                <w:sz w:val="26"/>
                <w:szCs w:val="26"/>
              </w:rPr>
            </w:pPr>
            <w:r w:rsidRPr="00664F56">
              <w:rPr>
                <w:sz w:val="26"/>
                <w:szCs w:val="26"/>
              </w:rPr>
              <w:t>Адреса:</w:t>
            </w:r>
          </w:p>
          <w:p w:rsidR="007526BF" w:rsidRPr="00664F56" w:rsidRDefault="007526BF" w:rsidP="00110689">
            <w:pPr>
              <w:jc w:val="center"/>
              <w:rPr>
                <w:sz w:val="24"/>
              </w:rPr>
            </w:pPr>
            <w:r w:rsidRPr="00664F56">
              <w:rPr>
                <w:sz w:val="24"/>
              </w:rPr>
              <w:t>(місце проживання суб’єкта звернення )</w:t>
            </w:r>
          </w:p>
          <w:p w:rsidR="007526BF" w:rsidRPr="00664F56" w:rsidRDefault="007526BF" w:rsidP="00110689">
            <w:pPr>
              <w:pBdr>
                <w:bottom w:val="single" w:sz="12" w:space="1" w:color="auto"/>
              </w:pBdr>
              <w:jc w:val="center"/>
              <w:rPr>
                <w:sz w:val="24"/>
              </w:rPr>
            </w:pPr>
          </w:p>
          <w:p w:rsidR="007526BF" w:rsidRPr="00664F56" w:rsidRDefault="007526BF" w:rsidP="00110689">
            <w:pPr>
              <w:jc w:val="center"/>
              <w:rPr>
                <w:sz w:val="24"/>
              </w:rPr>
            </w:pPr>
            <w:r w:rsidRPr="00664F56">
              <w:rPr>
                <w:sz w:val="24"/>
              </w:rPr>
              <w:t>(реєстраційний номер облікової картки платника податків)</w:t>
            </w:r>
          </w:p>
          <w:p w:rsidR="007526BF" w:rsidRPr="00664F56" w:rsidRDefault="007526BF" w:rsidP="00110689">
            <w:pPr>
              <w:rPr>
                <w:sz w:val="26"/>
                <w:szCs w:val="26"/>
              </w:rPr>
            </w:pPr>
          </w:p>
          <w:p w:rsidR="007526BF" w:rsidRPr="00664F56" w:rsidRDefault="007526BF" w:rsidP="00110689">
            <w:pPr>
              <w:rPr>
                <w:sz w:val="26"/>
                <w:szCs w:val="26"/>
              </w:rPr>
            </w:pPr>
            <w:r w:rsidRPr="00664F56">
              <w:rPr>
                <w:sz w:val="26"/>
                <w:szCs w:val="26"/>
              </w:rPr>
              <w:t>№ телефону_________________________</w:t>
            </w:r>
          </w:p>
        </w:tc>
      </w:tr>
    </w:tbl>
    <w:p w:rsidR="007526BF" w:rsidRPr="00665FF5" w:rsidRDefault="007526BF" w:rsidP="002558A8">
      <w:pPr>
        <w:jc w:val="center"/>
        <w:rPr>
          <w:b/>
          <w:sz w:val="32"/>
          <w:szCs w:val="32"/>
        </w:rPr>
      </w:pPr>
      <w:r w:rsidRPr="00665FF5">
        <w:rPr>
          <w:b/>
          <w:sz w:val="32"/>
          <w:szCs w:val="32"/>
        </w:rPr>
        <w:t>Заява</w:t>
      </w:r>
    </w:p>
    <w:p w:rsidR="007526BF" w:rsidRDefault="007526BF" w:rsidP="002558A8">
      <w:pPr>
        <w:jc w:val="center"/>
        <w:rPr>
          <w:sz w:val="32"/>
          <w:szCs w:val="32"/>
          <w:u w:val="single"/>
        </w:rPr>
      </w:pPr>
      <w:r w:rsidRPr="00A27865">
        <w:rPr>
          <w:sz w:val="32"/>
          <w:szCs w:val="32"/>
          <w:u w:val="single"/>
        </w:rPr>
        <w:t xml:space="preserve">Прошу </w:t>
      </w:r>
      <w:r>
        <w:rPr>
          <w:sz w:val="32"/>
          <w:szCs w:val="32"/>
          <w:u w:val="single"/>
        </w:rPr>
        <w:t xml:space="preserve">внести зміни в свідоцтво про право власності </w:t>
      </w:r>
    </w:p>
    <w:p w:rsidR="007526BF" w:rsidRDefault="007526BF" w:rsidP="002558A8">
      <w:pPr>
        <w:jc w:val="center"/>
        <w:rPr>
          <w:sz w:val="24"/>
        </w:rPr>
      </w:pPr>
      <w:r w:rsidRPr="00665FF5">
        <w:rPr>
          <w:sz w:val="24"/>
        </w:rPr>
        <w:t>(назва адміністративної послуги)</w:t>
      </w:r>
    </w:p>
    <w:p w:rsidR="007526BF" w:rsidRDefault="007526BF" w:rsidP="002558A8">
      <w:pPr>
        <w:jc w:val="center"/>
        <w:rPr>
          <w:sz w:val="24"/>
        </w:rPr>
      </w:pPr>
    </w:p>
    <w:p w:rsidR="007526BF" w:rsidRDefault="007526BF" w:rsidP="002558A8">
      <w:pPr>
        <w:pBdr>
          <w:top w:val="single" w:sz="12" w:space="1" w:color="auto"/>
          <w:bottom w:val="single" w:sz="12" w:space="1" w:color="auto"/>
        </w:pBdr>
        <w:jc w:val="center"/>
        <w:rPr>
          <w:sz w:val="24"/>
        </w:rPr>
      </w:pPr>
      <w:r>
        <w:rPr>
          <w:sz w:val="24"/>
        </w:rPr>
        <w:t>(місце розташування (адреса))</w:t>
      </w:r>
    </w:p>
    <w:p w:rsidR="007526BF" w:rsidRDefault="007526BF" w:rsidP="002558A8">
      <w:pPr>
        <w:pBdr>
          <w:top w:val="single" w:sz="12" w:space="1" w:color="auto"/>
          <w:bottom w:val="single" w:sz="12" w:space="1" w:color="auto"/>
        </w:pBdr>
        <w:jc w:val="center"/>
        <w:rPr>
          <w:sz w:val="24"/>
        </w:rPr>
      </w:pPr>
    </w:p>
    <w:tbl>
      <w:tblPr>
        <w:tblW w:w="0" w:type="auto"/>
        <w:tblLook w:val="00A0"/>
      </w:tblPr>
      <w:tblGrid>
        <w:gridCol w:w="4927"/>
        <w:gridCol w:w="4927"/>
      </w:tblGrid>
      <w:tr w:rsidR="007526BF" w:rsidRPr="00664F56" w:rsidTr="00110689">
        <w:tc>
          <w:tcPr>
            <w:tcW w:w="4927" w:type="dxa"/>
          </w:tcPr>
          <w:p w:rsidR="007526BF" w:rsidRPr="00664F56" w:rsidRDefault="007526BF" w:rsidP="00110689">
            <w:pPr>
              <w:jc w:val="center"/>
              <w:rPr>
                <w:sz w:val="24"/>
              </w:rPr>
            </w:pPr>
          </w:p>
          <w:p w:rsidR="007526BF" w:rsidRPr="00664F56" w:rsidRDefault="007526BF" w:rsidP="00110689">
            <w:pPr>
              <w:rPr>
                <w:sz w:val="24"/>
              </w:rPr>
            </w:pPr>
            <w:r w:rsidRPr="00664F56">
              <w:rPr>
                <w:sz w:val="24"/>
              </w:rPr>
              <w:t>виданого ____________________________</w:t>
            </w:r>
          </w:p>
          <w:p w:rsidR="007526BF" w:rsidRPr="00664F56" w:rsidRDefault="007526BF" w:rsidP="00110689">
            <w:pPr>
              <w:rPr>
                <w:sz w:val="24"/>
              </w:rPr>
            </w:pPr>
            <w:r w:rsidRPr="00664F56">
              <w:rPr>
                <w:sz w:val="24"/>
              </w:rPr>
              <w:t xml:space="preserve">                         (дата видачі свідоцтва )</w:t>
            </w:r>
          </w:p>
          <w:p w:rsidR="007526BF" w:rsidRPr="00664F56" w:rsidRDefault="007526BF" w:rsidP="00110689">
            <w:pPr>
              <w:rPr>
                <w:sz w:val="24"/>
              </w:rPr>
            </w:pPr>
          </w:p>
        </w:tc>
        <w:tc>
          <w:tcPr>
            <w:tcW w:w="4927" w:type="dxa"/>
          </w:tcPr>
          <w:p w:rsidR="007526BF" w:rsidRPr="00664F56" w:rsidRDefault="007526BF" w:rsidP="00110689">
            <w:pPr>
              <w:jc w:val="center"/>
              <w:rPr>
                <w:sz w:val="24"/>
              </w:rPr>
            </w:pPr>
          </w:p>
          <w:p w:rsidR="007526BF" w:rsidRPr="00664F56" w:rsidRDefault="007526BF" w:rsidP="00110689">
            <w:pPr>
              <w:rPr>
                <w:sz w:val="24"/>
              </w:rPr>
            </w:pPr>
            <w:r w:rsidRPr="00664F56">
              <w:rPr>
                <w:sz w:val="24"/>
              </w:rPr>
              <w:t>на ім</w:t>
            </w:r>
            <w:r w:rsidRPr="00664F56">
              <w:rPr>
                <w:sz w:val="24"/>
                <w:lang w:val="en-US"/>
              </w:rPr>
              <w:t>’</w:t>
            </w:r>
            <w:r w:rsidRPr="00664F56">
              <w:rPr>
                <w:sz w:val="24"/>
              </w:rPr>
              <w:t>я_______________________________</w:t>
            </w:r>
          </w:p>
        </w:tc>
      </w:tr>
    </w:tbl>
    <w:p w:rsidR="007526BF" w:rsidRPr="00570AA8" w:rsidRDefault="007526BF" w:rsidP="002558A8">
      <w:pPr>
        <w:pBdr>
          <w:top w:val="single" w:sz="12" w:space="1" w:color="auto"/>
          <w:bottom w:val="single" w:sz="12" w:space="1" w:color="auto"/>
        </w:pBdr>
        <w:rPr>
          <w:szCs w:val="28"/>
        </w:rPr>
      </w:pPr>
      <w:r w:rsidRPr="00570AA8">
        <w:rPr>
          <w:szCs w:val="28"/>
        </w:rPr>
        <w:t>Опис змін:</w:t>
      </w:r>
    </w:p>
    <w:p w:rsidR="007526BF" w:rsidRPr="00F52C21" w:rsidRDefault="007526BF" w:rsidP="002558A8">
      <w:pPr>
        <w:pBdr>
          <w:bottom w:val="single" w:sz="12" w:space="1" w:color="auto"/>
          <w:between w:val="single" w:sz="12" w:space="1" w:color="auto"/>
        </w:pBdr>
        <w:rPr>
          <w:sz w:val="24"/>
        </w:rPr>
      </w:pPr>
    </w:p>
    <w:p w:rsidR="007526BF" w:rsidRPr="00F52C21" w:rsidRDefault="007526BF" w:rsidP="002558A8">
      <w:pPr>
        <w:pBdr>
          <w:bottom w:val="single" w:sz="12" w:space="1" w:color="auto"/>
          <w:between w:val="single" w:sz="12" w:space="1" w:color="auto"/>
        </w:pBdr>
        <w:rPr>
          <w:sz w:val="24"/>
        </w:rPr>
      </w:pPr>
    </w:p>
    <w:p w:rsidR="007526BF" w:rsidRDefault="007526BF" w:rsidP="002558A8">
      <w:pPr>
        <w:jc w:val="center"/>
        <w:rPr>
          <w:sz w:val="24"/>
        </w:rPr>
      </w:pPr>
    </w:p>
    <w:tbl>
      <w:tblPr>
        <w:tblW w:w="0" w:type="auto"/>
        <w:tblInd w:w="5637" w:type="dxa"/>
        <w:tblLook w:val="00A0"/>
      </w:tblPr>
      <w:tblGrid>
        <w:gridCol w:w="4217"/>
      </w:tblGrid>
      <w:tr w:rsidR="007526BF" w:rsidRPr="00664F56" w:rsidTr="0085767D">
        <w:trPr>
          <w:trHeight w:val="354"/>
        </w:trPr>
        <w:tc>
          <w:tcPr>
            <w:tcW w:w="4217" w:type="dxa"/>
          </w:tcPr>
          <w:p w:rsidR="007526BF" w:rsidRPr="00664F56" w:rsidRDefault="007526BF" w:rsidP="00110689">
            <w:pPr>
              <w:tabs>
                <w:tab w:val="left" w:pos="6330"/>
              </w:tabs>
              <w:jc w:val="both"/>
              <w:rPr>
                <w:sz w:val="24"/>
                <w:u w:val="single"/>
              </w:rPr>
            </w:pPr>
          </w:p>
        </w:tc>
      </w:tr>
    </w:tbl>
    <w:p w:rsidR="007526BF" w:rsidRPr="0085767D" w:rsidRDefault="007526BF" w:rsidP="002558A8">
      <w:pPr>
        <w:rPr>
          <w:b/>
          <w:sz w:val="24"/>
          <w:u w:val="single"/>
        </w:rPr>
      </w:pPr>
      <w:r w:rsidRPr="0085767D">
        <w:rPr>
          <w:b/>
          <w:sz w:val="24"/>
          <w:u w:val="single"/>
        </w:rPr>
        <w:t>Документи, що додаються до заяви:</w:t>
      </w:r>
    </w:p>
    <w:p w:rsidR="007526BF" w:rsidRPr="002558A8" w:rsidRDefault="007526BF" w:rsidP="002558A8">
      <w:pPr>
        <w:pStyle w:val="ListParagraph"/>
        <w:numPr>
          <w:ilvl w:val="0"/>
          <w:numId w:val="7"/>
        </w:numPr>
        <w:tabs>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копія свідоцтва про право власності на об’єкт житлового фонду (копія дублікату), у разі необхідності – оригінал документа;</w:t>
      </w:r>
    </w:p>
    <w:p w:rsidR="007526BF" w:rsidRPr="002558A8" w:rsidRDefault="007526BF" w:rsidP="002558A8">
      <w:pPr>
        <w:pStyle w:val="ListParagraph"/>
        <w:numPr>
          <w:ilvl w:val="0"/>
          <w:numId w:val="7"/>
        </w:numPr>
        <w:tabs>
          <w:tab w:val="left" w:pos="0"/>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копії паспортів (</w:t>
      </w:r>
      <w:r w:rsidRPr="002558A8">
        <w:rPr>
          <w:rFonts w:ascii="Times New Roman" w:hAnsi="Times New Roman"/>
          <w:lang w:val="en-US"/>
        </w:rPr>
        <w:t>ID</w:t>
      </w:r>
      <w:r w:rsidRPr="002558A8">
        <w:rPr>
          <w:rFonts w:ascii="Times New Roman" w:hAnsi="Times New Roman"/>
          <w:lang w:val="uk-UA"/>
        </w:rPr>
        <w:t>-карток та витяг щодо реєстрації місця проживання), свідоцтва про народження, реєстраційного номера облікової картки платника податків, за наявності оригіналів;</w:t>
      </w:r>
    </w:p>
    <w:p w:rsidR="007526BF" w:rsidRPr="002558A8" w:rsidRDefault="007526BF" w:rsidP="002558A8">
      <w:pPr>
        <w:pStyle w:val="ListParagraph"/>
        <w:numPr>
          <w:ilvl w:val="0"/>
          <w:numId w:val="7"/>
        </w:numPr>
        <w:tabs>
          <w:tab w:val="left" w:pos="0"/>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документи, відповідно до яких вносяться зміни у свідоцтво про право власності на об’єкт житлового фонду (копії свідоцтва про народження, паспорта громадянина України, свідоцтва по шлюб, свідоцтва про розірвання шлюбу, рішення суду тощо)</w:t>
      </w:r>
      <w:r>
        <w:rPr>
          <w:rFonts w:ascii="Times New Roman" w:hAnsi="Times New Roman"/>
          <w:lang w:val="uk-UA"/>
        </w:rPr>
        <w:t>;</w:t>
      </w:r>
    </w:p>
    <w:p w:rsidR="007526BF" w:rsidRPr="002558A8" w:rsidRDefault="007526BF" w:rsidP="002558A8">
      <w:pPr>
        <w:pStyle w:val="ListParagraph"/>
        <w:numPr>
          <w:ilvl w:val="0"/>
          <w:numId w:val="7"/>
        </w:numPr>
        <w:tabs>
          <w:tab w:val="left" w:pos="0"/>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інформаційна довідка з Державного реєстру речових прав на нерухоме майно;</w:t>
      </w:r>
    </w:p>
    <w:p w:rsidR="007526BF" w:rsidRDefault="007526BF" w:rsidP="002558A8">
      <w:pPr>
        <w:pStyle w:val="ListParagraph"/>
        <w:numPr>
          <w:ilvl w:val="0"/>
          <w:numId w:val="7"/>
        </w:numPr>
        <w:tabs>
          <w:tab w:val="left" w:pos="284"/>
          <w:tab w:val="left" w:pos="709"/>
        </w:tabs>
        <w:spacing w:after="0" w:line="240" w:lineRule="auto"/>
        <w:ind w:left="0" w:firstLine="0"/>
        <w:jc w:val="both"/>
        <w:rPr>
          <w:rFonts w:ascii="Times New Roman" w:hAnsi="Times New Roman"/>
          <w:lang w:val="uk-UA"/>
        </w:rPr>
      </w:pPr>
      <w:r w:rsidRPr="002558A8">
        <w:rPr>
          <w:rFonts w:ascii="Times New Roman" w:hAnsi="Times New Roman"/>
          <w:lang w:val="uk-UA"/>
        </w:rPr>
        <w:t xml:space="preserve">лист з нотаріальної контори з проханням внести зміни до свідоцтва про право власності на об’єкт житлового </w:t>
      </w:r>
      <w:r>
        <w:rPr>
          <w:rFonts w:ascii="Times New Roman" w:hAnsi="Times New Roman"/>
          <w:lang w:val="uk-UA"/>
        </w:rPr>
        <w:t>фонду (при оформленні спадщини);</w:t>
      </w:r>
    </w:p>
    <w:p w:rsidR="007526BF" w:rsidRPr="002558A8" w:rsidRDefault="007526BF" w:rsidP="002558A8">
      <w:pPr>
        <w:pStyle w:val="ListParagraph"/>
        <w:numPr>
          <w:ilvl w:val="0"/>
          <w:numId w:val="7"/>
        </w:numPr>
        <w:tabs>
          <w:tab w:val="left" w:pos="284"/>
          <w:tab w:val="left" w:pos="709"/>
        </w:tabs>
        <w:spacing w:after="0" w:line="240" w:lineRule="auto"/>
        <w:ind w:left="0" w:firstLine="0"/>
        <w:jc w:val="both"/>
        <w:rPr>
          <w:rFonts w:ascii="Times New Roman" w:hAnsi="Times New Roman"/>
          <w:lang w:val="uk-UA"/>
        </w:rPr>
      </w:pPr>
      <w:r>
        <w:rPr>
          <w:rFonts w:ascii="Times New Roman" w:hAnsi="Times New Roman"/>
          <w:lang w:val="uk-UA"/>
        </w:rPr>
        <w:t>інші документи (за необхідності).</w:t>
      </w:r>
    </w:p>
    <w:p w:rsidR="007526BF" w:rsidRDefault="007526BF" w:rsidP="002558A8">
      <w:pPr>
        <w:pStyle w:val="ListParagraph"/>
        <w:tabs>
          <w:tab w:val="left" w:pos="284"/>
        </w:tabs>
        <w:ind w:left="0"/>
        <w:jc w:val="both"/>
        <w:rPr>
          <w:rFonts w:ascii="Times New Roman" w:hAnsi="Times New Roman"/>
          <w:sz w:val="26"/>
          <w:szCs w:val="26"/>
          <w:lang w:val="uk-UA"/>
        </w:rPr>
      </w:pPr>
      <w:r w:rsidRPr="002558A8">
        <w:rPr>
          <w:rFonts w:ascii="Times New Roman" w:hAnsi="Times New Roman"/>
          <w:sz w:val="26"/>
          <w:szCs w:val="26"/>
          <w:lang w:val="uk-UA"/>
        </w:rPr>
        <w:t>______________________________________________________________________________________________________________________________________________________________________________________________________________________________</w:t>
      </w:r>
    </w:p>
    <w:p w:rsidR="007526BF" w:rsidRDefault="007526BF" w:rsidP="002558A8">
      <w:pPr>
        <w:pStyle w:val="ListParagraph"/>
        <w:tabs>
          <w:tab w:val="left" w:pos="284"/>
        </w:tabs>
        <w:ind w:left="0"/>
        <w:jc w:val="both"/>
        <w:rPr>
          <w:rFonts w:ascii="Times New Roman" w:hAnsi="Times New Roman"/>
          <w:lang w:val="uk-UA"/>
        </w:rPr>
      </w:pPr>
      <w:r w:rsidRPr="002558A8">
        <w:rPr>
          <w:rFonts w:ascii="Times New Roman" w:hAnsi="Times New Roman"/>
          <w:sz w:val="26"/>
          <w:szCs w:val="26"/>
          <w:lang w:val="uk-UA"/>
        </w:rPr>
        <w:t>*</w:t>
      </w:r>
      <w:r w:rsidRPr="002558A8">
        <w:rPr>
          <w:rFonts w:ascii="Times New Roman" w:hAnsi="Times New Roman"/>
          <w:lang w:val="uk-UA"/>
        </w:rPr>
        <w:t>Відповідно до ЗУ «Про захист персональних даних» даю згоду на обробку, використання та зберігання моїх персональних даних у межах необхідних для надання адміністративної послуги. З правами та обов’язками щодо обробки моїх персональних даних ознайомлений.</w:t>
      </w:r>
    </w:p>
    <w:p w:rsidR="007526BF" w:rsidRDefault="007526BF" w:rsidP="002558A8">
      <w:pPr>
        <w:pStyle w:val="ListParagraph"/>
        <w:tabs>
          <w:tab w:val="left" w:pos="284"/>
        </w:tabs>
        <w:ind w:left="0"/>
        <w:jc w:val="both"/>
        <w:rPr>
          <w:rFonts w:ascii="Times New Roman" w:hAnsi="Times New Roman"/>
          <w:lang w:val="uk-UA"/>
        </w:rPr>
      </w:pPr>
    </w:p>
    <w:p w:rsidR="007526BF" w:rsidRDefault="007526BF"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Default="007526BF" w:rsidP="0085767D">
      <w:pPr>
        <w:pStyle w:val="ListParagraph"/>
        <w:tabs>
          <w:tab w:val="left" w:pos="284"/>
        </w:tabs>
        <w:ind w:left="0" w:firstLine="5580"/>
        <w:jc w:val="both"/>
        <w:rPr>
          <w:rFonts w:ascii="Times New Roman" w:hAnsi="Times New Roman"/>
          <w:sz w:val="28"/>
          <w:szCs w:val="28"/>
          <w:lang w:val="uk-UA"/>
        </w:rPr>
      </w:pPr>
      <w:r>
        <w:rPr>
          <w:rFonts w:ascii="Times New Roman" w:hAnsi="Times New Roman"/>
          <w:sz w:val="28"/>
          <w:szCs w:val="28"/>
          <w:lang w:val="uk-UA"/>
        </w:rPr>
        <w:t>____________________________</w:t>
      </w:r>
    </w:p>
    <w:p w:rsidR="007526BF" w:rsidRPr="00881929" w:rsidRDefault="007526BF" w:rsidP="00881929">
      <w:pPr>
        <w:pStyle w:val="ListParagraph"/>
        <w:tabs>
          <w:tab w:val="left" w:pos="284"/>
        </w:tabs>
        <w:ind w:left="0" w:firstLine="5580"/>
        <w:jc w:val="both"/>
        <w:rPr>
          <w:rFonts w:ascii="Times New Roman" w:hAnsi="Times New Roman"/>
          <w:sz w:val="24"/>
          <w:szCs w:val="24"/>
          <w:lang w:val="uk-UA"/>
        </w:rPr>
      </w:pPr>
      <w:r>
        <w:rPr>
          <w:rFonts w:ascii="Times New Roman" w:hAnsi="Times New Roman"/>
          <w:sz w:val="24"/>
          <w:szCs w:val="24"/>
          <w:lang w:val="uk-UA"/>
        </w:rPr>
        <w:t>(підписи власника/співвласника)</w:t>
      </w:r>
    </w:p>
    <w:p w:rsidR="007526BF" w:rsidRDefault="007526BF" w:rsidP="002558A8">
      <w:pPr>
        <w:tabs>
          <w:tab w:val="left" w:pos="851"/>
          <w:tab w:val="left" w:pos="993"/>
          <w:tab w:val="left" w:pos="1276"/>
        </w:tabs>
        <w:jc w:val="both"/>
        <w:rPr>
          <w:sz w:val="26"/>
          <w:szCs w:val="26"/>
        </w:rPr>
      </w:pPr>
      <w:r w:rsidRPr="002558A8">
        <w:rPr>
          <w:sz w:val="26"/>
          <w:szCs w:val="26"/>
        </w:rPr>
        <w:t xml:space="preserve"> «___»_________20___р.                                            </w:t>
      </w:r>
      <w:r>
        <w:rPr>
          <w:sz w:val="26"/>
          <w:szCs w:val="26"/>
        </w:rPr>
        <w:t xml:space="preserve">        </w:t>
      </w:r>
    </w:p>
    <w:p w:rsidR="007526BF" w:rsidRDefault="007526BF" w:rsidP="002558A8">
      <w:pPr>
        <w:tabs>
          <w:tab w:val="left" w:pos="851"/>
          <w:tab w:val="left" w:pos="993"/>
          <w:tab w:val="left" w:pos="1276"/>
        </w:tabs>
        <w:jc w:val="both"/>
        <w:rPr>
          <w:sz w:val="26"/>
          <w:szCs w:val="26"/>
        </w:rPr>
      </w:pPr>
    </w:p>
    <w:p w:rsidR="007526BF" w:rsidRDefault="007526BF" w:rsidP="002558A8">
      <w:pPr>
        <w:tabs>
          <w:tab w:val="left" w:pos="851"/>
          <w:tab w:val="left" w:pos="993"/>
          <w:tab w:val="left" w:pos="1276"/>
        </w:tabs>
        <w:jc w:val="both"/>
        <w:rPr>
          <w:sz w:val="26"/>
          <w:szCs w:val="26"/>
        </w:rPr>
      </w:pPr>
    </w:p>
    <w:p w:rsidR="007526BF" w:rsidRPr="0085767D" w:rsidRDefault="007526BF" w:rsidP="002558A8">
      <w:pPr>
        <w:tabs>
          <w:tab w:val="left" w:pos="851"/>
          <w:tab w:val="left" w:pos="993"/>
          <w:tab w:val="left" w:pos="1276"/>
        </w:tabs>
        <w:jc w:val="both"/>
        <w:rPr>
          <w:b/>
          <w:sz w:val="26"/>
          <w:szCs w:val="26"/>
          <w:u w:val="single"/>
        </w:rPr>
      </w:pPr>
      <w:r w:rsidRPr="0085767D">
        <w:rPr>
          <w:b/>
          <w:sz w:val="26"/>
          <w:szCs w:val="26"/>
          <w:u w:val="single"/>
        </w:rPr>
        <w:t>__________________________________________________________________________</w:t>
      </w:r>
    </w:p>
    <w:p w:rsidR="007526BF" w:rsidRPr="002558A8" w:rsidRDefault="007526BF" w:rsidP="002558A8">
      <w:pPr>
        <w:tabs>
          <w:tab w:val="left" w:pos="851"/>
          <w:tab w:val="left" w:pos="993"/>
          <w:tab w:val="left" w:pos="1276"/>
        </w:tabs>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7"/>
        <w:gridCol w:w="4927"/>
      </w:tblGrid>
      <w:tr w:rsidR="007526BF" w:rsidRPr="002558A8" w:rsidTr="00110689">
        <w:tc>
          <w:tcPr>
            <w:tcW w:w="4927" w:type="dxa"/>
          </w:tcPr>
          <w:p w:rsidR="007526BF" w:rsidRPr="002558A8" w:rsidRDefault="007526BF" w:rsidP="00110689">
            <w:pPr>
              <w:pBdr>
                <w:bottom w:val="single" w:sz="12" w:space="1" w:color="auto"/>
              </w:pBdr>
              <w:tabs>
                <w:tab w:val="left" w:pos="993"/>
              </w:tabs>
              <w:rPr>
                <w:sz w:val="24"/>
              </w:rPr>
            </w:pPr>
          </w:p>
          <w:p w:rsidR="007526BF" w:rsidRPr="002558A8" w:rsidRDefault="007526BF" w:rsidP="00110689">
            <w:pPr>
              <w:pBdr>
                <w:bottom w:val="single" w:sz="12" w:space="1" w:color="auto"/>
              </w:pBdr>
              <w:tabs>
                <w:tab w:val="left" w:pos="993"/>
              </w:tabs>
              <w:rPr>
                <w:sz w:val="24"/>
              </w:rPr>
            </w:pPr>
          </w:p>
          <w:p w:rsidR="007526BF" w:rsidRPr="002558A8" w:rsidRDefault="007526BF" w:rsidP="00110689">
            <w:pPr>
              <w:tabs>
                <w:tab w:val="left" w:pos="993"/>
              </w:tabs>
              <w:jc w:val="center"/>
              <w:rPr>
                <w:sz w:val="24"/>
              </w:rPr>
            </w:pPr>
            <w:r w:rsidRPr="002558A8">
              <w:rPr>
                <w:sz w:val="24"/>
              </w:rPr>
              <w:t>(прізвище та ініціали адміністратора)</w:t>
            </w:r>
          </w:p>
          <w:p w:rsidR="007526BF" w:rsidRPr="002558A8" w:rsidRDefault="007526BF" w:rsidP="00110689">
            <w:pPr>
              <w:pBdr>
                <w:bottom w:val="single" w:sz="12" w:space="1" w:color="auto"/>
              </w:pBdr>
              <w:tabs>
                <w:tab w:val="left" w:pos="993"/>
              </w:tabs>
              <w:rPr>
                <w:sz w:val="24"/>
              </w:rPr>
            </w:pPr>
          </w:p>
          <w:p w:rsidR="007526BF" w:rsidRPr="002558A8" w:rsidRDefault="007526BF" w:rsidP="00110689">
            <w:pPr>
              <w:tabs>
                <w:tab w:val="left" w:pos="993"/>
              </w:tabs>
              <w:jc w:val="center"/>
              <w:rPr>
                <w:sz w:val="24"/>
              </w:rPr>
            </w:pPr>
            <w:r w:rsidRPr="002558A8">
              <w:rPr>
                <w:sz w:val="24"/>
              </w:rPr>
              <w:t>(підпис)</w:t>
            </w:r>
          </w:p>
        </w:tc>
        <w:tc>
          <w:tcPr>
            <w:tcW w:w="4927" w:type="dxa"/>
          </w:tcPr>
          <w:p w:rsidR="007526BF" w:rsidRPr="002558A8" w:rsidRDefault="007526BF" w:rsidP="00110689">
            <w:pPr>
              <w:tabs>
                <w:tab w:val="left" w:pos="993"/>
              </w:tabs>
              <w:rPr>
                <w:sz w:val="24"/>
              </w:rPr>
            </w:pPr>
          </w:p>
          <w:p w:rsidR="007526BF" w:rsidRPr="002558A8" w:rsidRDefault="007526BF" w:rsidP="00110689">
            <w:pPr>
              <w:tabs>
                <w:tab w:val="left" w:pos="993"/>
              </w:tabs>
              <w:rPr>
                <w:sz w:val="24"/>
              </w:rPr>
            </w:pPr>
          </w:p>
          <w:p w:rsidR="007526BF" w:rsidRPr="002558A8" w:rsidRDefault="007526BF" w:rsidP="00110689">
            <w:pPr>
              <w:pBdr>
                <w:top w:val="single" w:sz="12" w:space="1" w:color="auto"/>
                <w:bottom w:val="single" w:sz="12" w:space="1" w:color="auto"/>
              </w:pBdr>
              <w:tabs>
                <w:tab w:val="left" w:pos="993"/>
              </w:tabs>
              <w:jc w:val="center"/>
              <w:rPr>
                <w:sz w:val="24"/>
              </w:rPr>
            </w:pPr>
            <w:r w:rsidRPr="002558A8">
              <w:rPr>
                <w:sz w:val="24"/>
              </w:rPr>
              <w:t>(реєстраційний номер)</w:t>
            </w:r>
          </w:p>
          <w:p w:rsidR="007526BF" w:rsidRPr="002558A8" w:rsidRDefault="007526BF" w:rsidP="00110689">
            <w:pPr>
              <w:pBdr>
                <w:top w:val="single" w:sz="12" w:space="1" w:color="auto"/>
                <w:bottom w:val="single" w:sz="12" w:space="1" w:color="auto"/>
              </w:pBdr>
              <w:tabs>
                <w:tab w:val="left" w:pos="993"/>
              </w:tabs>
              <w:jc w:val="center"/>
              <w:rPr>
                <w:sz w:val="24"/>
              </w:rPr>
            </w:pPr>
          </w:p>
          <w:p w:rsidR="007526BF" w:rsidRPr="002558A8" w:rsidRDefault="007526BF" w:rsidP="00110689">
            <w:pPr>
              <w:tabs>
                <w:tab w:val="left" w:pos="993"/>
              </w:tabs>
              <w:jc w:val="center"/>
              <w:rPr>
                <w:sz w:val="24"/>
              </w:rPr>
            </w:pPr>
            <w:r w:rsidRPr="002558A8">
              <w:rPr>
                <w:sz w:val="24"/>
              </w:rPr>
              <w:t>(дата)</w:t>
            </w:r>
          </w:p>
        </w:tc>
      </w:tr>
    </w:tbl>
    <w:p w:rsidR="007526BF" w:rsidRPr="002558A8" w:rsidRDefault="007526BF"/>
    <w:p w:rsidR="007526BF" w:rsidRPr="002558A8" w:rsidRDefault="007526BF"/>
    <w:p w:rsidR="007526BF" w:rsidRDefault="007526BF"/>
    <w:p w:rsidR="007526BF" w:rsidRDefault="007526BF"/>
    <w:p w:rsidR="007526BF" w:rsidRDefault="007526BF"/>
    <w:sectPr w:rsidR="007526BF" w:rsidSect="00B24315">
      <w:footerReference w:type="default" r:id="rId7"/>
      <w:pgSz w:w="11906" w:h="16838"/>
      <w:pgMar w:top="1134" w:right="567" w:bottom="1134" w:left="1701" w:header="709" w:footer="709" w:gutter="0"/>
      <w:cols w:space="708"/>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BF" w:rsidRDefault="007526BF">
      <w:r>
        <w:separator/>
      </w:r>
    </w:p>
  </w:endnote>
  <w:endnote w:type="continuationSeparator" w:id="0">
    <w:p w:rsidR="007526BF" w:rsidRDefault="00752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BF" w:rsidRPr="00F45CC8" w:rsidRDefault="007526BF" w:rsidP="00B24315">
    <w:pPr>
      <w:pStyle w:val="Footer"/>
      <w:ind w:right="360"/>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w:t>
    </w:r>
  </w:p>
  <w:p w:rsidR="007526BF" w:rsidRPr="00442DA2" w:rsidRDefault="007526BF" w:rsidP="00B24315">
    <w:pPr>
      <w:jc w:val="center"/>
      <w:rPr>
        <w:b/>
        <w:sz w:val="20"/>
        <w:szCs w:val="20"/>
      </w:rPr>
    </w:pPr>
    <w:r w:rsidRPr="00442DA2">
      <w:rPr>
        <w:b/>
        <w:sz w:val="20"/>
        <w:szCs w:val="20"/>
      </w:rPr>
      <w:t>Рішення виконавчого комітету Кременчуцької міської ради</w:t>
    </w:r>
    <w:r>
      <w:rPr>
        <w:b/>
        <w:sz w:val="20"/>
        <w:szCs w:val="20"/>
      </w:rPr>
      <w:t xml:space="preserve"> Полтавської області</w:t>
    </w:r>
  </w:p>
  <w:p w:rsidR="007526BF" w:rsidRPr="00442DA2" w:rsidRDefault="007526BF" w:rsidP="00B24315">
    <w:pPr>
      <w:jc w:val="center"/>
      <w:rPr>
        <w:b/>
        <w:sz w:val="20"/>
        <w:szCs w:val="20"/>
      </w:rPr>
    </w:pPr>
  </w:p>
  <w:p w:rsidR="007526BF" w:rsidRPr="00442DA2" w:rsidRDefault="007526BF" w:rsidP="00B24315">
    <w:pPr>
      <w:jc w:val="center"/>
      <w:rPr>
        <w:b/>
        <w:sz w:val="20"/>
        <w:szCs w:val="20"/>
      </w:rPr>
    </w:pPr>
    <w:r w:rsidRPr="00442DA2">
      <w:rPr>
        <w:b/>
        <w:sz w:val="20"/>
        <w:szCs w:val="20"/>
      </w:rPr>
      <w:t>від __________20____  № ______</w:t>
    </w:r>
  </w:p>
  <w:p w:rsidR="007526BF" w:rsidRPr="00BF2E63" w:rsidRDefault="007526BF" w:rsidP="00B24315">
    <w:pPr>
      <w:pStyle w:val="Footer"/>
      <w:ind w:right="360"/>
      <w:jc w:val="center"/>
      <w:rPr>
        <w:color w:val="000000"/>
        <w:sz w:val="20"/>
        <w:szCs w:val="20"/>
      </w:rPr>
    </w:pPr>
    <w:r w:rsidRPr="00442DA2">
      <w:rPr>
        <w:sz w:val="20"/>
        <w:szCs w:val="20"/>
      </w:rPr>
      <w:t>Сторінка</w:t>
    </w:r>
    <w:r>
      <w:rPr>
        <w:sz w:val="20"/>
        <w:szCs w:val="20"/>
      </w:rPr>
      <w:t xml:space="preserve"> </w:t>
    </w:r>
    <w:r w:rsidRPr="009F2978">
      <w:rPr>
        <w:rStyle w:val="PageNumber"/>
        <w:sz w:val="20"/>
        <w:szCs w:val="20"/>
      </w:rPr>
      <w:fldChar w:fldCharType="begin"/>
    </w:r>
    <w:r w:rsidRPr="009F2978">
      <w:rPr>
        <w:rStyle w:val="PageNumber"/>
        <w:sz w:val="20"/>
        <w:szCs w:val="20"/>
      </w:rPr>
      <w:instrText xml:space="preserve"> PAGE </w:instrText>
    </w:r>
    <w:r w:rsidRPr="009F2978">
      <w:rPr>
        <w:rStyle w:val="PageNumber"/>
        <w:sz w:val="20"/>
        <w:szCs w:val="20"/>
      </w:rPr>
      <w:fldChar w:fldCharType="separate"/>
    </w:r>
    <w:r>
      <w:rPr>
        <w:rStyle w:val="PageNumber"/>
        <w:noProof/>
        <w:sz w:val="20"/>
        <w:szCs w:val="20"/>
      </w:rPr>
      <w:t>6</w:t>
    </w:r>
    <w:r w:rsidRPr="009F2978">
      <w:rPr>
        <w:rStyle w:val="PageNumber"/>
        <w:sz w:val="20"/>
        <w:szCs w:val="20"/>
      </w:rPr>
      <w:fldChar w:fldCharType="end"/>
    </w:r>
    <w:r>
      <w:rPr>
        <w:sz w:val="20"/>
        <w:szCs w:val="20"/>
      </w:rPr>
      <w:t xml:space="preserve"> </w:t>
    </w:r>
    <w:r w:rsidRPr="00442DA2">
      <w:rPr>
        <w:sz w:val="20"/>
        <w:szCs w:val="20"/>
      </w:rPr>
      <w:t xml:space="preserve">з </w:t>
    </w:r>
    <w:r>
      <w:rPr>
        <w:sz w:val="20"/>
        <w:szCs w:val="20"/>
      </w:rPr>
      <w:t>11</w:t>
    </w:r>
  </w:p>
  <w:p w:rsidR="007526BF" w:rsidRPr="00F45CC8" w:rsidRDefault="007526BF" w:rsidP="00B24315">
    <w:pPr>
      <w:rPr>
        <w:sz w:val="20"/>
        <w:szCs w:val="20"/>
      </w:rPr>
    </w:pPr>
  </w:p>
  <w:p w:rsidR="007526BF" w:rsidRDefault="00752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BF" w:rsidRDefault="007526BF">
      <w:r>
        <w:separator/>
      </w:r>
    </w:p>
  </w:footnote>
  <w:footnote w:type="continuationSeparator" w:id="0">
    <w:p w:rsidR="007526BF" w:rsidRDefault="00752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4398D"/>
    <w:multiLevelType w:val="multilevel"/>
    <w:tmpl w:val="B52E4972"/>
    <w:lvl w:ilvl="0">
      <w:start w:val="1"/>
      <w:numFmt w:val="decimal"/>
      <w:lvlText w:val="%1."/>
      <w:lvlJc w:val="left"/>
      <w:pPr>
        <w:ind w:left="2250" w:hanging="450"/>
      </w:pPr>
      <w:rPr>
        <w:rFonts w:cs="Times New Roman" w:hint="default"/>
        <w:b/>
      </w:rPr>
    </w:lvl>
    <w:lvl w:ilvl="1">
      <w:start w:val="1"/>
      <w:numFmt w:val="decimal"/>
      <w:lvlText w:val="%1.%2."/>
      <w:lvlJc w:val="left"/>
      <w:pPr>
        <w:ind w:left="1288" w:hanging="720"/>
      </w:pPr>
      <w:rPr>
        <w:rFonts w:cs="Times New Roman" w:hint="default"/>
      </w:rPr>
    </w:lvl>
    <w:lvl w:ilvl="2">
      <w:start w:val="1"/>
      <w:numFmt w:val="decimal"/>
      <w:lvlText w:val="%1.%2.%3."/>
      <w:lvlJc w:val="left"/>
      <w:pPr>
        <w:ind w:left="2888" w:hanging="720"/>
      </w:pPr>
      <w:rPr>
        <w:rFonts w:cs="Times New Roman" w:hint="default"/>
      </w:rPr>
    </w:lvl>
    <w:lvl w:ilvl="3">
      <w:start w:val="1"/>
      <w:numFmt w:val="decimal"/>
      <w:lvlText w:val="%1.%2.%3.%4."/>
      <w:lvlJc w:val="left"/>
      <w:pPr>
        <w:ind w:left="4332" w:hanging="1080"/>
      </w:pPr>
      <w:rPr>
        <w:rFonts w:cs="Times New Roman" w:hint="default"/>
      </w:rPr>
    </w:lvl>
    <w:lvl w:ilvl="4">
      <w:start w:val="1"/>
      <w:numFmt w:val="decimal"/>
      <w:lvlText w:val="%1.%2.%3.%4.%5."/>
      <w:lvlJc w:val="left"/>
      <w:pPr>
        <w:ind w:left="5416" w:hanging="1080"/>
      </w:pPr>
      <w:rPr>
        <w:rFonts w:cs="Times New Roman" w:hint="default"/>
      </w:rPr>
    </w:lvl>
    <w:lvl w:ilvl="5">
      <w:start w:val="1"/>
      <w:numFmt w:val="decimal"/>
      <w:lvlText w:val="%1.%2.%3.%4.%5.%6."/>
      <w:lvlJc w:val="left"/>
      <w:pPr>
        <w:ind w:left="6860" w:hanging="1440"/>
      </w:pPr>
      <w:rPr>
        <w:rFonts w:cs="Times New Roman" w:hint="default"/>
      </w:rPr>
    </w:lvl>
    <w:lvl w:ilvl="6">
      <w:start w:val="1"/>
      <w:numFmt w:val="decimal"/>
      <w:lvlText w:val="%1.%2.%3.%4.%5.%6.%7."/>
      <w:lvlJc w:val="left"/>
      <w:pPr>
        <w:ind w:left="8304" w:hanging="1800"/>
      </w:pPr>
      <w:rPr>
        <w:rFonts w:cs="Times New Roman" w:hint="default"/>
      </w:rPr>
    </w:lvl>
    <w:lvl w:ilvl="7">
      <w:start w:val="1"/>
      <w:numFmt w:val="decimal"/>
      <w:lvlText w:val="%1.%2.%3.%4.%5.%6.%7.%8."/>
      <w:lvlJc w:val="left"/>
      <w:pPr>
        <w:ind w:left="9388" w:hanging="1800"/>
      </w:pPr>
      <w:rPr>
        <w:rFonts w:cs="Times New Roman" w:hint="default"/>
      </w:rPr>
    </w:lvl>
    <w:lvl w:ilvl="8">
      <w:start w:val="1"/>
      <w:numFmt w:val="decimal"/>
      <w:lvlText w:val="%1.%2.%3.%4.%5.%6.%7.%8.%9."/>
      <w:lvlJc w:val="left"/>
      <w:pPr>
        <w:ind w:left="10832" w:hanging="2160"/>
      </w:pPr>
      <w:rPr>
        <w:rFonts w:cs="Times New Roman" w:hint="default"/>
      </w:rPr>
    </w:lvl>
  </w:abstractNum>
  <w:abstractNum w:abstractNumId="1">
    <w:nsid w:val="1AB3084A"/>
    <w:multiLevelType w:val="hybridMultilevel"/>
    <w:tmpl w:val="C2386150"/>
    <w:lvl w:ilvl="0" w:tplc="B1105734">
      <w:numFmt w:val="bullet"/>
      <w:lvlText w:val="-"/>
      <w:lvlJc w:val="left"/>
      <w:pPr>
        <w:ind w:left="786" w:hanging="360"/>
      </w:pPr>
      <w:rPr>
        <w:rFonts w:ascii="Times New Roman" w:eastAsia="MS Mincho"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E376BBF"/>
    <w:multiLevelType w:val="multilevel"/>
    <w:tmpl w:val="A4BC497C"/>
    <w:lvl w:ilvl="0">
      <w:start w:val="3"/>
      <w:numFmt w:val="decimal"/>
      <w:lvlText w:val="%1."/>
      <w:lvlJc w:val="left"/>
      <w:pPr>
        <w:ind w:left="645" w:hanging="64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230769E9"/>
    <w:multiLevelType w:val="hybridMultilevel"/>
    <w:tmpl w:val="EF4CB97A"/>
    <w:lvl w:ilvl="0" w:tplc="938A8508">
      <w:numFmt w:val="bullet"/>
      <w:lvlText w:val="-"/>
      <w:lvlJc w:val="left"/>
      <w:pPr>
        <w:ind w:left="1070" w:hanging="360"/>
      </w:pPr>
      <w:rPr>
        <w:rFonts w:ascii="Times New Roman" w:eastAsia="Times New Roman" w:hAnsi="Times New Roman" w:hint="default"/>
      </w:rPr>
    </w:lvl>
    <w:lvl w:ilvl="1" w:tplc="04190003">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25B3065B"/>
    <w:multiLevelType w:val="multilevel"/>
    <w:tmpl w:val="276CCF7C"/>
    <w:lvl w:ilvl="0">
      <w:start w:val="8"/>
      <w:numFmt w:val="decimal"/>
      <w:lvlText w:val="%1."/>
      <w:lvlJc w:val="left"/>
      <w:pPr>
        <w:ind w:left="645" w:hanging="645"/>
      </w:pPr>
      <w:rPr>
        <w:rFonts w:cs="Times New Roman" w:hint="default"/>
      </w:rPr>
    </w:lvl>
    <w:lvl w:ilvl="1">
      <w:start w:val="1"/>
      <w:numFmt w:val="decimal"/>
      <w:lvlText w:val="%1.%2."/>
      <w:lvlJc w:val="left"/>
      <w:pPr>
        <w:ind w:left="1039" w:hanging="720"/>
      </w:pPr>
      <w:rPr>
        <w:rFonts w:cs="Times New Roman" w:hint="default"/>
      </w:rPr>
    </w:lvl>
    <w:lvl w:ilvl="2">
      <w:start w:val="2"/>
      <w:numFmt w:val="decimal"/>
      <w:lvlText w:val="%1.%2.%3."/>
      <w:lvlJc w:val="left"/>
      <w:pPr>
        <w:ind w:left="1358" w:hanging="720"/>
      </w:pPr>
      <w:rPr>
        <w:rFonts w:cs="Times New Roman" w:hint="default"/>
      </w:rPr>
    </w:lvl>
    <w:lvl w:ilvl="3">
      <w:start w:val="1"/>
      <w:numFmt w:val="decimal"/>
      <w:lvlText w:val="%1.%2.%3.%4."/>
      <w:lvlJc w:val="left"/>
      <w:pPr>
        <w:ind w:left="2037" w:hanging="1080"/>
      </w:pPr>
      <w:rPr>
        <w:rFonts w:cs="Times New Roman" w:hint="default"/>
      </w:rPr>
    </w:lvl>
    <w:lvl w:ilvl="4">
      <w:start w:val="1"/>
      <w:numFmt w:val="decimal"/>
      <w:lvlText w:val="%1.%2.%3.%4.%5."/>
      <w:lvlJc w:val="left"/>
      <w:pPr>
        <w:ind w:left="2356" w:hanging="1080"/>
      </w:pPr>
      <w:rPr>
        <w:rFonts w:cs="Times New Roman" w:hint="default"/>
      </w:rPr>
    </w:lvl>
    <w:lvl w:ilvl="5">
      <w:start w:val="1"/>
      <w:numFmt w:val="decimal"/>
      <w:lvlText w:val="%1.%2.%3.%4.%5.%6."/>
      <w:lvlJc w:val="left"/>
      <w:pPr>
        <w:ind w:left="3035" w:hanging="1440"/>
      </w:pPr>
      <w:rPr>
        <w:rFonts w:cs="Times New Roman" w:hint="default"/>
      </w:rPr>
    </w:lvl>
    <w:lvl w:ilvl="6">
      <w:start w:val="1"/>
      <w:numFmt w:val="decimal"/>
      <w:lvlText w:val="%1.%2.%3.%4.%5.%6.%7."/>
      <w:lvlJc w:val="left"/>
      <w:pPr>
        <w:ind w:left="3714" w:hanging="1800"/>
      </w:pPr>
      <w:rPr>
        <w:rFonts w:cs="Times New Roman" w:hint="default"/>
      </w:rPr>
    </w:lvl>
    <w:lvl w:ilvl="7">
      <w:start w:val="1"/>
      <w:numFmt w:val="decimal"/>
      <w:lvlText w:val="%1.%2.%3.%4.%5.%6.%7.%8."/>
      <w:lvlJc w:val="left"/>
      <w:pPr>
        <w:ind w:left="4033" w:hanging="1800"/>
      </w:pPr>
      <w:rPr>
        <w:rFonts w:cs="Times New Roman" w:hint="default"/>
      </w:rPr>
    </w:lvl>
    <w:lvl w:ilvl="8">
      <w:start w:val="1"/>
      <w:numFmt w:val="decimal"/>
      <w:lvlText w:val="%1.%2.%3.%4.%5.%6.%7.%8.%9."/>
      <w:lvlJc w:val="left"/>
      <w:pPr>
        <w:ind w:left="4712" w:hanging="2160"/>
      </w:pPr>
      <w:rPr>
        <w:rFonts w:cs="Times New Roman" w:hint="default"/>
      </w:rPr>
    </w:lvl>
  </w:abstractNum>
  <w:abstractNum w:abstractNumId="5">
    <w:nsid w:val="37186375"/>
    <w:multiLevelType w:val="hybridMultilevel"/>
    <w:tmpl w:val="A7005386"/>
    <w:lvl w:ilvl="0" w:tplc="061A588E">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CEE6B34"/>
    <w:multiLevelType w:val="multilevel"/>
    <w:tmpl w:val="8BCA5178"/>
    <w:lvl w:ilvl="0">
      <w:start w:val="1"/>
      <w:numFmt w:val="decimal"/>
      <w:lvlText w:val="%1."/>
      <w:lvlJc w:val="left"/>
      <w:pPr>
        <w:ind w:left="720"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315"/>
    <w:rsid w:val="00001F18"/>
    <w:rsid w:val="000034D9"/>
    <w:rsid w:val="00007FE9"/>
    <w:rsid w:val="000100DD"/>
    <w:rsid w:val="00013619"/>
    <w:rsid w:val="00020496"/>
    <w:rsid w:val="00022F60"/>
    <w:rsid w:val="00024C6F"/>
    <w:rsid w:val="00026C53"/>
    <w:rsid w:val="00027E7B"/>
    <w:rsid w:val="000302E3"/>
    <w:rsid w:val="0003157E"/>
    <w:rsid w:val="00035841"/>
    <w:rsid w:val="00035C77"/>
    <w:rsid w:val="00063329"/>
    <w:rsid w:val="00070AE7"/>
    <w:rsid w:val="00073447"/>
    <w:rsid w:val="0007697C"/>
    <w:rsid w:val="000822E7"/>
    <w:rsid w:val="00082307"/>
    <w:rsid w:val="00082FDD"/>
    <w:rsid w:val="00083C54"/>
    <w:rsid w:val="000843B4"/>
    <w:rsid w:val="0008550F"/>
    <w:rsid w:val="000A20CC"/>
    <w:rsid w:val="000A4B4E"/>
    <w:rsid w:val="000B5A5F"/>
    <w:rsid w:val="000B7774"/>
    <w:rsid w:val="000D132B"/>
    <w:rsid w:val="000D793B"/>
    <w:rsid w:val="000F5AF8"/>
    <w:rsid w:val="000F6502"/>
    <w:rsid w:val="0010263F"/>
    <w:rsid w:val="00110689"/>
    <w:rsid w:val="001125F3"/>
    <w:rsid w:val="001133A7"/>
    <w:rsid w:val="001210C3"/>
    <w:rsid w:val="00126B52"/>
    <w:rsid w:val="0013456C"/>
    <w:rsid w:val="00137874"/>
    <w:rsid w:val="00142ED7"/>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91DFE"/>
    <w:rsid w:val="00194E1A"/>
    <w:rsid w:val="001A1436"/>
    <w:rsid w:val="001A3D65"/>
    <w:rsid w:val="001A4569"/>
    <w:rsid w:val="001A7E78"/>
    <w:rsid w:val="001B4F14"/>
    <w:rsid w:val="001C0FAE"/>
    <w:rsid w:val="001C1466"/>
    <w:rsid w:val="001C7F96"/>
    <w:rsid w:val="001D3107"/>
    <w:rsid w:val="001F6E8E"/>
    <w:rsid w:val="00200239"/>
    <w:rsid w:val="0020731B"/>
    <w:rsid w:val="00211C5A"/>
    <w:rsid w:val="0021661A"/>
    <w:rsid w:val="002216D2"/>
    <w:rsid w:val="00222B5E"/>
    <w:rsid w:val="00225BF7"/>
    <w:rsid w:val="002365A1"/>
    <w:rsid w:val="00242290"/>
    <w:rsid w:val="00244486"/>
    <w:rsid w:val="00250435"/>
    <w:rsid w:val="00252194"/>
    <w:rsid w:val="00253E9C"/>
    <w:rsid w:val="002558A8"/>
    <w:rsid w:val="002641CD"/>
    <w:rsid w:val="00265F74"/>
    <w:rsid w:val="00267E4F"/>
    <w:rsid w:val="002717E3"/>
    <w:rsid w:val="00274FC8"/>
    <w:rsid w:val="00275033"/>
    <w:rsid w:val="00280833"/>
    <w:rsid w:val="00282736"/>
    <w:rsid w:val="00285242"/>
    <w:rsid w:val="0028771C"/>
    <w:rsid w:val="00287BA1"/>
    <w:rsid w:val="00295EC0"/>
    <w:rsid w:val="002A20FE"/>
    <w:rsid w:val="002A3628"/>
    <w:rsid w:val="002A4144"/>
    <w:rsid w:val="002B11CA"/>
    <w:rsid w:val="002B3CAC"/>
    <w:rsid w:val="002C2B56"/>
    <w:rsid w:val="002C7FD3"/>
    <w:rsid w:val="002D1D70"/>
    <w:rsid w:val="002D267C"/>
    <w:rsid w:val="002D3384"/>
    <w:rsid w:val="002D3C8A"/>
    <w:rsid w:val="002E0D25"/>
    <w:rsid w:val="002E5A13"/>
    <w:rsid w:val="002F256C"/>
    <w:rsid w:val="002F4459"/>
    <w:rsid w:val="002F5D60"/>
    <w:rsid w:val="002F76A3"/>
    <w:rsid w:val="003068E9"/>
    <w:rsid w:val="00322A8A"/>
    <w:rsid w:val="00330C6C"/>
    <w:rsid w:val="003424A4"/>
    <w:rsid w:val="003473D1"/>
    <w:rsid w:val="00347882"/>
    <w:rsid w:val="00352887"/>
    <w:rsid w:val="00352C1B"/>
    <w:rsid w:val="00352CD2"/>
    <w:rsid w:val="0035786F"/>
    <w:rsid w:val="003618DB"/>
    <w:rsid w:val="003646B9"/>
    <w:rsid w:val="00364BC1"/>
    <w:rsid w:val="00367E71"/>
    <w:rsid w:val="00370348"/>
    <w:rsid w:val="00370CDA"/>
    <w:rsid w:val="0038040D"/>
    <w:rsid w:val="003A2628"/>
    <w:rsid w:val="003A7B73"/>
    <w:rsid w:val="003B0B63"/>
    <w:rsid w:val="003B18F0"/>
    <w:rsid w:val="003C0086"/>
    <w:rsid w:val="003D1377"/>
    <w:rsid w:val="003D264D"/>
    <w:rsid w:val="003D69CB"/>
    <w:rsid w:val="003E185F"/>
    <w:rsid w:val="003E49E5"/>
    <w:rsid w:val="003F552D"/>
    <w:rsid w:val="003F650E"/>
    <w:rsid w:val="00404FB4"/>
    <w:rsid w:val="0041232D"/>
    <w:rsid w:val="004137F5"/>
    <w:rsid w:val="0042308B"/>
    <w:rsid w:val="004249EC"/>
    <w:rsid w:val="004266E9"/>
    <w:rsid w:val="0042686D"/>
    <w:rsid w:val="00433E7D"/>
    <w:rsid w:val="00435B8C"/>
    <w:rsid w:val="00442DA2"/>
    <w:rsid w:val="00442F8B"/>
    <w:rsid w:val="004438D0"/>
    <w:rsid w:val="0044661A"/>
    <w:rsid w:val="00451ADC"/>
    <w:rsid w:val="0046075C"/>
    <w:rsid w:val="004616F8"/>
    <w:rsid w:val="0046377D"/>
    <w:rsid w:val="00464D89"/>
    <w:rsid w:val="004668B2"/>
    <w:rsid w:val="00466D75"/>
    <w:rsid w:val="00471D3F"/>
    <w:rsid w:val="004766C1"/>
    <w:rsid w:val="00491778"/>
    <w:rsid w:val="0049292B"/>
    <w:rsid w:val="00494570"/>
    <w:rsid w:val="00494FD2"/>
    <w:rsid w:val="004A24FE"/>
    <w:rsid w:val="004B0184"/>
    <w:rsid w:val="004B7CF5"/>
    <w:rsid w:val="004C1E4B"/>
    <w:rsid w:val="004C722A"/>
    <w:rsid w:val="004D02B6"/>
    <w:rsid w:val="004D6CE1"/>
    <w:rsid w:val="004E151D"/>
    <w:rsid w:val="004E4D2E"/>
    <w:rsid w:val="004F16DF"/>
    <w:rsid w:val="004F5770"/>
    <w:rsid w:val="00500086"/>
    <w:rsid w:val="00516DAD"/>
    <w:rsid w:val="00525FC4"/>
    <w:rsid w:val="005276E1"/>
    <w:rsid w:val="0053248C"/>
    <w:rsid w:val="00532BC7"/>
    <w:rsid w:val="005334D5"/>
    <w:rsid w:val="005354E4"/>
    <w:rsid w:val="00536E3E"/>
    <w:rsid w:val="005519A1"/>
    <w:rsid w:val="005557AF"/>
    <w:rsid w:val="00570AA8"/>
    <w:rsid w:val="005737F4"/>
    <w:rsid w:val="00580B31"/>
    <w:rsid w:val="00584F88"/>
    <w:rsid w:val="00594DB2"/>
    <w:rsid w:val="005970AC"/>
    <w:rsid w:val="005972BA"/>
    <w:rsid w:val="005A1B51"/>
    <w:rsid w:val="005A2B62"/>
    <w:rsid w:val="005D10A7"/>
    <w:rsid w:val="005D227E"/>
    <w:rsid w:val="005D4C59"/>
    <w:rsid w:val="005D50A9"/>
    <w:rsid w:val="005E035D"/>
    <w:rsid w:val="005E0B64"/>
    <w:rsid w:val="005E37A7"/>
    <w:rsid w:val="005E37E8"/>
    <w:rsid w:val="005E3A00"/>
    <w:rsid w:val="005E3DC0"/>
    <w:rsid w:val="005E7F45"/>
    <w:rsid w:val="005F2C9B"/>
    <w:rsid w:val="005F3A72"/>
    <w:rsid w:val="005F7CD9"/>
    <w:rsid w:val="00601509"/>
    <w:rsid w:val="0060639F"/>
    <w:rsid w:val="00617A2D"/>
    <w:rsid w:val="00620CCC"/>
    <w:rsid w:val="00627379"/>
    <w:rsid w:val="00637789"/>
    <w:rsid w:val="00640AC1"/>
    <w:rsid w:val="00645AA1"/>
    <w:rsid w:val="00650AD7"/>
    <w:rsid w:val="00650C2F"/>
    <w:rsid w:val="00664F56"/>
    <w:rsid w:val="00665FF5"/>
    <w:rsid w:val="0066654F"/>
    <w:rsid w:val="00675B83"/>
    <w:rsid w:val="00676AFF"/>
    <w:rsid w:val="0067777D"/>
    <w:rsid w:val="00681659"/>
    <w:rsid w:val="006819AC"/>
    <w:rsid w:val="00681D81"/>
    <w:rsid w:val="0068591C"/>
    <w:rsid w:val="00692C22"/>
    <w:rsid w:val="00692C9B"/>
    <w:rsid w:val="00695C84"/>
    <w:rsid w:val="006A3F32"/>
    <w:rsid w:val="006A5A8E"/>
    <w:rsid w:val="006A7CDC"/>
    <w:rsid w:val="006B2B14"/>
    <w:rsid w:val="006B3A7E"/>
    <w:rsid w:val="006C0329"/>
    <w:rsid w:val="006C1609"/>
    <w:rsid w:val="006C1F83"/>
    <w:rsid w:val="006C2160"/>
    <w:rsid w:val="006D5E6F"/>
    <w:rsid w:val="006E2E71"/>
    <w:rsid w:val="006F3E4F"/>
    <w:rsid w:val="006F43C1"/>
    <w:rsid w:val="00705AA7"/>
    <w:rsid w:val="00710AF8"/>
    <w:rsid w:val="007110FF"/>
    <w:rsid w:val="0071313E"/>
    <w:rsid w:val="007167A3"/>
    <w:rsid w:val="00744AAD"/>
    <w:rsid w:val="007453B7"/>
    <w:rsid w:val="00750A8E"/>
    <w:rsid w:val="007526BF"/>
    <w:rsid w:val="0075364A"/>
    <w:rsid w:val="00763A82"/>
    <w:rsid w:val="007640D1"/>
    <w:rsid w:val="00771141"/>
    <w:rsid w:val="00775CBC"/>
    <w:rsid w:val="00785608"/>
    <w:rsid w:val="007858B0"/>
    <w:rsid w:val="007858CA"/>
    <w:rsid w:val="0078645C"/>
    <w:rsid w:val="00787C17"/>
    <w:rsid w:val="00794EE1"/>
    <w:rsid w:val="00795185"/>
    <w:rsid w:val="007958B3"/>
    <w:rsid w:val="00797AE5"/>
    <w:rsid w:val="007A4696"/>
    <w:rsid w:val="007A4F6F"/>
    <w:rsid w:val="007B0B6F"/>
    <w:rsid w:val="007B1588"/>
    <w:rsid w:val="007C35FF"/>
    <w:rsid w:val="007C4784"/>
    <w:rsid w:val="007C518A"/>
    <w:rsid w:val="007C786F"/>
    <w:rsid w:val="007D5421"/>
    <w:rsid w:val="007D6642"/>
    <w:rsid w:val="007E3838"/>
    <w:rsid w:val="007E43F7"/>
    <w:rsid w:val="007E470F"/>
    <w:rsid w:val="007F3D29"/>
    <w:rsid w:val="008010B0"/>
    <w:rsid w:val="00803CE2"/>
    <w:rsid w:val="008057A7"/>
    <w:rsid w:val="008110C4"/>
    <w:rsid w:val="00813798"/>
    <w:rsid w:val="00821448"/>
    <w:rsid w:val="008244FB"/>
    <w:rsid w:val="00832181"/>
    <w:rsid w:val="00845D5E"/>
    <w:rsid w:val="00847797"/>
    <w:rsid w:val="0085767D"/>
    <w:rsid w:val="00862DEE"/>
    <w:rsid w:val="008649CF"/>
    <w:rsid w:val="0087357E"/>
    <w:rsid w:val="00881929"/>
    <w:rsid w:val="00881EB8"/>
    <w:rsid w:val="0088453F"/>
    <w:rsid w:val="00890059"/>
    <w:rsid w:val="00892043"/>
    <w:rsid w:val="00893421"/>
    <w:rsid w:val="00895E27"/>
    <w:rsid w:val="008A7C53"/>
    <w:rsid w:val="008B21E0"/>
    <w:rsid w:val="008B4168"/>
    <w:rsid w:val="008C2878"/>
    <w:rsid w:val="008C3D8A"/>
    <w:rsid w:val="008C40CD"/>
    <w:rsid w:val="008C7D2A"/>
    <w:rsid w:val="008D575F"/>
    <w:rsid w:val="008D7632"/>
    <w:rsid w:val="008E22A3"/>
    <w:rsid w:val="008E4D5B"/>
    <w:rsid w:val="008F296F"/>
    <w:rsid w:val="008F72AC"/>
    <w:rsid w:val="00901361"/>
    <w:rsid w:val="009069D9"/>
    <w:rsid w:val="0090751D"/>
    <w:rsid w:val="00913680"/>
    <w:rsid w:val="00913AEC"/>
    <w:rsid w:val="00914C01"/>
    <w:rsid w:val="0091762D"/>
    <w:rsid w:val="009216B2"/>
    <w:rsid w:val="00923545"/>
    <w:rsid w:val="00924B32"/>
    <w:rsid w:val="0092516D"/>
    <w:rsid w:val="009322A7"/>
    <w:rsid w:val="009331F4"/>
    <w:rsid w:val="00934559"/>
    <w:rsid w:val="0093664B"/>
    <w:rsid w:val="00940786"/>
    <w:rsid w:val="00942DC9"/>
    <w:rsid w:val="00942EB2"/>
    <w:rsid w:val="009439C1"/>
    <w:rsid w:val="0094799C"/>
    <w:rsid w:val="00947AE6"/>
    <w:rsid w:val="00954237"/>
    <w:rsid w:val="00954D31"/>
    <w:rsid w:val="009570B4"/>
    <w:rsid w:val="0096730F"/>
    <w:rsid w:val="0097523E"/>
    <w:rsid w:val="0097620B"/>
    <w:rsid w:val="009832FB"/>
    <w:rsid w:val="00984873"/>
    <w:rsid w:val="00986FD3"/>
    <w:rsid w:val="00990074"/>
    <w:rsid w:val="00991713"/>
    <w:rsid w:val="0099768E"/>
    <w:rsid w:val="009A07B8"/>
    <w:rsid w:val="009A543E"/>
    <w:rsid w:val="009A6271"/>
    <w:rsid w:val="009B3C63"/>
    <w:rsid w:val="009B3E29"/>
    <w:rsid w:val="009B69F5"/>
    <w:rsid w:val="009C1ED1"/>
    <w:rsid w:val="009C2702"/>
    <w:rsid w:val="009C4B14"/>
    <w:rsid w:val="009C6B7C"/>
    <w:rsid w:val="009C6EBF"/>
    <w:rsid w:val="009D4406"/>
    <w:rsid w:val="009E257C"/>
    <w:rsid w:val="009E34B5"/>
    <w:rsid w:val="009F1B72"/>
    <w:rsid w:val="009F20BA"/>
    <w:rsid w:val="009F2978"/>
    <w:rsid w:val="009F2A36"/>
    <w:rsid w:val="009F75C4"/>
    <w:rsid w:val="00A049B2"/>
    <w:rsid w:val="00A20293"/>
    <w:rsid w:val="00A27865"/>
    <w:rsid w:val="00A31CAF"/>
    <w:rsid w:val="00A3432A"/>
    <w:rsid w:val="00A34BB1"/>
    <w:rsid w:val="00A359D6"/>
    <w:rsid w:val="00A35AE3"/>
    <w:rsid w:val="00A454DE"/>
    <w:rsid w:val="00A4786E"/>
    <w:rsid w:val="00A52954"/>
    <w:rsid w:val="00A531CD"/>
    <w:rsid w:val="00A53CC7"/>
    <w:rsid w:val="00A550A0"/>
    <w:rsid w:val="00A55C3D"/>
    <w:rsid w:val="00A560FE"/>
    <w:rsid w:val="00A56585"/>
    <w:rsid w:val="00A624DD"/>
    <w:rsid w:val="00A66651"/>
    <w:rsid w:val="00A8147E"/>
    <w:rsid w:val="00A822FF"/>
    <w:rsid w:val="00A82797"/>
    <w:rsid w:val="00A84550"/>
    <w:rsid w:val="00A922CB"/>
    <w:rsid w:val="00A93576"/>
    <w:rsid w:val="00A97EEC"/>
    <w:rsid w:val="00AA4DE0"/>
    <w:rsid w:val="00AA502E"/>
    <w:rsid w:val="00AA5621"/>
    <w:rsid w:val="00AA6D4B"/>
    <w:rsid w:val="00AB04B1"/>
    <w:rsid w:val="00AB1607"/>
    <w:rsid w:val="00AB3E3B"/>
    <w:rsid w:val="00AB4D76"/>
    <w:rsid w:val="00AB603B"/>
    <w:rsid w:val="00AD0D23"/>
    <w:rsid w:val="00AD50E8"/>
    <w:rsid w:val="00AD618F"/>
    <w:rsid w:val="00AD6739"/>
    <w:rsid w:val="00AE23BE"/>
    <w:rsid w:val="00AE25D4"/>
    <w:rsid w:val="00AE3E93"/>
    <w:rsid w:val="00AF0DD1"/>
    <w:rsid w:val="00AF6567"/>
    <w:rsid w:val="00B01BF3"/>
    <w:rsid w:val="00B104EF"/>
    <w:rsid w:val="00B108AE"/>
    <w:rsid w:val="00B1101C"/>
    <w:rsid w:val="00B160F4"/>
    <w:rsid w:val="00B22578"/>
    <w:rsid w:val="00B24315"/>
    <w:rsid w:val="00B26D43"/>
    <w:rsid w:val="00B3239F"/>
    <w:rsid w:val="00B337F0"/>
    <w:rsid w:val="00B34D46"/>
    <w:rsid w:val="00B36E0E"/>
    <w:rsid w:val="00B458F7"/>
    <w:rsid w:val="00B63C48"/>
    <w:rsid w:val="00B655AD"/>
    <w:rsid w:val="00B661B2"/>
    <w:rsid w:val="00B7450D"/>
    <w:rsid w:val="00B7519F"/>
    <w:rsid w:val="00B76CC5"/>
    <w:rsid w:val="00B8573F"/>
    <w:rsid w:val="00B8770F"/>
    <w:rsid w:val="00BA6A2B"/>
    <w:rsid w:val="00BB21C2"/>
    <w:rsid w:val="00BB5239"/>
    <w:rsid w:val="00BB6F14"/>
    <w:rsid w:val="00BC042C"/>
    <w:rsid w:val="00BC29C4"/>
    <w:rsid w:val="00BD20B9"/>
    <w:rsid w:val="00BD4F30"/>
    <w:rsid w:val="00BD7461"/>
    <w:rsid w:val="00BE00FD"/>
    <w:rsid w:val="00BE0DBD"/>
    <w:rsid w:val="00BE2911"/>
    <w:rsid w:val="00BF2D2F"/>
    <w:rsid w:val="00BF2E63"/>
    <w:rsid w:val="00BF6FA8"/>
    <w:rsid w:val="00BF73D3"/>
    <w:rsid w:val="00C03542"/>
    <w:rsid w:val="00C040A3"/>
    <w:rsid w:val="00C0430F"/>
    <w:rsid w:val="00C04B69"/>
    <w:rsid w:val="00C05A80"/>
    <w:rsid w:val="00C0753F"/>
    <w:rsid w:val="00C1739A"/>
    <w:rsid w:val="00C22452"/>
    <w:rsid w:val="00C334B3"/>
    <w:rsid w:val="00C368FC"/>
    <w:rsid w:val="00C377F7"/>
    <w:rsid w:val="00C462B0"/>
    <w:rsid w:val="00C46BB2"/>
    <w:rsid w:val="00C46FF4"/>
    <w:rsid w:val="00C505B2"/>
    <w:rsid w:val="00C5547F"/>
    <w:rsid w:val="00C77A61"/>
    <w:rsid w:val="00C83174"/>
    <w:rsid w:val="00C832DE"/>
    <w:rsid w:val="00C87B71"/>
    <w:rsid w:val="00C91CC1"/>
    <w:rsid w:val="00C94C4F"/>
    <w:rsid w:val="00C9794B"/>
    <w:rsid w:val="00CA00B4"/>
    <w:rsid w:val="00CA08B5"/>
    <w:rsid w:val="00CA1954"/>
    <w:rsid w:val="00CA29F0"/>
    <w:rsid w:val="00CB1467"/>
    <w:rsid w:val="00CB7851"/>
    <w:rsid w:val="00CC66CD"/>
    <w:rsid w:val="00CD02D9"/>
    <w:rsid w:val="00CD3D4D"/>
    <w:rsid w:val="00CE1706"/>
    <w:rsid w:val="00CE3615"/>
    <w:rsid w:val="00CF65B1"/>
    <w:rsid w:val="00D01DDA"/>
    <w:rsid w:val="00D0369B"/>
    <w:rsid w:val="00D04D5F"/>
    <w:rsid w:val="00D067F9"/>
    <w:rsid w:val="00D06ABC"/>
    <w:rsid w:val="00D14941"/>
    <w:rsid w:val="00D1654B"/>
    <w:rsid w:val="00D22223"/>
    <w:rsid w:val="00D2348C"/>
    <w:rsid w:val="00D355CC"/>
    <w:rsid w:val="00D358F7"/>
    <w:rsid w:val="00D404D1"/>
    <w:rsid w:val="00D41304"/>
    <w:rsid w:val="00D43097"/>
    <w:rsid w:val="00D43ECB"/>
    <w:rsid w:val="00D45BD9"/>
    <w:rsid w:val="00D47991"/>
    <w:rsid w:val="00D620D9"/>
    <w:rsid w:val="00D622E5"/>
    <w:rsid w:val="00D7284E"/>
    <w:rsid w:val="00D744DF"/>
    <w:rsid w:val="00D76476"/>
    <w:rsid w:val="00D76739"/>
    <w:rsid w:val="00D77D07"/>
    <w:rsid w:val="00D9350A"/>
    <w:rsid w:val="00D96CE5"/>
    <w:rsid w:val="00DA02D2"/>
    <w:rsid w:val="00DA0BCD"/>
    <w:rsid w:val="00DA2953"/>
    <w:rsid w:val="00DA5659"/>
    <w:rsid w:val="00DA66D2"/>
    <w:rsid w:val="00DA6DE7"/>
    <w:rsid w:val="00DB0E01"/>
    <w:rsid w:val="00DB451A"/>
    <w:rsid w:val="00DB4A21"/>
    <w:rsid w:val="00DB5A1E"/>
    <w:rsid w:val="00DC29A2"/>
    <w:rsid w:val="00DC6DD4"/>
    <w:rsid w:val="00DC6E3B"/>
    <w:rsid w:val="00DD27B6"/>
    <w:rsid w:val="00DD3479"/>
    <w:rsid w:val="00DD3A24"/>
    <w:rsid w:val="00DD6260"/>
    <w:rsid w:val="00DE40DF"/>
    <w:rsid w:val="00DE4C1B"/>
    <w:rsid w:val="00DE7408"/>
    <w:rsid w:val="00DF4EBC"/>
    <w:rsid w:val="00DF5CB8"/>
    <w:rsid w:val="00DF708E"/>
    <w:rsid w:val="00DF7DEB"/>
    <w:rsid w:val="00E03C67"/>
    <w:rsid w:val="00E05873"/>
    <w:rsid w:val="00E118F0"/>
    <w:rsid w:val="00E13722"/>
    <w:rsid w:val="00E16CBA"/>
    <w:rsid w:val="00E17777"/>
    <w:rsid w:val="00E20061"/>
    <w:rsid w:val="00E207F0"/>
    <w:rsid w:val="00E26665"/>
    <w:rsid w:val="00E36BA3"/>
    <w:rsid w:val="00E41946"/>
    <w:rsid w:val="00E428F9"/>
    <w:rsid w:val="00E44F9F"/>
    <w:rsid w:val="00E47BD8"/>
    <w:rsid w:val="00E5313A"/>
    <w:rsid w:val="00E63EEB"/>
    <w:rsid w:val="00E74302"/>
    <w:rsid w:val="00E84473"/>
    <w:rsid w:val="00E84C64"/>
    <w:rsid w:val="00E956E2"/>
    <w:rsid w:val="00EA0FB4"/>
    <w:rsid w:val="00EA2AFF"/>
    <w:rsid w:val="00EA53E0"/>
    <w:rsid w:val="00EA7A9E"/>
    <w:rsid w:val="00EA7C27"/>
    <w:rsid w:val="00EB1F57"/>
    <w:rsid w:val="00EB2295"/>
    <w:rsid w:val="00EB3D78"/>
    <w:rsid w:val="00EB47F5"/>
    <w:rsid w:val="00EC316E"/>
    <w:rsid w:val="00ED1021"/>
    <w:rsid w:val="00EE6B4A"/>
    <w:rsid w:val="00EF2B3F"/>
    <w:rsid w:val="00EF2E21"/>
    <w:rsid w:val="00EF765B"/>
    <w:rsid w:val="00F04524"/>
    <w:rsid w:val="00F07FD3"/>
    <w:rsid w:val="00F11536"/>
    <w:rsid w:val="00F11E80"/>
    <w:rsid w:val="00F15A5C"/>
    <w:rsid w:val="00F1600D"/>
    <w:rsid w:val="00F22A65"/>
    <w:rsid w:val="00F22D0A"/>
    <w:rsid w:val="00F352B7"/>
    <w:rsid w:val="00F37957"/>
    <w:rsid w:val="00F4303F"/>
    <w:rsid w:val="00F45CC8"/>
    <w:rsid w:val="00F50319"/>
    <w:rsid w:val="00F52C21"/>
    <w:rsid w:val="00F55D75"/>
    <w:rsid w:val="00F57A1B"/>
    <w:rsid w:val="00F7122B"/>
    <w:rsid w:val="00F7207C"/>
    <w:rsid w:val="00F775C0"/>
    <w:rsid w:val="00F86BFB"/>
    <w:rsid w:val="00F95236"/>
    <w:rsid w:val="00FA3FDD"/>
    <w:rsid w:val="00FB7FD9"/>
    <w:rsid w:val="00FC4AFB"/>
    <w:rsid w:val="00FC72B3"/>
    <w:rsid w:val="00FD4C5E"/>
    <w:rsid w:val="00FD4D2A"/>
    <w:rsid w:val="00FD7B9C"/>
    <w:rsid w:val="00FE1BE2"/>
    <w:rsid w:val="00FE1C23"/>
    <w:rsid w:val="00FE24F7"/>
    <w:rsid w:val="00FF4A1B"/>
    <w:rsid w:val="00FF54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15"/>
    <w:rPr>
      <w:rFonts w:eastAsia="MS Mincho"/>
      <w:sz w:val="28"/>
      <w:szCs w:val="24"/>
      <w:lang w:val="uk-UA"/>
    </w:rPr>
  </w:style>
  <w:style w:type="paragraph" w:styleId="Heading1">
    <w:name w:val="heading 1"/>
    <w:basedOn w:val="Normal"/>
    <w:next w:val="Normal"/>
    <w:link w:val="Heading1Char"/>
    <w:uiPriority w:val="99"/>
    <w:qFormat/>
    <w:rsid w:val="00B24315"/>
    <w:pPr>
      <w:keepNext/>
      <w:outlineLvl w:val="0"/>
    </w:pPr>
    <w:rPr>
      <w:b/>
      <w:sz w:val="36"/>
      <w:szCs w:val="20"/>
    </w:rPr>
  </w:style>
  <w:style w:type="paragraph" w:styleId="Heading2">
    <w:name w:val="heading 2"/>
    <w:basedOn w:val="Normal"/>
    <w:next w:val="Normal"/>
    <w:link w:val="Heading2Char"/>
    <w:uiPriority w:val="99"/>
    <w:qFormat/>
    <w:rsid w:val="009B3E29"/>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451AD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798"/>
    <w:rPr>
      <w:rFonts w:ascii="Cambria" w:hAnsi="Cambria" w:cs="Times New Roman"/>
      <w:b/>
      <w:bCs/>
      <w:kern w:val="32"/>
      <w:sz w:val="32"/>
      <w:szCs w:val="32"/>
      <w:lang w:val="uk-UA"/>
    </w:rPr>
  </w:style>
  <w:style w:type="character" w:customStyle="1" w:styleId="Heading2Char">
    <w:name w:val="Heading 2 Char"/>
    <w:basedOn w:val="DefaultParagraphFont"/>
    <w:link w:val="Heading2"/>
    <w:uiPriority w:val="99"/>
    <w:semiHidden/>
    <w:locked/>
    <w:rsid w:val="009B3E29"/>
    <w:rPr>
      <w:rFonts w:ascii="Cambria" w:hAnsi="Cambria" w:cs="Times New Roman"/>
      <w:b/>
      <w:bCs/>
      <w:color w:val="4F81BD"/>
      <w:sz w:val="26"/>
      <w:szCs w:val="26"/>
      <w:lang w:val="uk-UA"/>
    </w:rPr>
  </w:style>
  <w:style w:type="character" w:customStyle="1" w:styleId="Heading3Char">
    <w:name w:val="Heading 3 Char"/>
    <w:basedOn w:val="DefaultParagraphFont"/>
    <w:link w:val="Heading3"/>
    <w:uiPriority w:val="99"/>
    <w:semiHidden/>
    <w:locked/>
    <w:rsid w:val="00813798"/>
    <w:rPr>
      <w:rFonts w:ascii="Cambria" w:hAnsi="Cambria" w:cs="Times New Roman"/>
      <w:b/>
      <w:bCs/>
      <w:sz w:val="26"/>
      <w:szCs w:val="26"/>
      <w:lang w:val="uk-UA"/>
    </w:rPr>
  </w:style>
  <w:style w:type="paragraph" w:styleId="BodyText2">
    <w:name w:val="Body Text 2"/>
    <w:basedOn w:val="Normal"/>
    <w:link w:val="BodyText2Char"/>
    <w:uiPriority w:val="99"/>
    <w:rsid w:val="00B24315"/>
    <w:pPr>
      <w:jc w:val="both"/>
    </w:pPr>
  </w:style>
  <w:style w:type="character" w:customStyle="1" w:styleId="BodyText2Char">
    <w:name w:val="Body Text 2 Char"/>
    <w:basedOn w:val="DefaultParagraphFont"/>
    <w:link w:val="BodyText2"/>
    <w:uiPriority w:val="99"/>
    <w:semiHidden/>
    <w:locked/>
    <w:rsid w:val="00813798"/>
    <w:rPr>
      <w:rFonts w:eastAsia="MS Mincho" w:cs="Times New Roman"/>
      <w:sz w:val="24"/>
      <w:szCs w:val="24"/>
      <w:lang w:val="uk-UA"/>
    </w:rPr>
  </w:style>
  <w:style w:type="paragraph" w:styleId="Footer">
    <w:name w:val="footer"/>
    <w:basedOn w:val="Normal"/>
    <w:link w:val="FooterChar"/>
    <w:uiPriority w:val="99"/>
    <w:rsid w:val="00B24315"/>
    <w:pPr>
      <w:tabs>
        <w:tab w:val="center" w:pos="4677"/>
        <w:tab w:val="right" w:pos="9355"/>
      </w:tabs>
    </w:pPr>
    <w:rPr>
      <w:rFonts w:eastAsia="Times New Roman"/>
      <w:sz w:val="24"/>
    </w:rPr>
  </w:style>
  <w:style w:type="character" w:customStyle="1" w:styleId="FooterChar">
    <w:name w:val="Footer Char"/>
    <w:basedOn w:val="DefaultParagraphFont"/>
    <w:link w:val="Footer"/>
    <w:uiPriority w:val="99"/>
    <w:semiHidden/>
    <w:locked/>
    <w:rsid w:val="00813798"/>
    <w:rPr>
      <w:rFonts w:eastAsia="MS Mincho" w:cs="Times New Roman"/>
      <w:sz w:val="24"/>
      <w:szCs w:val="24"/>
      <w:lang w:val="uk-UA"/>
    </w:rPr>
  </w:style>
  <w:style w:type="character" w:styleId="PageNumber">
    <w:name w:val="page number"/>
    <w:basedOn w:val="DefaultParagraphFont"/>
    <w:uiPriority w:val="99"/>
    <w:rsid w:val="00B24315"/>
    <w:rPr>
      <w:rFonts w:cs="Times New Roman"/>
    </w:rPr>
  </w:style>
  <w:style w:type="paragraph" w:customStyle="1" w:styleId="Default">
    <w:name w:val="Default"/>
    <w:uiPriority w:val="99"/>
    <w:rsid w:val="00B24315"/>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B24315"/>
    <w:rPr>
      <w:rFonts w:ascii="Courier New" w:hAnsi="Courier New" w:cs="Times New Roman"/>
      <w:lang w:val="ru-RU" w:eastAsia="ru-RU"/>
    </w:rPr>
  </w:style>
  <w:style w:type="paragraph" w:styleId="Header">
    <w:name w:val="header"/>
    <w:basedOn w:val="Normal"/>
    <w:link w:val="HeaderChar"/>
    <w:uiPriority w:val="99"/>
    <w:rsid w:val="00B22578"/>
    <w:pPr>
      <w:tabs>
        <w:tab w:val="center" w:pos="4677"/>
        <w:tab w:val="right" w:pos="9355"/>
      </w:tabs>
    </w:pPr>
  </w:style>
  <w:style w:type="character" w:customStyle="1" w:styleId="HeaderChar">
    <w:name w:val="Header Char"/>
    <w:basedOn w:val="DefaultParagraphFont"/>
    <w:link w:val="Header"/>
    <w:uiPriority w:val="99"/>
    <w:semiHidden/>
    <w:locked/>
    <w:rsid w:val="00813798"/>
    <w:rPr>
      <w:rFonts w:eastAsia="MS Mincho" w:cs="Times New Roman"/>
      <w:sz w:val="24"/>
      <w:szCs w:val="24"/>
      <w:lang w:val="uk-UA"/>
    </w:rPr>
  </w:style>
  <w:style w:type="character" w:customStyle="1" w:styleId="apple-converted-space">
    <w:name w:val="apple-converted-space"/>
    <w:basedOn w:val="DefaultParagraphFont"/>
    <w:uiPriority w:val="99"/>
    <w:rsid w:val="007C4784"/>
    <w:rPr>
      <w:rFonts w:cs="Times New Roman"/>
    </w:rPr>
  </w:style>
  <w:style w:type="character" w:styleId="Emphasis">
    <w:name w:val="Emphasis"/>
    <w:basedOn w:val="DefaultParagraphFont"/>
    <w:uiPriority w:val="99"/>
    <w:qFormat/>
    <w:rsid w:val="007C4784"/>
    <w:rPr>
      <w:rFonts w:cs="Times New Roman"/>
      <w:i/>
    </w:rPr>
  </w:style>
  <w:style w:type="character" w:customStyle="1" w:styleId="rvts9">
    <w:name w:val="rvts9"/>
    <w:uiPriority w:val="99"/>
    <w:rsid w:val="00464D89"/>
  </w:style>
  <w:style w:type="character" w:customStyle="1" w:styleId="rvts0">
    <w:name w:val="rvts0"/>
    <w:uiPriority w:val="99"/>
    <w:rsid w:val="00AA502E"/>
  </w:style>
  <w:style w:type="paragraph" w:customStyle="1" w:styleId="rvps2">
    <w:name w:val="rvps2"/>
    <w:basedOn w:val="Normal"/>
    <w:uiPriority w:val="99"/>
    <w:rsid w:val="00137874"/>
    <w:pPr>
      <w:spacing w:before="100" w:beforeAutospacing="1" w:after="100" w:afterAutospacing="1"/>
    </w:pPr>
    <w:rPr>
      <w:rFonts w:eastAsia="Times New Roman"/>
      <w:sz w:val="24"/>
      <w:lang w:val="ru-RU"/>
    </w:rPr>
  </w:style>
  <w:style w:type="character" w:customStyle="1" w:styleId="rvts44">
    <w:name w:val="rvts44"/>
    <w:basedOn w:val="DefaultParagraphFont"/>
    <w:uiPriority w:val="99"/>
    <w:rsid w:val="00295EC0"/>
    <w:rPr>
      <w:rFonts w:cs="Times New Roman"/>
    </w:rPr>
  </w:style>
  <w:style w:type="character" w:customStyle="1" w:styleId="text">
    <w:name w:val="text"/>
    <w:basedOn w:val="DefaultParagraphFont"/>
    <w:uiPriority w:val="99"/>
    <w:rsid w:val="00352887"/>
    <w:rPr>
      <w:rFonts w:cs="Times New Roman"/>
    </w:rPr>
  </w:style>
  <w:style w:type="paragraph" w:styleId="ListParagraph">
    <w:name w:val="List Paragraph"/>
    <w:basedOn w:val="Normal"/>
    <w:uiPriority w:val="99"/>
    <w:qFormat/>
    <w:rsid w:val="00A84550"/>
    <w:pPr>
      <w:spacing w:after="200" w:line="276" w:lineRule="auto"/>
      <w:ind w:left="720"/>
      <w:contextualSpacing/>
    </w:pPr>
    <w:rPr>
      <w:rFonts w:ascii="Calibri" w:eastAsia="Times New Roman" w:hAnsi="Calibri"/>
      <w:sz w:val="22"/>
      <w:szCs w:val="22"/>
      <w:lang w:val="ru-RU"/>
    </w:rPr>
  </w:style>
  <w:style w:type="table" w:styleId="TableGrid">
    <w:name w:val="Table Grid"/>
    <w:basedOn w:val="TableNormal"/>
    <w:uiPriority w:val="99"/>
    <w:rsid w:val="00A84550"/>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494570"/>
    <w:rPr>
      <w:rFonts w:eastAsia="MS Mincho"/>
      <w:sz w:val="28"/>
      <w:szCs w:val="24"/>
      <w:lang w:val="uk-UA"/>
    </w:rPr>
  </w:style>
  <w:style w:type="character" w:styleId="Hyperlink">
    <w:name w:val="Hyperlink"/>
    <w:basedOn w:val="DefaultParagraphFont"/>
    <w:uiPriority w:val="99"/>
    <w:rsid w:val="00986FD3"/>
    <w:rPr>
      <w:rFonts w:cs="Times New Roman"/>
      <w:color w:val="0000FF"/>
      <w:u w:val="single"/>
    </w:rPr>
  </w:style>
  <w:style w:type="character" w:customStyle="1" w:styleId="a">
    <w:name w:val="Знак Знак"/>
    <w:basedOn w:val="DefaultParagraphFont"/>
    <w:uiPriority w:val="99"/>
    <w:locked/>
    <w:rsid w:val="007A4F6F"/>
    <w:rPr>
      <w:rFonts w:cs="Times New Roman"/>
    </w:rPr>
  </w:style>
</w:styles>
</file>

<file path=word/webSettings.xml><?xml version="1.0" encoding="utf-8"?>
<w:webSettings xmlns:r="http://schemas.openxmlformats.org/officeDocument/2006/relationships" xmlns:w="http://schemas.openxmlformats.org/wordprocessingml/2006/main">
  <w:divs>
    <w:div w:id="1934704582">
      <w:marLeft w:val="0"/>
      <w:marRight w:val="0"/>
      <w:marTop w:val="0"/>
      <w:marBottom w:val="0"/>
      <w:divBdr>
        <w:top w:val="none" w:sz="0" w:space="0" w:color="auto"/>
        <w:left w:val="none" w:sz="0" w:space="0" w:color="auto"/>
        <w:bottom w:val="none" w:sz="0" w:space="0" w:color="auto"/>
        <w:right w:val="none" w:sz="0" w:space="0" w:color="auto"/>
      </w:divBdr>
    </w:div>
    <w:div w:id="1934704583">
      <w:marLeft w:val="0"/>
      <w:marRight w:val="0"/>
      <w:marTop w:val="0"/>
      <w:marBottom w:val="0"/>
      <w:divBdr>
        <w:top w:val="none" w:sz="0" w:space="0" w:color="auto"/>
        <w:left w:val="none" w:sz="0" w:space="0" w:color="auto"/>
        <w:bottom w:val="none" w:sz="0" w:space="0" w:color="auto"/>
        <w:right w:val="none" w:sz="0" w:space="0" w:color="auto"/>
      </w:divBdr>
    </w:div>
    <w:div w:id="1934704584">
      <w:marLeft w:val="0"/>
      <w:marRight w:val="0"/>
      <w:marTop w:val="0"/>
      <w:marBottom w:val="0"/>
      <w:divBdr>
        <w:top w:val="none" w:sz="0" w:space="0" w:color="auto"/>
        <w:left w:val="none" w:sz="0" w:space="0" w:color="auto"/>
        <w:bottom w:val="none" w:sz="0" w:space="0" w:color="auto"/>
        <w:right w:val="none" w:sz="0" w:space="0" w:color="auto"/>
      </w:divBdr>
    </w:div>
    <w:div w:id="1934704585">
      <w:marLeft w:val="0"/>
      <w:marRight w:val="0"/>
      <w:marTop w:val="0"/>
      <w:marBottom w:val="0"/>
      <w:divBdr>
        <w:top w:val="none" w:sz="0" w:space="0" w:color="auto"/>
        <w:left w:val="none" w:sz="0" w:space="0" w:color="auto"/>
        <w:bottom w:val="none" w:sz="0" w:space="0" w:color="auto"/>
        <w:right w:val="none" w:sz="0" w:space="0" w:color="auto"/>
      </w:divBdr>
    </w:div>
    <w:div w:id="1934704586">
      <w:marLeft w:val="0"/>
      <w:marRight w:val="0"/>
      <w:marTop w:val="0"/>
      <w:marBottom w:val="0"/>
      <w:divBdr>
        <w:top w:val="none" w:sz="0" w:space="0" w:color="auto"/>
        <w:left w:val="none" w:sz="0" w:space="0" w:color="auto"/>
        <w:bottom w:val="none" w:sz="0" w:space="0" w:color="auto"/>
        <w:right w:val="none" w:sz="0" w:space="0" w:color="auto"/>
      </w:divBdr>
    </w:div>
    <w:div w:id="1934704587">
      <w:marLeft w:val="0"/>
      <w:marRight w:val="0"/>
      <w:marTop w:val="0"/>
      <w:marBottom w:val="0"/>
      <w:divBdr>
        <w:top w:val="none" w:sz="0" w:space="0" w:color="auto"/>
        <w:left w:val="none" w:sz="0" w:space="0" w:color="auto"/>
        <w:bottom w:val="none" w:sz="0" w:space="0" w:color="auto"/>
        <w:right w:val="none" w:sz="0" w:space="0" w:color="auto"/>
      </w:divBdr>
    </w:div>
    <w:div w:id="1934704588">
      <w:marLeft w:val="0"/>
      <w:marRight w:val="0"/>
      <w:marTop w:val="0"/>
      <w:marBottom w:val="0"/>
      <w:divBdr>
        <w:top w:val="none" w:sz="0" w:space="0" w:color="auto"/>
        <w:left w:val="none" w:sz="0" w:space="0" w:color="auto"/>
        <w:bottom w:val="none" w:sz="0" w:space="0" w:color="auto"/>
        <w:right w:val="none" w:sz="0" w:space="0" w:color="auto"/>
      </w:divBdr>
    </w:div>
    <w:div w:id="1934704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1786</TotalTime>
  <Pages>11</Pages>
  <Words>2676</Words>
  <Characters>15255</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www</cp:lastModifiedBy>
  <cp:revision>70</cp:revision>
  <cp:lastPrinted>2019-11-18T07:48:00Z</cp:lastPrinted>
  <dcterms:created xsi:type="dcterms:W3CDTF">2019-07-23T05:59:00Z</dcterms:created>
  <dcterms:modified xsi:type="dcterms:W3CDTF">2019-11-18T07:52:00Z</dcterms:modified>
</cp:coreProperties>
</file>