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4C6" w:rsidRPr="00BF53EF" w:rsidRDefault="002644C6" w:rsidP="002644C6">
      <w:pPr>
        <w:ind w:left="5580" w:hanging="477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ЗАТВЕРДЖЕНО</w:t>
      </w:r>
    </w:p>
    <w:p w:rsidR="002644C6" w:rsidRPr="00BF53EF" w:rsidRDefault="002644C6" w:rsidP="002644C6">
      <w:pPr>
        <w:ind w:left="5103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Рішення виконавчого комітету Кременчуцької міської ради Полтавської області</w:t>
      </w:r>
    </w:p>
    <w:p w:rsidR="002644C6" w:rsidRPr="00BF53EF" w:rsidRDefault="002644C6" w:rsidP="002644C6">
      <w:pPr>
        <w:tabs>
          <w:tab w:val="left" w:pos="8280"/>
        </w:tabs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ab/>
      </w:r>
    </w:p>
    <w:p w:rsidR="002644C6" w:rsidRPr="00BF53EF" w:rsidRDefault="002644C6" w:rsidP="002644C6">
      <w:pPr>
        <w:jc w:val="center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АКТ</w:t>
      </w:r>
      <w:r w:rsidRPr="00BF53EF">
        <w:rPr>
          <w:rFonts w:ascii="Times New Roman" w:hAnsi="Times New Roman"/>
          <w:b/>
          <w:sz w:val="28"/>
          <w:szCs w:val="28"/>
        </w:rPr>
        <w:br/>
        <w:t>про списан</w:t>
      </w:r>
      <w:r>
        <w:rPr>
          <w:rFonts w:ascii="Times New Roman" w:hAnsi="Times New Roman"/>
          <w:b/>
          <w:sz w:val="28"/>
          <w:szCs w:val="28"/>
        </w:rPr>
        <w:t>ня багатоквартирного будинку № 4</w:t>
      </w:r>
    </w:p>
    <w:p w:rsidR="002644C6" w:rsidRPr="00BF53EF" w:rsidRDefault="002644C6" w:rsidP="002644C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провулку Рилєєва</w:t>
      </w:r>
      <w:r w:rsidRPr="00BF53EF">
        <w:rPr>
          <w:rFonts w:ascii="Times New Roman" w:hAnsi="Times New Roman"/>
          <w:b/>
          <w:sz w:val="28"/>
          <w:szCs w:val="28"/>
        </w:rPr>
        <w:t xml:space="preserve"> з балансу КГЖЕП «Автозаводське»</w:t>
      </w:r>
    </w:p>
    <w:p w:rsidR="002644C6" w:rsidRPr="0096145D" w:rsidRDefault="002644C6" w:rsidP="002644C6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Look w:val="04A0"/>
      </w:tblPr>
      <w:tblGrid>
        <w:gridCol w:w="5556"/>
        <w:gridCol w:w="4158"/>
      </w:tblGrid>
      <w:tr w:rsidR="002644C6" w:rsidRPr="00BF53EF" w:rsidTr="00F97CD9">
        <w:trPr>
          <w:trHeight w:val="637"/>
        </w:trPr>
        <w:tc>
          <w:tcPr>
            <w:tcW w:w="2860" w:type="pct"/>
          </w:tcPr>
          <w:p w:rsidR="002644C6" w:rsidRPr="00BF53EF" w:rsidRDefault="002644C6" w:rsidP="00F97C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 березня 2019</w:t>
            </w:r>
            <w:r w:rsidRPr="00BF53EF">
              <w:rPr>
                <w:rFonts w:ascii="Times New Roman" w:hAnsi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2140" w:type="pct"/>
          </w:tcPr>
          <w:p w:rsidR="002644C6" w:rsidRPr="00BF53EF" w:rsidRDefault="002644C6" w:rsidP="00F97C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>м. Кременчук</w:t>
            </w:r>
          </w:p>
          <w:p w:rsidR="002644C6" w:rsidRPr="00BF53EF" w:rsidRDefault="002644C6" w:rsidP="00F97C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644C6" w:rsidRDefault="002644C6" w:rsidP="002644C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Комісія, с</w:t>
      </w:r>
      <w:r w:rsidRPr="00BF53EF">
        <w:rPr>
          <w:rFonts w:ascii="Times New Roman" w:hAnsi="Times New Roman"/>
          <w:sz w:val="24"/>
          <w:szCs w:val="24"/>
        </w:rPr>
        <w:t>творена згідно з Наказ</w:t>
      </w:r>
      <w:r>
        <w:rPr>
          <w:rFonts w:ascii="Times New Roman" w:hAnsi="Times New Roman"/>
          <w:sz w:val="24"/>
          <w:szCs w:val="24"/>
        </w:rPr>
        <w:t>ом КГЖЕП «Автозаводське»  від 13.03.2019 року за № 21</w:t>
      </w:r>
      <w:r w:rsidRPr="00BF53EF">
        <w:rPr>
          <w:rFonts w:ascii="Times New Roman" w:hAnsi="Times New Roman"/>
          <w:sz w:val="24"/>
          <w:szCs w:val="24"/>
        </w:rPr>
        <w:t xml:space="preserve">, </w:t>
      </w:r>
    </w:p>
    <w:p w:rsidR="002644C6" w:rsidRPr="00BF53EF" w:rsidRDefault="002644C6" w:rsidP="002644C6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складі:</w:t>
      </w:r>
    </w:p>
    <w:p w:rsidR="002644C6" w:rsidRPr="00BF53EF" w:rsidRDefault="002644C6" w:rsidP="002644C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u w:val="single"/>
          <w:lang w:eastAsia="en-US"/>
        </w:rPr>
      </w:pPr>
    </w:p>
    <w:p w:rsidR="002644C6" w:rsidRPr="00BF53EF" w:rsidRDefault="002644C6" w:rsidP="002644C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2644C6" w:rsidRPr="00BF53EF" w:rsidRDefault="002644C6" w:rsidP="002644C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Директор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К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ГЖЕП «Автозаводське» - 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.І.;</w:t>
      </w:r>
    </w:p>
    <w:p w:rsidR="002644C6" w:rsidRPr="00BF53EF" w:rsidRDefault="002644C6" w:rsidP="002644C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2644C6" w:rsidRPr="00BF53EF" w:rsidRDefault="002644C6" w:rsidP="002644C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tbl>
      <w:tblPr>
        <w:tblW w:w="13596" w:type="dxa"/>
        <w:tblInd w:w="-34" w:type="dxa"/>
        <w:tblLook w:val="04A0"/>
      </w:tblPr>
      <w:tblGrid>
        <w:gridCol w:w="10774"/>
        <w:gridCol w:w="310"/>
        <w:gridCol w:w="2512"/>
      </w:tblGrid>
      <w:tr w:rsidR="002644C6" w:rsidRPr="00BF53EF" w:rsidTr="00F97CD9">
        <w:tc>
          <w:tcPr>
            <w:tcW w:w="10774" w:type="dxa"/>
          </w:tcPr>
          <w:p w:rsidR="002644C6" w:rsidRPr="00BF53EF" w:rsidRDefault="002644C6" w:rsidP="00F97C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Інспектор з основної діяльності КГЖЕП </w:t>
            </w:r>
            <w:r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 xml:space="preserve">«Автозаводське» - 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Волкова М.Ю.;</w:t>
            </w:r>
          </w:p>
        </w:tc>
        <w:tc>
          <w:tcPr>
            <w:tcW w:w="310" w:type="dxa"/>
          </w:tcPr>
          <w:p w:rsidR="002644C6" w:rsidRPr="00BF53EF" w:rsidRDefault="002644C6" w:rsidP="00F97C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2" w:type="dxa"/>
          </w:tcPr>
          <w:p w:rsidR="002644C6" w:rsidRPr="00BF53EF" w:rsidRDefault="002644C6" w:rsidP="00F97C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644C6" w:rsidRPr="00BF53EF" w:rsidRDefault="002644C6" w:rsidP="002644C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та контролю за рухом комунального майна Управління міського майна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виконавчого комітету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Кременчуцької місь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кої ради Полтавської області - Радченко Д.В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.;</w:t>
      </w:r>
    </w:p>
    <w:p w:rsidR="002644C6" w:rsidRPr="00BF53EF" w:rsidRDefault="002644C6" w:rsidP="002644C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Інспектор з інвентаризації нерухомого майна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КП «Квартирне управління» виконавчого комітету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Кременчуцької місь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кої ради Полтавської області - 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Л.А.;</w:t>
      </w:r>
    </w:p>
    <w:p w:rsidR="002644C6" w:rsidRPr="003C3B88" w:rsidRDefault="002644C6" w:rsidP="00C1319F">
      <w:pPr>
        <w:ind w:left="-567" w:firstLine="567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Головний інженер ТОВ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«Місто для людей Кременчук» - </w:t>
      </w:r>
      <w:r w:rsidRPr="003C3B88">
        <w:rPr>
          <w:rFonts w:ascii="Times New Roman" w:hAnsi="Times New Roman"/>
          <w:color w:val="000000" w:themeColor="text1"/>
          <w:sz w:val="24"/>
          <w:szCs w:val="24"/>
        </w:rPr>
        <w:t>Щербакова Н.В.;</w:t>
      </w:r>
    </w:p>
    <w:p w:rsidR="002644C6" w:rsidRPr="003C3B88" w:rsidRDefault="002644C6" w:rsidP="002644C6">
      <w:pPr>
        <w:shd w:val="clear" w:color="auto" w:fill="FFFFFF"/>
        <w:spacing w:line="255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Начальник </w:t>
      </w:r>
      <w:r w:rsidRPr="003C3B88">
        <w:rPr>
          <w:rFonts w:ascii="Times New Roman" w:hAnsi="Times New Roman"/>
          <w:sz w:val="24"/>
          <w:szCs w:val="24"/>
        </w:rPr>
        <w:t>відділу з управління житловим фондом</w:t>
      </w: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 ТОВ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«Місто для  людей   Кременчук» </w:t>
      </w: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-  </w:t>
      </w:r>
      <w:proofErr w:type="spellStart"/>
      <w:r w:rsidRPr="003C3B88">
        <w:rPr>
          <w:rFonts w:ascii="Times New Roman" w:hAnsi="Times New Roman"/>
          <w:color w:val="000000" w:themeColor="text1"/>
          <w:sz w:val="24"/>
          <w:szCs w:val="24"/>
        </w:rPr>
        <w:t>Вороновська</w:t>
      </w:r>
      <w:proofErr w:type="spellEnd"/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 Л.В.;</w:t>
      </w:r>
    </w:p>
    <w:p w:rsidR="002644C6" w:rsidRPr="00BF53EF" w:rsidRDefault="002644C6" w:rsidP="00C1319F">
      <w:pPr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Начальник відділу розвитку житлово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фонду управління житлової політики Департаменту ЖКГ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виконавчого комітету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Кременчуцької міської ради Полтавської області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- 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Ісхакова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М.І.;</w:t>
      </w:r>
    </w:p>
    <w:p w:rsidR="002644C6" w:rsidRPr="00BF53EF" w:rsidRDefault="002644C6" w:rsidP="002644C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hAnsi="Times New Roman"/>
          <w:bCs/>
          <w:sz w:val="24"/>
          <w:szCs w:val="24"/>
        </w:rPr>
        <w:t>Уповноважена особа з числа співвласник</w:t>
      </w:r>
      <w:r>
        <w:rPr>
          <w:rFonts w:ascii="Times New Roman" w:hAnsi="Times New Roman"/>
          <w:bCs/>
          <w:sz w:val="24"/>
          <w:szCs w:val="24"/>
        </w:rPr>
        <w:t xml:space="preserve">ів багатоквартирного будинку № 4 по провулку Рилєєва (протокол зборів співвласників багатоквартирного будинку за місцезнаходженням м. Кременчук, провулок Рилєєва, </w:t>
      </w:r>
      <w:r w:rsidR="00B40986">
        <w:rPr>
          <w:rFonts w:ascii="Times New Roman" w:hAnsi="Times New Roman"/>
          <w:bCs/>
          <w:sz w:val="24"/>
          <w:szCs w:val="24"/>
        </w:rPr>
        <w:t xml:space="preserve">буд. </w:t>
      </w:r>
      <w:r>
        <w:rPr>
          <w:rFonts w:ascii="Times New Roman" w:hAnsi="Times New Roman"/>
          <w:bCs/>
          <w:sz w:val="24"/>
          <w:szCs w:val="24"/>
        </w:rPr>
        <w:t xml:space="preserve">4 від 24.02.2019 року) - </w:t>
      </w:r>
      <w:proofErr w:type="spellStart"/>
      <w:r>
        <w:rPr>
          <w:rFonts w:ascii="Times New Roman" w:hAnsi="Times New Roman"/>
          <w:bCs/>
          <w:sz w:val="24"/>
          <w:szCs w:val="24"/>
        </w:rPr>
        <w:t>Волоковий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С.В</w:t>
      </w:r>
      <w:r w:rsidRPr="00BF53EF">
        <w:rPr>
          <w:rFonts w:ascii="Times New Roman" w:hAnsi="Times New Roman"/>
          <w:bCs/>
          <w:sz w:val="24"/>
          <w:szCs w:val="24"/>
        </w:rPr>
        <w:t>.</w:t>
      </w:r>
    </w:p>
    <w:p w:rsidR="002644C6" w:rsidRPr="00BF53EF" w:rsidRDefault="002644C6" w:rsidP="002644C6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склали цей акт про списання багатоквартирного будинку, що розміщений за адресою: </w:t>
      </w:r>
    </w:p>
    <w:p w:rsidR="002644C6" w:rsidRDefault="002644C6" w:rsidP="00F97CD9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>лтавська область, м. Кременчук, провулок Рилєєв</w:t>
      </w:r>
      <w:r>
        <w:rPr>
          <w:rFonts w:ascii="Times New Roman" w:eastAsia="Calibri" w:hAnsi="Times New Roman"/>
          <w:kern w:val="36"/>
          <w:sz w:val="24"/>
          <w:szCs w:val="24"/>
          <w:lang w:eastAsia="en-US"/>
        </w:rPr>
        <w:t>а</w:t>
      </w:r>
      <w:r>
        <w:rPr>
          <w:rFonts w:ascii="Times New Roman" w:hAnsi="Times New Roman"/>
          <w:sz w:val="24"/>
          <w:szCs w:val="24"/>
        </w:rPr>
        <w:t xml:space="preserve">, буд. 4 з балансу </w:t>
      </w:r>
      <w:r w:rsidRPr="00BF53EF">
        <w:rPr>
          <w:rFonts w:ascii="Times New Roman" w:hAnsi="Times New Roman"/>
          <w:sz w:val="24"/>
          <w:szCs w:val="24"/>
        </w:rPr>
        <w:t>КГЖЕП «Авто</w:t>
      </w:r>
      <w:r w:rsidR="00F97CD9">
        <w:rPr>
          <w:rFonts w:ascii="Times New Roman" w:hAnsi="Times New Roman"/>
          <w:sz w:val="24"/>
          <w:szCs w:val="24"/>
        </w:rPr>
        <w:t xml:space="preserve"> -</w:t>
      </w:r>
    </w:p>
    <w:p w:rsidR="002644C6" w:rsidRPr="00BF53EF" w:rsidRDefault="002644C6" w:rsidP="002644C6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заводське», код ЄДРПОУ 25165297.</w:t>
      </w:r>
    </w:p>
    <w:p w:rsidR="002644C6" w:rsidRPr="00BF53EF" w:rsidRDefault="002644C6" w:rsidP="002644C6">
      <w:pPr>
        <w:jc w:val="both"/>
        <w:rPr>
          <w:rFonts w:ascii="Times New Roman" w:hAnsi="Times New Roman"/>
          <w:sz w:val="24"/>
          <w:szCs w:val="24"/>
        </w:rPr>
      </w:pPr>
      <w:bookmarkStart w:id="0" w:name="o136"/>
      <w:bookmarkEnd w:id="0"/>
    </w:p>
    <w:p w:rsidR="002644C6" w:rsidRPr="00BF53EF" w:rsidRDefault="002644C6" w:rsidP="002644C6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Характеристика багатоквартирного будинку</w:t>
      </w:r>
    </w:p>
    <w:p w:rsidR="002644C6" w:rsidRPr="00BF53EF" w:rsidRDefault="002644C6" w:rsidP="002644C6">
      <w:pPr>
        <w:jc w:val="both"/>
        <w:rPr>
          <w:rFonts w:ascii="Times New Roman" w:hAnsi="Times New Roman"/>
          <w:b/>
          <w:sz w:val="24"/>
          <w:szCs w:val="24"/>
        </w:rPr>
      </w:pPr>
    </w:p>
    <w:p w:rsidR="002644C6" w:rsidRPr="00BF53EF" w:rsidRDefault="002644C6" w:rsidP="002644C6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1. Загальні відомості</w:t>
      </w:r>
    </w:p>
    <w:p w:rsidR="002644C6" w:rsidRPr="00BF53EF" w:rsidRDefault="002644C6" w:rsidP="002644C6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Рі</w:t>
      </w:r>
      <w:r w:rsidR="00F97CD9">
        <w:rPr>
          <w:rFonts w:ascii="Times New Roman" w:hAnsi="Times New Roman"/>
          <w:sz w:val="24"/>
          <w:szCs w:val="24"/>
        </w:rPr>
        <w:t>к введення в експлуатацію – 1959</w:t>
      </w:r>
    </w:p>
    <w:p w:rsidR="002644C6" w:rsidRPr="00BF53EF" w:rsidRDefault="00F97CD9" w:rsidP="002644C6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1" w:name="o137"/>
      <w:bookmarkStart w:id="2" w:name="o139"/>
      <w:bookmarkEnd w:id="1"/>
      <w:bookmarkEnd w:id="2"/>
      <w:r>
        <w:rPr>
          <w:rFonts w:ascii="Times New Roman" w:hAnsi="Times New Roman"/>
          <w:sz w:val="24"/>
          <w:szCs w:val="24"/>
        </w:rPr>
        <w:t>Матеріали стін – цегла</w:t>
      </w:r>
    </w:p>
    <w:p w:rsidR="002644C6" w:rsidRPr="00BF53EF" w:rsidRDefault="002644C6" w:rsidP="002644C6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3" w:name="o185"/>
      <w:bookmarkEnd w:id="3"/>
      <w:r>
        <w:rPr>
          <w:rFonts w:ascii="Times New Roman" w:hAnsi="Times New Roman"/>
          <w:sz w:val="24"/>
          <w:szCs w:val="24"/>
        </w:rPr>
        <w:t>Матеріали покрівлі – шифер</w:t>
      </w:r>
      <w:r w:rsidRPr="00BF53EF">
        <w:rPr>
          <w:rFonts w:ascii="Times New Roman" w:hAnsi="Times New Roman"/>
          <w:sz w:val="24"/>
          <w:szCs w:val="24"/>
        </w:rPr>
        <w:t xml:space="preserve">; площа </w:t>
      </w:r>
      <w:r w:rsidR="00F97CD9">
        <w:rPr>
          <w:rFonts w:ascii="Times New Roman" w:hAnsi="Times New Roman"/>
          <w:sz w:val="24"/>
          <w:szCs w:val="24"/>
        </w:rPr>
        <w:t>171,8</w:t>
      </w:r>
      <w:r w:rsidRPr="00BF53EF">
        <w:rPr>
          <w:rFonts w:ascii="Times New Roman" w:hAnsi="Times New Roman"/>
          <w:sz w:val="24"/>
          <w:szCs w:val="24"/>
        </w:rPr>
        <w:t xml:space="preserve"> кв. м</w:t>
      </w:r>
    </w:p>
    <w:p w:rsidR="002644C6" w:rsidRPr="009C4AD9" w:rsidRDefault="00F97CD9" w:rsidP="002644C6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4" w:name="o186"/>
      <w:bookmarkEnd w:id="4"/>
      <w:r>
        <w:rPr>
          <w:rFonts w:ascii="Times New Roman" w:hAnsi="Times New Roman"/>
          <w:sz w:val="24"/>
          <w:szCs w:val="24"/>
        </w:rPr>
        <w:t>Група капітальності – 3</w:t>
      </w:r>
    </w:p>
    <w:p w:rsidR="002644C6" w:rsidRPr="00BF53EF" w:rsidRDefault="002644C6" w:rsidP="002644C6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5" w:name="o187"/>
      <w:bookmarkEnd w:id="5"/>
      <w:r>
        <w:rPr>
          <w:rFonts w:ascii="Times New Roman" w:hAnsi="Times New Roman"/>
          <w:sz w:val="24"/>
          <w:szCs w:val="24"/>
        </w:rPr>
        <w:t>Кількість поверхів – 1</w:t>
      </w:r>
    </w:p>
    <w:p w:rsidR="002644C6" w:rsidRDefault="002644C6" w:rsidP="002644C6">
      <w:pPr>
        <w:jc w:val="both"/>
        <w:rPr>
          <w:rFonts w:ascii="Times New Roman" w:hAnsi="Times New Roman"/>
          <w:b/>
          <w:sz w:val="24"/>
          <w:szCs w:val="24"/>
        </w:rPr>
      </w:pPr>
    </w:p>
    <w:p w:rsidR="002644C6" w:rsidRPr="00BF53EF" w:rsidRDefault="002644C6" w:rsidP="002644C6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2. Відомості про площу багатоквартирного будинку, кв. метрів</w:t>
      </w:r>
    </w:p>
    <w:p w:rsidR="002644C6" w:rsidRPr="00C653EC" w:rsidRDefault="002644C6" w:rsidP="002644C6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Загальна площа будинку – </w:t>
      </w:r>
      <w:r w:rsidR="00F97CD9">
        <w:rPr>
          <w:rFonts w:ascii="Times New Roman" w:hAnsi="Times New Roman"/>
          <w:sz w:val="24"/>
          <w:szCs w:val="24"/>
          <w:lang w:val="ru-RU"/>
        </w:rPr>
        <w:t>103,6</w:t>
      </w:r>
    </w:p>
    <w:p w:rsidR="002644C6" w:rsidRPr="00BF53EF" w:rsidRDefault="002644C6" w:rsidP="002644C6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Житлова площа квартир – </w:t>
      </w:r>
    </w:p>
    <w:p w:rsidR="002644C6" w:rsidRPr="00BF53EF" w:rsidRDefault="002644C6" w:rsidP="002644C6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Загальна площа квартир – </w:t>
      </w:r>
      <w:r w:rsidR="00F97CD9">
        <w:rPr>
          <w:rFonts w:ascii="Times New Roman" w:hAnsi="Times New Roman"/>
          <w:sz w:val="24"/>
          <w:szCs w:val="24"/>
        </w:rPr>
        <w:t xml:space="preserve"> 103,6</w:t>
      </w:r>
    </w:p>
    <w:p w:rsidR="002644C6" w:rsidRPr="00BF53EF" w:rsidRDefault="002644C6" w:rsidP="002644C6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Загальна п</w:t>
      </w:r>
      <w:r w:rsidR="00F97CD9">
        <w:rPr>
          <w:rFonts w:ascii="Times New Roman" w:hAnsi="Times New Roman"/>
          <w:sz w:val="24"/>
          <w:szCs w:val="24"/>
        </w:rPr>
        <w:t xml:space="preserve">лоща нежитлових приміщень –  </w:t>
      </w:r>
    </w:p>
    <w:p w:rsidR="002644C6" w:rsidRPr="00BF53EF" w:rsidRDefault="002644C6" w:rsidP="002644C6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Загальна площа допоміжних приміщень – </w:t>
      </w:r>
    </w:p>
    <w:p w:rsidR="002644C6" w:rsidRPr="00BF53EF" w:rsidRDefault="002644C6" w:rsidP="002644C6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lastRenderedPageBreak/>
        <w:t>у тому числі:</w:t>
      </w:r>
    </w:p>
    <w:p w:rsidR="002644C6" w:rsidRPr="00BF53EF" w:rsidRDefault="002644C6" w:rsidP="002644C6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сходові клітки – </w:t>
      </w:r>
    </w:p>
    <w:p w:rsidR="002644C6" w:rsidRPr="00BF53EF" w:rsidRDefault="00F97CD9" w:rsidP="002644C6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вестибюлі –  </w:t>
      </w:r>
      <w:r w:rsidR="002644C6" w:rsidRPr="00BF53EF">
        <w:rPr>
          <w:rFonts w:ascii="Times New Roman" w:hAnsi="Times New Roman"/>
          <w:sz w:val="24"/>
          <w:szCs w:val="24"/>
        </w:rPr>
        <w:tab/>
      </w:r>
      <w:r w:rsidR="002644C6" w:rsidRPr="00BF53EF">
        <w:rPr>
          <w:rFonts w:ascii="Times New Roman" w:hAnsi="Times New Roman"/>
          <w:sz w:val="24"/>
          <w:szCs w:val="24"/>
        </w:rPr>
        <w:tab/>
      </w:r>
    </w:p>
    <w:p w:rsidR="002644C6" w:rsidRPr="00BF53EF" w:rsidRDefault="002644C6" w:rsidP="002644C6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позаквартирні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 коридори – </w:t>
      </w:r>
      <w:r w:rsidRPr="00BF53EF">
        <w:rPr>
          <w:rFonts w:ascii="Times New Roman" w:hAnsi="Times New Roman"/>
          <w:sz w:val="24"/>
          <w:szCs w:val="24"/>
        </w:rPr>
        <w:tab/>
      </w:r>
    </w:p>
    <w:p w:rsidR="002644C6" w:rsidRPr="00BF53EF" w:rsidRDefault="002644C6" w:rsidP="002644C6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колясочні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 – </w:t>
      </w:r>
    </w:p>
    <w:p w:rsidR="002644C6" w:rsidRPr="00BF53EF" w:rsidRDefault="002644C6" w:rsidP="002644C6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комори – </w:t>
      </w:r>
    </w:p>
    <w:p w:rsidR="002644C6" w:rsidRPr="00BF53EF" w:rsidRDefault="00F97CD9" w:rsidP="002644C6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сміттєкамери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</w:p>
    <w:p w:rsidR="002644C6" w:rsidRPr="00BF53EF" w:rsidRDefault="00F97CD9" w:rsidP="002644C6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горища –</w:t>
      </w:r>
      <w:r>
        <w:rPr>
          <w:rFonts w:ascii="Times New Roman" w:hAnsi="Times New Roman"/>
          <w:sz w:val="24"/>
          <w:szCs w:val="24"/>
        </w:rPr>
        <w:tab/>
      </w:r>
    </w:p>
    <w:p w:rsidR="002644C6" w:rsidRPr="00BF53EF" w:rsidRDefault="002644C6" w:rsidP="002644C6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підвали – </w:t>
      </w:r>
    </w:p>
    <w:p w:rsidR="002644C6" w:rsidRPr="00BF53EF" w:rsidRDefault="002644C6" w:rsidP="002644C6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шахти і машин</w:t>
      </w:r>
      <w:r w:rsidR="00F97CD9">
        <w:rPr>
          <w:rFonts w:ascii="Times New Roman" w:hAnsi="Times New Roman"/>
          <w:sz w:val="24"/>
          <w:szCs w:val="24"/>
        </w:rPr>
        <w:t xml:space="preserve">ні відділення ліфтів – </w:t>
      </w:r>
    </w:p>
    <w:p w:rsidR="002644C6" w:rsidRPr="00BF53EF" w:rsidRDefault="002644C6" w:rsidP="002644C6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інші технічні приміщення – </w:t>
      </w:r>
    </w:p>
    <w:p w:rsidR="002644C6" w:rsidRPr="00BF53EF" w:rsidRDefault="002644C6" w:rsidP="002644C6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Кількість квартир у будинку – 4</w:t>
      </w:r>
    </w:p>
    <w:p w:rsidR="002644C6" w:rsidRPr="00BF53EF" w:rsidRDefault="002644C6" w:rsidP="002644C6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тому числі:</w:t>
      </w:r>
    </w:p>
    <w:p w:rsidR="002644C6" w:rsidRPr="00BF53EF" w:rsidRDefault="002644C6" w:rsidP="002644C6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приватної форми власності - </w:t>
      </w:r>
      <w:r>
        <w:rPr>
          <w:rFonts w:ascii="Times New Roman" w:hAnsi="Times New Roman"/>
          <w:sz w:val="24"/>
          <w:szCs w:val="24"/>
        </w:rPr>
        <w:t>4</w:t>
      </w:r>
    </w:p>
    <w:p w:rsidR="002644C6" w:rsidRPr="00BF53EF" w:rsidRDefault="002644C6" w:rsidP="002644C6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державної форми власності -</w:t>
      </w:r>
    </w:p>
    <w:p w:rsidR="002644C6" w:rsidRPr="00BF53EF" w:rsidRDefault="002644C6" w:rsidP="002644C6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комунальної форми власності - </w:t>
      </w:r>
    </w:p>
    <w:p w:rsidR="002644C6" w:rsidRPr="005A4B2C" w:rsidRDefault="002644C6" w:rsidP="002644C6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>Кількість нежитлових приміщень у будинку</w:t>
      </w:r>
      <w:r w:rsidR="00F97CD9">
        <w:rPr>
          <w:rFonts w:ascii="Times New Roman" w:hAnsi="Times New Roman"/>
          <w:sz w:val="24"/>
          <w:szCs w:val="24"/>
          <w:lang w:val="ru-RU"/>
        </w:rPr>
        <w:t xml:space="preserve"> - </w:t>
      </w:r>
    </w:p>
    <w:p w:rsidR="002644C6" w:rsidRPr="00BF53EF" w:rsidRDefault="00F97CD9" w:rsidP="002644C6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Кількість сходових кліток – </w:t>
      </w:r>
    </w:p>
    <w:p w:rsidR="002644C6" w:rsidRPr="00BF53EF" w:rsidRDefault="002644C6" w:rsidP="002644C6">
      <w:pPr>
        <w:jc w:val="both"/>
        <w:rPr>
          <w:rFonts w:ascii="Times New Roman" w:hAnsi="Times New Roman"/>
          <w:b/>
          <w:sz w:val="24"/>
          <w:szCs w:val="24"/>
        </w:rPr>
      </w:pPr>
    </w:p>
    <w:p w:rsidR="002644C6" w:rsidRPr="00BF53EF" w:rsidRDefault="002644C6" w:rsidP="002644C6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3. Облаштування багатоквартирного будинку</w:t>
      </w:r>
    </w:p>
    <w:p w:rsidR="002644C6" w:rsidRPr="00BF53EF" w:rsidRDefault="002644C6" w:rsidP="002644C6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Облаштовано</w:t>
      </w:r>
      <w:proofErr w:type="spellEnd"/>
      <w:r w:rsidRPr="00BF53EF">
        <w:rPr>
          <w:rFonts w:ascii="Times New Roman" w:hAnsi="Times New Roman"/>
          <w:sz w:val="24"/>
          <w:szCs w:val="24"/>
        </w:rPr>
        <w:t>:</w:t>
      </w:r>
    </w:p>
    <w:p w:rsidR="002644C6" w:rsidRPr="00BF53EF" w:rsidRDefault="002644C6" w:rsidP="002644C6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централізова</w:t>
      </w:r>
      <w:r>
        <w:rPr>
          <w:rFonts w:ascii="Times New Roman" w:hAnsi="Times New Roman"/>
          <w:sz w:val="24"/>
          <w:szCs w:val="24"/>
        </w:rPr>
        <w:t>ним постачанням холодної води 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2644C6" w:rsidRPr="00BF53EF" w:rsidRDefault="002644C6" w:rsidP="002644C6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водовідведенням 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2644C6" w:rsidRPr="00BF53EF" w:rsidRDefault="002644C6" w:rsidP="002644C6">
      <w:pPr>
        <w:ind w:left="284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централізованим опаленням/автономним теп</w:t>
      </w:r>
      <w:r>
        <w:rPr>
          <w:rFonts w:ascii="Times New Roman" w:hAnsi="Times New Roman"/>
          <w:sz w:val="24"/>
          <w:szCs w:val="24"/>
        </w:rPr>
        <w:t>лопостачанням 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</w:t>
      </w:r>
      <w:r>
        <w:rPr>
          <w:rFonts w:ascii="Times New Roman" w:hAnsi="Times New Roman"/>
          <w:sz w:val="24"/>
          <w:szCs w:val="24"/>
        </w:rPr>
        <w:t xml:space="preserve">   п</w:t>
      </w:r>
      <w:r w:rsidRPr="00BF53EF">
        <w:rPr>
          <w:rFonts w:ascii="Times New Roman" w:hAnsi="Times New Roman"/>
          <w:sz w:val="24"/>
          <w:szCs w:val="24"/>
        </w:rPr>
        <w:t>риміщень,</w:t>
      </w:r>
    </w:p>
    <w:p w:rsidR="002644C6" w:rsidRPr="00BF53EF" w:rsidRDefault="002644C6" w:rsidP="002644C6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індивідуальним  (</w:t>
      </w:r>
      <w:proofErr w:type="spellStart"/>
      <w:r w:rsidRPr="00BF53EF">
        <w:rPr>
          <w:rFonts w:ascii="Times New Roman" w:hAnsi="Times New Roman"/>
          <w:sz w:val="24"/>
          <w:szCs w:val="24"/>
        </w:rPr>
        <w:t>поквартирним</w:t>
      </w:r>
      <w:proofErr w:type="spellEnd"/>
      <w:r w:rsidRPr="00BF53EF">
        <w:rPr>
          <w:rFonts w:ascii="Times New Roman" w:hAnsi="Times New Roman"/>
          <w:sz w:val="24"/>
          <w:szCs w:val="24"/>
        </w:rPr>
        <w:t>)  теплопостачанням (опаленням та/або  гарячим                            водопостачанням) 0 квартир/нежитлових приміщень,</w:t>
      </w:r>
    </w:p>
    <w:p w:rsidR="002644C6" w:rsidRPr="00BF53EF" w:rsidRDefault="002644C6" w:rsidP="002644C6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централізованим/автономним гарячим водопостачанням </w:t>
      </w:r>
      <w:r>
        <w:rPr>
          <w:rFonts w:ascii="Times New Roman" w:hAnsi="Times New Roman"/>
          <w:sz w:val="24"/>
          <w:szCs w:val="24"/>
        </w:rPr>
        <w:t xml:space="preserve">0 квартир/нежитлових </w:t>
      </w:r>
      <w:r w:rsidRPr="00BF53EF">
        <w:rPr>
          <w:rFonts w:ascii="Times New Roman" w:hAnsi="Times New Roman"/>
          <w:sz w:val="24"/>
          <w:szCs w:val="24"/>
        </w:rPr>
        <w:t>приміщень,</w:t>
      </w:r>
    </w:p>
    <w:p w:rsidR="002644C6" w:rsidRPr="00BF53EF" w:rsidRDefault="002644C6" w:rsidP="002644C6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електроосвітленням 4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2644C6" w:rsidRPr="00BF53EF" w:rsidRDefault="002644C6" w:rsidP="002644C6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газопостачанням 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2644C6" w:rsidRPr="00BF53EF" w:rsidRDefault="002644C6" w:rsidP="002644C6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стаціонарними електроплитами 0 квартир,</w:t>
      </w:r>
    </w:p>
    <w:p w:rsidR="002644C6" w:rsidRPr="00BF53EF" w:rsidRDefault="002644C6" w:rsidP="002644C6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газовими плитами 0</w:t>
      </w:r>
      <w:r w:rsidRPr="00BF53EF">
        <w:rPr>
          <w:rFonts w:ascii="Times New Roman" w:hAnsi="Times New Roman"/>
          <w:sz w:val="24"/>
          <w:szCs w:val="24"/>
        </w:rPr>
        <w:t xml:space="preserve"> квартир,</w:t>
      </w:r>
    </w:p>
    <w:p w:rsidR="002644C6" w:rsidRPr="00BF53EF" w:rsidRDefault="002644C6" w:rsidP="002644C6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ліфтами 0</w:t>
      </w:r>
      <w:r w:rsidRPr="00BF53EF">
        <w:rPr>
          <w:rFonts w:ascii="Times New Roman" w:hAnsi="Times New Roman"/>
          <w:sz w:val="24"/>
          <w:szCs w:val="24"/>
        </w:rPr>
        <w:t xml:space="preserve"> одиниць,</w:t>
      </w:r>
    </w:p>
    <w:p w:rsidR="002644C6" w:rsidRPr="00BF53EF" w:rsidRDefault="002644C6" w:rsidP="002644C6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сміттєпроводами 0 одиниць,</w:t>
      </w:r>
    </w:p>
    <w:p w:rsidR="002644C6" w:rsidRPr="00BF53EF" w:rsidRDefault="002644C6" w:rsidP="002644C6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зам</w:t>
      </w:r>
      <w:r>
        <w:rPr>
          <w:rFonts w:ascii="Times New Roman" w:hAnsi="Times New Roman"/>
          <w:sz w:val="24"/>
          <w:szCs w:val="24"/>
        </w:rPr>
        <w:t>ково-переговорними пристроями 0 під’їздів</w:t>
      </w:r>
      <w:r w:rsidRPr="00BF53EF">
        <w:rPr>
          <w:rFonts w:ascii="Times New Roman" w:hAnsi="Times New Roman"/>
          <w:sz w:val="24"/>
          <w:szCs w:val="24"/>
        </w:rPr>
        <w:t>.</w:t>
      </w:r>
    </w:p>
    <w:p w:rsidR="002644C6" w:rsidRPr="00BF53EF" w:rsidRDefault="002644C6" w:rsidP="002644C6">
      <w:pPr>
        <w:jc w:val="both"/>
        <w:rPr>
          <w:rFonts w:ascii="Times New Roman" w:hAnsi="Times New Roman"/>
          <w:b/>
          <w:sz w:val="24"/>
          <w:szCs w:val="24"/>
        </w:rPr>
      </w:pPr>
      <w:bookmarkStart w:id="6" w:name="o140"/>
      <w:bookmarkStart w:id="7" w:name="o160"/>
      <w:bookmarkEnd w:id="6"/>
      <w:bookmarkEnd w:id="7"/>
    </w:p>
    <w:p w:rsidR="002644C6" w:rsidRPr="00BF53EF" w:rsidRDefault="002644C6" w:rsidP="002644C6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4. Вартість активів</w:t>
      </w:r>
    </w:p>
    <w:p w:rsidR="004F2606" w:rsidRDefault="002644C6" w:rsidP="004F2606">
      <w:pPr>
        <w:ind w:left="284"/>
        <w:jc w:val="both"/>
        <w:rPr>
          <w:rFonts w:ascii="Times New Roman" w:hAnsi="Times New Roman"/>
          <w:sz w:val="24"/>
          <w:szCs w:val="24"/>
        </w:rPr>
      </w:pPr>
      <w:bookmarkStart w:id="8" w:name="o254"/>
      <w:bookmarkEnd w:id="8"/>
      <w:r w:rsidRPr="00BF53EF">
        <w:rPr>
          <w:rFonts w:ascii="Times New Roman" w:hAnsi="Times New Roman"/>
          <w:sz w:val="24"/>
          <w:szCs w:val="24"/>
        </w:rPr>
        <w:t>Первісна (переоцінена) вартість багатоквартирного будинку (його частини)</w:t>
      </w:r>
      <w:bookmarkStart w:id="9" w:name="o255"/>
      <w:bookmarkEnd w:id="9"/>
      <w:r w:rsidR="004F2606">
        <w:rPr>
          <w:rFonts w:ascii="Times New Roman" w:hAnsi="Times New Roman"/>
          <w:sz w:val="24"/>
          <w:szCs w:val="24"/>
        </w:rPr>
        <w:t xml:space="preserve"> -</w:t>
      </w:r>
    </w:p>
    <w:p w:rsidR="002644C6" w:rsidRPr="00BF53EF" w:rsidRDefault="002644C6" w:rsidP="002644C6">
      <w:pPr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3</w:t>
      </w:r>
      <w:r w:rsidR="004F2606">
        <w:rPr>
          <w:rFonts w:ascii="Times New Roman" w:hAnsi="Times New Roman"/>
          <w:sz w:val="24"/>
          <w:szCs w:val="24"/>
          <w:lang w:val="ru-RU"/>
        </w:rPr>
        <w:t>22160,13</w:t>
      </w:r>
      <w:r w:rsidRPr="00BF53EF">
        <w:rPr>
          <w:rFonts w:ascii="Times New Roman" w:hAnsi="Times New Roman"/>
          <w:sz w:val="24"/>
          <w:szCs w:val="24"/>
        </w:rPr>
        <w:t>грн.</w:t>
      </w:r>
    </w:p>
    <w:p w:rsidR="002644C6" w:rsidRPr="00BF53EF" w:rsidRDefault="002644C6" w:rsidP="002644C6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Знос (амортизація) будинку (на перше число місяця, в якому здійснюється списання будинк</w:t>
      </w:r>
      <w:r w:rsidR="004F2606">
        <w:rPr>
          <w:rFonts w:ascii="Times New Roman" w:hAnsi="Times New Roman"/>
          <w:sz w:val="24"/>
          <w:szCs w:val="24"/>
        </w:rPr>
        <w:t>у з     балансу) станом на 01.03.2019 року становить – 258770,31</w:t>
      </w:r>
      <w:r w:rsidRPr="00BF53EF">
        <w:rPr>
          <w:rFonts w:ascii="Times New Roman" w:hAnsi="Times New Roman"/>
          <w:sz w:val="24"/>
          <w:szCs w:val="24"/>
        </w:rPr>
        <w:t xml:space="preserve"> грн.</w:t>
      </w:r>
    </w:p>
    <w:p w:rsidR="002644C6" w:rsidRPr="00BF53EF" w:rsidRDefault="002644C6" w:rsidP="002644C6">
      <w:pPr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Залишкова вартість </w:t>
      </w:r>
      <w:r w:rsidRPr="00BF53EF">
        <w:rPr>
          <w:rFonts w:ascii="Times New Roman" w:hAnsi="Times New Roman"/>
          <w:sz w:val="24"/>
          <w:szCs w:val="24"/>
        </w:rPr>
        <w:t>багатоквартирного будинку</w:t>
      </w:r>
      <w:r w:rsidR="004F2606">
        <w:rPr>
          <w:rFonts w:ascii="Times New Roman" w:hAnsi="Times New Roman"/>
          <w:sz w:val="24"/>
          <w:szCs w:val="24"/>
        </w:rPr>
        <w:t xml:space="preserve"> – 63389,</w:t>
      </w:r>
      <w:r w:rsidR="00BC1932">
        <w:rPr>
          <w:rFonts w:ascii="Times New Roman" w:hAnsi="Times New Roman"/>
          <w:sz w:val="24"/>
          <w:szCs w:val="24"/>
        </w:rPr>
        <w:t>82</w:t>
      </w:r>
      <w:r>
        <w:rPr>
          <w:rFonts w:ascii="Times New Roman" w:hAnsi="Times New Roman"/>
          <w:sz w:val="24"/>
          <w:szCs w:val="24"/>
        </w:rPr>
        <w:t xml:space="preserve"> грн.</w:t>
      </w:r>
    </w:p>
    <w:p w:rsidR="002644C6" w:rsidRPr="00BF53EF" w:rsidRDefault="002644C6" w:rsidP="002644C6">
      <w:pPr>
        <w:ind w:left="284"/>
        <w:jc w:val="both"/>
        <w:rPr>
          <w:rFonts w:ascii="Times New Roman" w:hAnsi="Times New Roman"/>
          <w:sz w:val="24"/>
          <w:szCs w:val="24"/>
        </w:rPr>
      </w:pPr>
    </w:p>
    <w:p w:rsidR="002644C6" w:rsidRPr="00BF53EF" w:rsidRDefault="002644C6" w:rsidP="002644C6">
      <w:pPr>
        <w:jc w:val="both"/>
        <w:rPr>
          <w:rFonts w:ascii="Times New Roman" w:hAnsi="Times New Roman"/>
          <w:b/>
          <w:sz w:val="24"/>
          <w:szCs w:val="24"/>
        </w:rPr>
      </w:pPr>
      <w:bookmarkStart w:id="10" w:name="o257"/>
      <w:bookmarkEnd w:id="10"/>
      <w:r w:rsidRPr="00BF53EF">
        <w:rPr>
          <w:rFonts w:ascii="Times New Roman" w:hAnsi="Times New Roman"/>
          <w:b/>
          <w:sz w:val="24"/>
          <w:szCs w:val="24"/>
        </w:rPr>
        <w:t>5. Інші відомості про багатоквартирний будинок</w:t>
      </w:r>
    </w:p>
    <w:p w:rsidR="002644C6" w:rsidRPr="00D7628C" w:rsidRDefault="00C1319F" w:rsidP="002644C6">
      <w:pPr>
        <w:shd w:val="clear" w:color="auto" w:fill="FFFFF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851"/>
        <w:jc w:val="both"/>
        <w:textAlignment w:val="baseline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 w:rsidR="002644C6" w:rsidRPr="00D7628C">
        <w:rPr>
          <w:rFonts w:ascii="Times New Roman" w:hAnsi="Times New Roman"/>
          <w:sz w:val="24"/>
          <w:szCs w:val="24"/>
        </w:rPr>
        <w:t>На момент списання багатоквартирний будинок за адресою:</w:t>
      </w:r>
      <w:r w:rsidR="00F97CD9" w:rsidRPr="00BF53EF">
        <w:rPr>
          <w:rFonts w:ascii="Times New Roman" w:hAnsi="Times New Roman"/>
          <w:sz w:val="24"/>
          <w:szCs w:val="24"/>
        </w:rPr>
        <w:t>По</w:t>
      </w:r>
      <w:r w:rsidR="00F97CD9">
        <w:rPr>
          <w:rFonts w:ascii="Times New Roman" w:hAnsi="Times New Roman"/>
          <w:sz w:val="24"/>
          <w:szCs w:val="24"/>
        </w:rPr>
        <w:t>лтавська область,</w:t>
      </w:r>
      <w:r w:rsidRPr="00C1319F">
        <w:rPr>
          <w:rFonts w:ascii="Times New Roman" w:hAnsi="Times New Roman"/>
          <w:sz w:val="24"/>
          <w:szCs w:val="24"/>
          <w:lang w:val="ru-RU"/>
        </w:rPr>
        <w:t xml:space="preserve">                      </w:t>
      </w:r>
      <w:r w:rsidR="00F97CD9">
        <w:rPr>
          <w:rFonts w:ascii="Times New Roman" w:hAnsi="Times New Roman"/>
          <w:sz w:val="24"/>
          <w:szCs w:val="24"/>
        </w:rPr>
        <w:t xml:space="preserve"> м. Кременчук, провулок Рилєєв</w:t>
      </w:r>
      <w:r w:rsidR="00F97CD9">
        <w:rPr>
          <w:rFonts w:ascii="Times New Roman" w:eastAsia="Calibri" w:hAnsi="Times New Roman"/>
          <w:kern w:val="36"/>
          <w:sz w:val="24"/>
          <w:szCs w:val="24"/>
          <w:lang w:eastAsia="en-US"/>
        </w:rPr>
        <w:t>а</w:t>
      </w:r>
      <w:r w:rsidR="00F97CD9">
        <w:rPr>
          <w:rFonts w:ascii="Times New Roman" w:hAnsi="Times New Roman"/>
          <w:sz w:val="24"/>
          <w:szCs w:val="24"/>
        </w:rPr>
        <w:t>, буд. 4</w:t>
      </w:r>
      <w:r w:rsidR="002644C6"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знаходиться у задовільному технічному стані.</w:t>
      </w:r>
    </w:p>
    <w:p w:rsidR="002644C6" w:rsidRPr="00D7628C" w:rsidRDefault="002644C6" w:rsidP="002644C6">
      <w:pPr>
        <w:pStyle w:val="a3"/>
        <w:ind w:left="28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C1932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На співвласників багатоквартирного будинку № </w:t>
      </w:r>
      <w:r w:rsidR="00BC1932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4</w:t>
      </w:r>
      <w:r w:rsidRPr="00BC1932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по </w:t>
      </w:r>
      <w:r w:rsidR="00BC1932" w:rsidRPr="00BC1932">
        <w:rPr>
          <w:rFonts w:ascii="Times New Roman" w:hAnsi="Times New Roman"/>
          <w:sz w:val="24"/>
          <w:szCs w:val="24"/>
          <w:lang w:val="uk-UA"/>
        </w:rPr>
        <w:t>провул</w:t>
      </w:r>
      <w:r w:rsidR="00BC1932">
        <w:rPr>
          <w:rFonts w:ascii="Times New Roman" w:hAnsi="Times New Roman"/>
          <w:sz w:val="24"/>
          <w:szCs w:val="24"/>
          <w:lang w:val="uk-UA"/>
        </w:rPr>
        <w:t>ку</w:t>
      </w:r>
      <w:r w:rsidR="00BC1932" w:rsidRPr="00BC1932">
        <w:rPr>
          <w:rFonts w:ascii="Times New Roman" w:hAnsi="Times New Roman"/>
          <w:sz w:val="24"/>
          <w:szCs w:val="24"/>
          <w:lang w:val="uk-UA"/>
        </w:rPr>
        <w:t xml:space="preserve"> Рилєєв</w:t>
      </w:r>
      <w:r w:rsidR="00BC1932" w:rsidRPr="00BC1932">
        <w:rPr>
          <w:rFonts w:ascii="Times New Roman" w:eastAsia="Calibri" w:hAnsi="Times New Roman"/>
          <w:kern w:val="36"/>
          <w:sz w:val="24"/>
          <w:szCs w:val="24"/>
          <w:lang w:val="uk-UA" w:eastAsia="en-US"/>
        </w:rPr>
        <w:t>а</w:t>
      </w:r>
      <w:r w:rsidRPr="00BC1932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покладаються зобов’язання щодо належного утримання прибудинкової та прилеглої території згідно з рішенням Кременчуцької міської ради Полтавської області від 27.04.2010 року «Про затвердження правил благоустрою м. Кременчука».</w:t>
      </w:r>
    </w:p>
    <w:p w:rsidR="002644C6" w:rsidRDefault="002644C6" w:rsidP="00BC1932">
      <w:pPr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lastRenderedPageBreak/>
        <w:t xml:space="preserve">Голова комісії: </w:t>
      </w:r>
    </w:p>
    <w:p w:rsidR="002644C6" w:rsidRPr="00BF53EF" w:rsidRDefault="002644C6" w:rsidP="002644C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Д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иректор КГЖЕП «Автозаводське» _______________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_______________________ 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0.І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</w:t>
      </w:r>
    </w:p>
    <w:p w:rsidR="002644C6" w:rsidRDefault="002644C6" w:rsidP="002644C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2644C6" w:rsidRDefault="002644C6" w:rsidP="002644C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tbl>
      <w:tblPr>
        <w:tblW w:w="13596" w:type="dxa"/>
        <w:tblInd w:w="-34" w:type="dxa"/>
        <w:tblLook w:val="04A0"/>
      </w:tblPr>
      <w:tblGrid>
        <w:gridCol w:w="10774"/>
        <w:gridCol w:w="310"/>
        <w:gridCol w:w="2512"/>
      </w:tblGrid>
      <w:tr w:rsidR="002644C6" w:rsidRPr="00BF53EF" w:rsidTr="00F97CD9">
        <w:tc>
          <w:tcPr>
            <w:tcW w:w="10774" w:type="dxa"/>
          </w:tcPr>
          <w:p w:rsidR="002644C6" w:rsidRPr="00BF53EF" w:rsidRDefault="002644C6" w:rsidP="00F97C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Інспектор з основної діяльності </w:t>
            </w:r>
          </w:p>
          <w:p w:rsidR="002644C6" w:rsidRPr="00BF53EF" w:rsidRDefault="002644C6" w:rsidP="00F97CD9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КГЖЕП 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«Автозаводське» ______________</w:t>
            </w:r>
            <w:r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_____________________________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 xml:space="preserve"> Волкова М.Ю.</w:t>
            </w:r>
          </w:p>
        </w:tc>
        <w:tc>
          <w:tcPr>
            <w:tcW w:w="310" w:type="dxa"/>
          </w:tcPr>
          <w:p w:rsidR="002644C6" w:rsidRPr="00BF53EF" w:rsidRDefault="002644C6" w:rsidP="00F97CD9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12" w:type="dxa"/>
          </w:tcPr>
          <w:p w:rsidR="002644C6" w:rsidRPr="00BF53EF" w:rsidRDefault="002644C6" w:rsidP="00F97CD9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B40986" w:rsidRDefault="00B40986" w:rsidP="002644C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2644C6" w:rsidRDefault="002644C6" w:rsidP="002644C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та контролю </w:t>
      </w:r>
    </w:p>
    <w:p w:rsidR="002644C6" w:rsidRDefault="002644C6" w:rsidP="002644C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за рухом комунального майна Управління міського майна </w:t>
      </w:r>
    </w:p>
    <w:p w:rsidR="002644C6" w:rsidRDefault="002644C6" w:rsidP="002644C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виконавчого комітету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Кременчуцької міської ради </w:t>
      </w:r>
    </w:p>
    <w:p w:rsidR="002644C6" w:rsidRPr="00BF53EF" w:rsidRDefault="002644C6" w:rsidP="002644C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Полтавської області 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_____________________________________________Радченко Д.В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</w:t>
      </w:r>
    </w:p>
    <w:p w:rsidR="002644C6" w:rsidRPr="006673F1" w:rsidRDefault="002644C6" w:rsidP="002644C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2644C6" w:rsidRDefault="002644C6" w:rsidP="002644C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Інспектор з інвентаризації нерухомого майна</w:t>
      </w:r>
    </w:p>
    <w:p w:rsidR="002644C6" w:rsidRDefault="002644C6" w:rsidP="002644C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КП «Квартирне управління» виконавчого комітету </w:t>
      </w:r>
    </w:p>
    <w:p w:rsidR="002644C6" w:rsidRDefault="002644C6" w:rsidP="002644C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Кременчуцької міської ради </w:t>
      </w:r>
    </w:p>
    <w:p w:rsidR="002644C6" w:rsidRPr="00BF53EF" w:rsidRDefault="002644C6" w:rsidP="002644C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Полтавської області _____________________________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___________________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Л.А.</w:t>
      </w:r>
    </w:p>
    <w:p w:rsidR="002644C6" w:rsidRPr="006673F1" w:rsidRDefault="002644C6" w:rsidP="002644C6">
      <w:pPr>
        <w:ind w:left="-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644C6" w:rsidRPr="00BF53EF" w:rsidRDefault="002644C6" w:rsidP="00C1319F">
      <w:pPr>
        <w:ind w:left="-567" w:firstLine="567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>Головний інженер ТОВ  «Місто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для людей Кременчук»________________ </w:t>
      </w:r>
      <w:r w:rsidRPr="003C3B88">
        <w:rPr>
          <w:rFonts w:ascii="Times New Roman" w:hAnsi="Times New Roman"/>
          <w:color w:val="000000" w:themeColor="text1"/>
          <w:sz w:val="24"/>
          <w:szCs w:val="24"/>
        </w:rPr>
        <w:t>Щербакова Н.В.</w:t>
      </w:r>
    </w:p>
    <w:p w:rsidR="00B40986" w:rsidRDefault="00B40986" w:rsidP="002644C6">
      <w:pPr>
        <w:shd w:val="clear" w:color="auto" w:fill="FFFFFF"/>
        <w:spacing w:line="255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644C6" w:rsidRDefault="002644C6" w:rsidP="002644C6">
      <w:pPr>
        <w:shd w:val="clear" w:color="auto" w:fill="FFFFFF"/>
        <w:spacing w:line="255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Начальник </w:t>
      </w:r>
      <w:r w:rsidRPr="003C3B88">
        <w:rPr>
          <w:rFonts w:ascii="Times New Roman" w:hAnsi="Times New Roman"/>
          <w:sz w:val="24"/>
          <w:szCs w:val="24"/>
        </w:rPr>
        <w:t>відділу з управління житловим фондом</w:t>
      </w:r>
    </w:p>
    <w:p w:rsidR="002644C6" w:rsidRPr="00BF53EF" w:rsidRDefault="002644C6" w:rsidP="002644C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>ТОВ «М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істо для  людей   Кременчук» _____________________________ </w:t>
      </w:r>
      <w:proofErr w:type="spellStart"/>
      <w:r w:rsidRPr="003C3B88">
        <w:rPr>
          <w:rFonts w:ascii="Times New Roman" w:hAnsi="Times New Roman"/>
          <w:color w:val="000000" w:themeColor="text1"/>
          <w:sz w:val="24"/>
          <w:szCs w:val="24"/>
        </w:rPr>
        <w:t>Вороновська</w:t>
      </w:r>
      <w:proofErr w:type="spellEnd"/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 Л.В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2644C6" w:rsidRPr="006673F1" w:rsidRDefault="002644C6" w:rsidP="002644C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val="ru-RU" w:eastAsia="en-US"/>
        </w:rPr>
      </w:pPr>
    </w:p>
    <w:p w:rsidR="002644C6" w:rsidRPr="00BF53EF" w:rsidRDefault="002644C6" w:rsidP="002644C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val="ru-RU"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Начальник відділу розвитку житлово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фонду управління </w:t>
      </w:r>
    </w:p>
    <w:p w:rsidR="002644C6" w:rsidRDefault="002644C6" w:rsidP="002644C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житлової політики Департаменту ЖКГ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виконавчого </w:t>
      </w:r>
    </w:p>
    <w:p w:rsidR="002644C6" w:rsidRDefault="002644C6" w:rsidP="002644C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комітету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Кременчуцької міської ради </w:t>
      </w:r>
    </w:p>
    <w:p w:rsidR="002644C6" w:rsidRPr="00BF53EF" w:rsidRDefault="002644C6" w:rsidP="002644C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Полтавської області  ____________________________________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Ісхакова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М.І.</w:t>
      </w:r>
    </w:p>
    <w:p w:rsidR="002644C6" w:rsidRPr="006673F1" w:rsidRDefault="002644C6" w:rsidP="002644C6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  <w:lang w:val="ru-RU"/>
        </w:rPr>
      </w:pPr>
    </w:p>
    <w:p w:rsidR="00B40986" w:rsidRDefault="002644C6" w:rsidP="002644C6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 w:rsidRPr="00BF53EF">
        <w:rPr>
          <w:rFonts w:ascii="Times New Roman" w:hAnsi="Times New Roman"/>
          <w:bCs/>
          <w:sz w:val="24"/>
          <w:szCs w:val="24"/>
        </w:rPr>
        <w:t xml:space="preserve">Уповноважена особа з числа співвласників </w:t>
      </w:r>
    </w:p>
    <w:p w:rsidR="00B40986" w:rsidRDefault="002644C6" w:rsidP="002644C6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 w:rsidRPr="00BF53EF">
        <w:rPr>
          <w:rFonts w:ascii="Times New Roman" w:hAnsi="Times New Roman"/>
          <w:bCs/>
          <w:sz w:val="24"/>
          <w:szCs w:val="24"/>
        </w:rPr>
        <w:t xml:space="preserve">багатоквартирного </w:t>
      </w:r>
      <w:r w:rsidR="00B40986">
        <w:rPr>
          <w:rFonts w:ascii="Times New Roman" w:hAnsi="Times New Roman"/>
          <w:bCs/>
          <w:sz w:val="24"/>
          <w:szCs w:val="24"/>
        </w:rPr>
        <w:t>будинку № 4  по провулку Рилєєва</w:t>
      </w:r>
    </w:p>
    <w:p w:rsidR="00B40986" w:rsidRDefault="002644C6" w:rsidP="002644C6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(протокол зборів співвласників багатоквартирн</w:t>
      </w:r>
      <w:r w:rsidRPr="00BF53EF">
        <w:rPr>
          <w:rFonts w:ascii="Times New Roman" w:hAnsi="Times New Roman"/>
          <w:bCs/>
          <w:sz w:val="24"/>
          <w:szCs w:val="24"/>
        </w:rPr>
        <w:t xml:space="preserve">ого будинку </w:t>
      </w:r>
    </w:p>
    <w:p w:rsidR="00B40986" w:rsidRDefault="002644C6" w:rsidP="002644C6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за місцезнаходженням м</w:t>
      </w:r>
      <w:r w:rsidR="00B40986">
        <w:rPr>
          <w:rFonts w:ascii="Times New Roman" w:hAnsi="Times New Roman"/>
          <w:bCs/>
          <w:sz w:val="24"/>
          <w:szCs w:val="24"/>
        </w:rPr>
        <w:t xml:space="preserve">. Кременчук, провулок Рилєєва, </w:t>
      </w:r>
    </w:p>
    <w:p w:rsidR="002644C6" w:rsidRDefault="00B40986" w:rsidP="002644C6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буд. 4 від 24.02</w:t>
      </w:r>
      <w:r w:rsidR="002644C6">
        <w:rPr>
          <w:rFonts w:ascii="Times New Roman" w:hAnsi="Times New Roman"/>
          <w:bCs/>
          <w:sz w:val="24"/>
          <w:szCs w:val="24"/>
        </w:rPr>
        <w:t>.2019 року)</w:t>
      </w:r>
      <w:r>
        <w:rPr>
          <w:rFonts w:ascii="Times New Roman" w:hAnsi="Times New Roman"/>
          <w:bCs/>
          <w:sz w:val="24"/>
          <w:szCs w:val="24"/>
        </w:rPr>
        <w:t xml:space="preserve"> ________________________________________ </w:t>
      </w:r>
      <w:proofErr w:type="spellStart"/>
      <w:r>
        <w:rPr>
          <w:rFonts w:ascii="Times New Roman" w:hAnsi="Times New Roman"/>
          <w:bCs/>
          <w:sz w:val="24"/>
          <w:szCs w:val="24"/>
        </w:rPr>
        <w:t>Волоковий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С.В</w:t>
      </w:r>
      <w:r w:rsidR="002644C6" w:rsidRPr="00BF53EF">
        <w:rPr>
          <w:rFonts w:ascii="Times New Roman" w:hAnsi="Times New Roman"/>
          <w:bCs/>
          <w:sz w:val="24"/>
          <w:szCs w:val="24"/>
        </w:rPr>
        <w:t>.</w:t>
      </w:r>
    </w:p>
    <w:p w:rsidR="002644C6" w:rsidRDefault="002644C6" w:rsidP="002644C6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2644C6" w:rsidRDefault="002644C6" w:rsidP="002644C6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2644C6" w:rsidRDefault="002644C6" w:rsidP="002644C6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2644C6" w:rsidRDefault="002644C6" w:rsidP="002644C6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B40986" w:rsidRDefault="00B40986" w:rsidP="002644C6">
      <w:pPr>
        <w:jc w:val="both"/>
        <w:rPr>
          <w:rFonts w:ascii="Times New Roman" w:hAnsi="Times New Roman"/>
          <w:b/>
          <w:sz w:val="24"/>
          <w:szCs w:val="24"/>
        </w:rPr>
      </w:pPr>
    </w:p>
    <w:p w:rsidR="00B40986" w:rsidRDefault="00B40986" w:rsidP="002644C6">
      <w:pPr>
        <w:jc w:val="both"/>
        <w:rPr>
          <w:rFonts w:ascii="Times New Roman" w:hAnsi="Times New Roman"/>
          <w:b/>
          <w:sz w:val="24"/>
          <w:szCs w:val="24"/>
        </w:rPr>
      </w:pPr>
    </w:p>
    <w:p w:rsidR="00B40986" w:rsidRDefault="00B40986" w:rsidP="002644C6">
      <w:pPr>
        <w:jc w:val="both"/>
        <w:rPr>
          <w:rFonts w:ascii="Times New Roman" w:hAnsi="Times New Roman"/>
          <w:b/>
          <w:sz w:val="24"/>
          <w:szCs w:val="24"/>
        </w:rPr>
      </w:pPr>
    </w:p>
    <w:p w:rsidR="002644C6" w:rsidRPr="00BF53EF" w:rsidRDefault="002644C6" w:rsidP="002644C6">
      <w:pPr>
        <w:jc w:val="both"/>
        <w:rPr>
          <w:rFonts w:ascii="Times New Roman" w:hAnsi="Times New Roman"/>
          <w:b/>
          <w:sz w:val="24"/>
          <w:szCs w:val="24"/>
        </w:rPr>
      </w:pPr>
      <w:bookmarkStart w:id="11" w:name="_GoBack"/>
      <w:bookmarkEnd w:id="11"/>
      <w:r w:rsidRPr="00BF53EF">
        <w:rPr>
          <w:rFonts w:ascii="Times New Roman" w:hAnsi="Times New Roman"/>
          <w:b/>
          <w:sz w:val="24"/>
          <w:szCs w:val="24"/>
        </w:rPr>
        <w:t>ПОГОДЖЕНО</w:t>
      </w:r>
    </w:p>
    <w:p w:rsidR="002644C6" w:rsidRPr="00BF53EF" w:rsidRDefault="002644C6" w:rsidP="002644C6">
      <w:pPr>
        <w:jc w:val="both"/>
        <w:rPr>
          <w:rFonts w:ascii="Times New Roman" w:hAnsi="Times New Roman"/>
          <w:b/>
          <w:sz w:val="24"/>
          <w:szCs w:val="24"/>
        </w:rPr>
      </w:pPr>
    </w:p>
    <w:p w:rsidR="002644C6" w:rsidRPr="00BF53EF" w:rsidRDefault="002644C6" w:rsidP="002644C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</w:t>
      </w:r>
      <w:r w:rsidRPr="00BF53EF">
        <w:rPr>
          <w:rFonts w:ascii="Times New Roman" w:hAnsi="Times New Roman"/>
          <w:b/>
          <w:sz w:val="24"/>
          <w:szCs w:val="24"/>
        </w:rPr>
        <w:t>иректор</w:t>
      </w:r>
    </w:p>
    <w:p w:rsidR="002644C6" w:rsidRPr="00BF53EF" w:rsidRDefault="002644C6" w:rsidP="002644C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 О</w:t>
      </w:r>
      <w:r w:rsidRPr="00BF53EF">
        <w:rPr>
          <w:rFonts w:ascii="Times New Roman" w:hAnsi="Times New Roman"/>
          <w:b/>
          <w:sz w:val="24"/>
          <w:szCs w:val="24"/>
        </w:rPr>
        <w:t xml:space="preserve">.І. </w:t>
      </w:r>
      <w:proofErr w:type="spellStart"/>
      <w:r>
        <w:rPr>
          <w:rFonts w:ascii="Times New Roman" w:hAnsi="Times New Roman"/>
          <w:b/>
          <w:sz w:val="24"/>
          <w:szCs w:val="24"/>
        </w:rPr>
        <w:t>Кійло</w:t>
      </w:r>
      <w:proofErr w:type="spellEnd"/>
    </w:p>
    <w:p w:rsidR="002644C6" w:rsidRPr="00141DB4" w:rsidRDefault="002644C6" w:rsidP="002644C6">
      <w:pPr>
        <w:jc w:val="both"/>
        <w:rPr>
          <w:rFonts w:ascii="Times New Roman" w:hAnsi="Times New Roman"/>
          <w:b/>
          <w:sz w:val="24"/>
          <w:szCs w:val="24"/>
        </w:rPr>
      </w:pPr>
    </w:p>
    <w:p w:rsidR="002644C6" w:rsidRPr="00BF53EF" w:rsidRDefault="002644C6" w:rsidP="002644C6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__</w:t>
      </w:r>
      <w:r>
        <w:rPr>
          <w:rFonts w:ascii="Times New Roman" w:hAnsi="Times New Roman"/>
          <w:b/>
          <w:sz w:val="24"/>
          <w:szCs w:val="24"/>
        </w:rPr>
        <w:t>________________________ 2019 рік</w:t>
      </w:r>
    </w:p>
    <w:p w:rsidR="002644C6" w:rsidRPr="00BF53EF" w:rsidRDefault="002644C6" w:rsidP="002644C6">
      <w:pPr>
        <w:jc w:val="both"/>
        <w:rPr>
          <w:rFonts w:ascii="Times New Roman" w:hAnsi="Times New Roman"/>
          <w:b/>
          <w:sz w:val="24"/>
          <w:szCs w:val="24"/>
        </w:rPr>
      </w:pPr>
    </w:p>
    <w:p w:rsidR="002644C6" w:rsidRPr="00BF53EF" w:rsidRDefault="002644C6" w:rsidP="002644C6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 xml:space="preserve">КГЖЕП «Автозаводське», </w:t>
      </w:r>
    </w:p>
    <w:p w:rsidR="002644C6" w:rsidRPr="00141DB4" w:rsidRDefault="002644C6" w:rsidP="002644C6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код Є</w:t>
      </w:r>
      <w:r w:rsidRPr="00141DB4">
        <w:rPr>
          <w:rFonts w:ascii="Times New Roman" w:hAnsi="Times New Roman"/>
          <w:b/>
          <w:sz w:val="24"/>
          <w:szCs w:val="24"/>
        </w:rPr>
        <w:t>ДРПОУ 25165297</w:t>
      </w:r>
    </w:p>
    <w:p w:rsidR="002644C6" w:rsidRPr="00141DB4" w:rsidRDefault="002644C6" w:rsidP="002644C6">
      <w:pPr>
        <w:jc w:val="both"/>
        <w:rPr>
          <w:rFonts w:ascii="Times New Roman" w:hAnsi="Times New Roman"/>
          <w:b/>
          <w:sz w:val="24"/>
          <w:szCs w:val="24"/>
        </w:rPr>
      </w:pPr>
    </w:p>
    <w:p w:rsidR="002644C6" w:rsidRPr="00141DB4" w:rsidRDefault="002644C6" w:rsidP="002644C6">
      <w:pPr>
        <w:jc w:val="both"/>
        <w:rPr>
          <w:rFonts w:ascii="Times New Roman" w:hAnsi="Times New Roman"/>
          <w:b/>
          <w:sz w:val="24"/>
          <w:szCs w:val="24"/>
        </w:rPr>
      </w:pPr>
    </w:p>
    <w:p w:rsidR="002644C6" w:rsidRPr="00BF53EF" w:rsidRDefault="002644C6" w:rsidP="002644C6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41DB4">
        <w:rPr>
          <w:rFonts w:ascii="Times New Roman" w:hAnsi="Times New Roman"/>
          <w:b/>
          <w:sz w:val="24"/>
          <w:szCs w:val="24"/>
        </w:rPr>
        <w:t>М.П</w:t>
      </w:r>
      <w:r w:rsidRPr="00BF53EF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FA733D" w:rsidRPr="002644C6" w:rsidRDefault="00FA733D">
      <w:pPr>
        <w:rPr>
          <w:lang w:val="ru-RU"/>
        </w:rPr>
      </w:pPr>
    </w:p>
    <w:sectPr w:rsidR="00FA733D" w:rsidRPr="002644C6" w:rsidSect="00C1319F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compat/>
  <w:rsids>
    <w:rsidRoot w:val="009D218C"/>
    <w:rsid w:val="002644C6"/>
    <w:rsid w:val="00467C77"/>
    <w:rsid w:val="004F2606"/>
    <w:rsid w:val="005A7CD8"/>
    <w:rsid w:val="005C6CAC"/>
    <w:rsid w:val="007969BF"/>
    <w:rsid w:val="009D218C"/>
    <w:rsid w:val="00B40986"/>
    <w:rsid w:val="00BC1932"/>
    <w:rsid w:val="00C1319F"/>
    <w:rsid w:val="00D34715"/>
    <w:rsid w:val="00F97CD9"/>
    <w:rsid w:val="00FA7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2644C6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44C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2644C6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44C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839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ЖЕВ7</cp:lastModifiedBy>
  <cp:revision>5</cp:revision>
  <cp:lastPrinted>2019-03-14T07:35:00Z</cp:lastPrinted>
  <dcterms:created xsi:type="dcterms:W3CDTF">2019-03-13T12:15:00Z</dcterms:created>
  <dcterms:modified xsi:type="dcterms:W3CDTF">2019-04-16T13:34:00Z</dcterms:modified>
</cp:coreProperties>
</file>