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50" w:rsidRPr="00BF53EF" w:rsidRDefault="00142550" w:rsidP="00142550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142550" w:rsidRPr="00142550" w:rsidRDefault="00142550" w:rsidP="00142550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 xml:space="preserve">Рішення виконавчого </w:t>
      </w:r>
      <w:r>
        <w:rPr>
          <w:rFonts w:ascii="Times New Roman" w:hAnsi="Times New Roman"/>
          <w:b/>
          <w:sz w:val="28"/>
          <w:szCs w:val="28"/>
        </w:rPr>
        <w:t>к</w:t>
      </w:r>
      <w:r w:rsidRPr="00BF53EF">
        <w:rPr>
          <w:rFonts w:ascii="Times New Roman" w:hAnsi="Times New Roman"/>
          <w:b/>
          <w:sz w:val="28"/>
          <w:szCs w:val="28"/>
        </w:rPr>
        <w:t xml:space="preserve">омітету Кременчуцької міської ради </w:t>
      </w:r>
    </w:p>
    <w:p w:rsidR="00142550" w:rsidRPr="00BF53EF" w:rsidRDefault="00142550" w:rsidP="00142550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142550" w:rsidRPr="00BF53EF" w:rsidRDefault="00142550" w:rsidP="00142550">
      <w:pPr>
        <w:tabs>
          <w:tab w:val="left" w:pos="8280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</w:p>
    <w:p w:rsidR="00142550" w:rsidRPr="00BF53EF" w:rsidRDefault="00142550" w:rsidP="00142550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16</w:t>
      </w:r>
    </w:p>
    <w:p w:rsidR="00142550" w:rsidRPr="00BF53EF" w:rsidRDefault="00142550" w:rsidP="0014255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0E3257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варталу 278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142550" w:rsidRPr="0096145D" w:rsidRDefault="00142550" w:rsidP="00142550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556"/>
        <w:gridCol w:w="4158"/>
      </w:tblGrid>
      <w:tr w:rsidR="00142550" w:rsidRPr="00BF53EF" w:rsidTr="00873860">
        <w:trPr>
          <w:trHeight w:val="637"/>
        </w:trPr>
        <w:tc>
          <w:tcPr>
            <w:tcW w:w="2860" w:type="pct"/>
          </w:tcPr>
          <w:p w:rsidR="00142550" w:rsidRPr="00BF53EF" w:rsidRDefault="00142550" w:rsidP="001425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січня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142550" w:rsidRPr="00BF53EF" w:rsidRDefault="000E3257" w:rsidP="001425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="00142550"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142550" w:rsidRPr="00BF53EF" w:rsidRDefault="00142550" w:rsidP="001425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2550" w:rsidRDefault="00142550" w:rsidP="0014255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08.01.2019 року за № 2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142550" w:rsidRPr="00BF53EF" w:rsidRDefault="00142550" w:rsidP="00142550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142550" w:rsidRPr="00BF53EF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142550" w:rsidRPr="00BF53EF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142550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ГЖЕП «Автозаводське» -  Кійло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142550" w:rsidRPr="00BF53EF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142550" w:rsidRPr="00BF53EF" w:rsidRDefault="00142550" w:rsidP="008335E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142550" w:rsidRPr="00BF53EF" w:rsidTr="008335EB">
        <w:tc>
          <w:tcPr>
            <w:tcW w:w="10774" w:type="dxa"/>
          </w:tcPr>
          <w:p w:rsidR="00142550" w:rsidRPr="00BF53EF" w:rsidRDefault="00142550" w:rsidP="002B28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142550" w:rsidRPr="00BF53EF" w:rsidRDefault="00142550" w:rsidP="002B28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142550" w:rsidRPr="00BF53EF" w:rsidRDefault="00142550" w:rsidP="002B28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2550" w:rsidRPr="00BF53EF" w:rsidRDefault="00142550" w:rsidP="002B284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</w:t>
      </w:r>
      <w:r w:rsidR="008335EB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області -        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142550" w:rsidRPr="00BF53EF" w:rsidRDefault="00142550" w:rsidP="002B284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-  Віробян Л.А.;</w:t>
      </w:r>
    </w:p>
    <w:p w:rsidR="00453BD3" w:rsidRPr="00BF53EF" w:rsidRDefault="000E3257" w:rsidP="00453BD3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r w:rsidR="00453BD3"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«Житлорембудсервіс» -  Мартиненко В.М.;</w:t>
      </w:r>
    </w:p>
    <w:p w:rsidR="00142550" w:rsidRPr="00BF53EF" w:rsidRDefault="000E3257" w:rsidP="002B2849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       </w:t>
      </w:r>
      <w:r w:rsidR="00142550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 w:rsidR="00142550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="00142550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 w:rsidR="008335EB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Департаменту ЖКГ  - </w:t>
      </w:r>
      <w:r w:rsidR="00142550"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 М.І.;</w:t>
      </w:r>
    </w:p>
    <w:p w:rsidR="00142550" w:rsidRDefault="00142550" w:rsidP="002B2849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багатоквартирного будинку № </w:t>
      </w:r>
      <w:r w:rsidR="008335EB">
        <w:rPr>
          <w:rFonts w:ascii="Times New Roman" w:hAnsi="Times New Roman"/>
          <w:bCs/>
          <w:sz w:val="24"/>
          <w:szCs w:val="24"/>
        </w:rPr>
        <w:t xml:space="preserve">16 по </w:t>
      </w:r>
      <w:r w:rsidR="000E3257">
        <w:rPr>
          <w:rFonts w:ascii="Times New Roman" w:hAnsi="Times New Roman"/>
          <w:bCs/>
          <w:sz w:val="24"/>
          <w:szCs w:val="24"/>
        </w:rPr>
        <w:t>к</w:t>
      </w:r>
      <w:r w:rsidR="008335EB">
        <w:rPr>
          <w:rFonts w:ascii="Times New Roman" w:hAnsi="Times New Roman"/>
          <w:bCs/>
          <w:sz w:val="24"/>
          <w:szCs w:val="24"/>
        </w:rPr>
        <w:t xml:space="preserve">варталу 278 </w:t>
      </w:r>
      <w:r w:rsidR="005E7A45">
        <w:rPr>
          <w:rFonts w:ascii="Times New Roman" w:hAnsi="Times New Roman"/>
          <w:bCs/>
          <w:sz w:val="24"/>
          <w:szCs w:val="24"/>
        </w:rPr>
        <w:t xml:space="preserve">(голова правління ОСББ «278-16») </w:t>
      </w:r>
      <w:r>
        <w:rPr>
          <w:rFonts w:ascii="Times New Roman" w:hAnsi="Times New Roman"/>
          <w:bCs/>
          <w:sz w:val="24"/>
          <w:szCs w:val="24"/>
        </w:rPr>
        <w:t xml:space="preserve">-  </w:t>
      </w:r>
      <w:r w:rsidR="002B2849">
        <w:rPr>
          <w:rFonts w:ascii="Times New Roman" w:hAnsi="Times New Roman"/>
          <w:bCs/>
          <w:sz w:val="24"/>
          <w:szCs w:val="24"/>
        </w:rPr>
        <w:t>Дука В.І</w:t>
      </w:r>
      <w:r w:rsidRPr="00BF53EF">
        <w:rPr>
          <w:rFonts w:ascii="Times New Roman" w:hAnsi="Times New Roman"/>
          <w:bCs/>
          <w:sz w:val="24"/>
          <w:szCs w:val="24"/>
        </w:rPr>
        <w:t>.</w:t>
      </w:r>
      <w:r w:rsidR="005E7A45">
        <w:rPr>
          <w:rFonts w:ascii="Times New Roman" w:hAnsi="Times New Roman"/>
          <w:bCs/>
          <w:sz w:val="24"/>
          <w:szCs w:val="24"/>
        </w:rPr>
        <w:t>;</w:t>
      </w:r>
    </w:p>
    <w:p w:rsidR="005E7A45" w:rsidRDefault="005E7A45" w:rsidP="002B2849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багатоквартирного будинку № 16 по </w:t>
      </w:r>
      <w:r w:rsidR="000E3257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варталу 278  -  Шейко О.О</w:t>
      </w:r>
      <w:r w:rsidRPr="00BF53EF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5E7A45" w:rsidRPr="00BF53EF" w:rsidRDefault="005E7A45" w:rsidP="002B2849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багатоквартирного будинку № 16 по </w:t>
      </w:r>
      <w:r w:rsidR="000E3257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варталу 278  -  Палун В.А</w:t>
      </w:r>
      <w:r w:rsidRPr="00BF53EF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142550" w:rsidRPr="00BF53EF" w:rsidRDefault="00142550" w:rsidP="002B2849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142550" w:rsidRDefault="00142550" w:rsidP="005E7A45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 w:rsidR="000E3257">
        <w:rPr>
          <w:rFonts w:ascii="Times New Roman" w:eastAsia="Calibri" w:hAnsi="Times New Roman"/>
          <w:kern w:val="36"/>
          <w:sz w:val="24"/>
          <w:szCs w:val="24"/>
          <w:lang w:eastAsia="en-US"/>
        </w:rPr>
        <w:t>к</w:t>
      </w:r>
      <w:r w:rsidR="002B2849">
        <w:rPr>
          <w:rFonts w:ascii="Times New Roman" w:eastAsia="Calibri" w:hAnsi="Times New Roman"/>
          <w:kern w:val="36"/>
          <w:sz w:val="24"/>
          <w:szCs w:val="24"/>
          <w:lang w:eastAsia="en-US"/>
        </w:rPr>
        <w:t>вартал 278</w:t>
      </w:r>
      <w:r>
        <w:rPr>
          <w:rFonts w:ascii="Times New Roman" w:hAnsi="Times New Roman"/>
          <w:sz w:val="24"/>
          <w:szCs w:val="24"/>
        </w:rPr>
        <w:t xml:space="preserve">, буд. № </w:t>
      </w:r>
      <w:r w:rsidR="00453BD3">
        <w:rPr>
          <w:rFonts w:ascii="Times New Roman" w:hAnsi="Times New Roman"/>
          <w:sz w:val="24"/>
          <w:szCs w:val="24"/>
        </w:rPr>
        <w:t>16</w:t>
      </w:r>
      <w:r w:rsidRPr="00BF53EF">
        <w:rPr>
          <w:rFonts w:ascii="Times New Roman" w:hAnsi="Times New Roman"/>
          <w:sz w:val="24"/>
          <w:szCs w:val="24"/>
        </w:rPr>
        <w:t xml:space="preserve"> з балансу</w:t>
      </w:r>
      <w:r w:rsidR="000E3257">
        <w:rPr>
          <w:rFonts w:ascii="Times New Roman" w:hAnsi="Times New Roman"/>
          <w:sz w:val="24"/>
          <w:szCs w:val="24"/>
        </w:rPr>
        <w:t xml:space="preserve"> </w:t>
      </w:r>
      <w:r w:rsidR="002B2849" w:rsidRPr="00BF53EF">
        <w:rPr>
          <w:rFonts w:ascii="Times New Roman" w:hAnsi="Times New Roman"/>
          <w:sz w:val="24"/>
          <w:szCs w:val="24"/>
        </w:rPr>
        <w:t>КГЖЕП «Авто</w:t>
      </w:r>
      <w:r w:rsidR="002B2849">
        <w:rPr>
          <w:rFonts w:ascii="Times New Roman" w:hAnsi="Times New Roman"/>
          <w:sz w:val="24"/>
          <w:szCs w:val="24"/>
        </w:rPr>
        <w:t xml:space="preserve"> - </w:t>
      </w:r>
    </w:p>
    <w:p w:rsidR="00142550" w:rsidRPr="00BF53EF" w:rsidRDefault="00142550" w:rsidP="002B2849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заводське», код ЄДРПОУ 25165297.</w:t>
      </w:r>
    </w:p>
    <w:p w:rsidR="00142550" w:rsidRPr="00BF53EF" w:rsidRDefault="00142550" w:rsidP="00142550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142550" w:rsidRPr="00BF53EF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142550" w:rsidRPr="00BF53EF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</w:p>
    <w:p w:rsidR="00142550" w:rsidRPr="00BF53EF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 w:rsidR="002B2849">
        <w:rPr>
          <w:rFonts w:ascii="Times New Roman" w:hAnsi="Times New Roman"/>
          <w:sz w:val="24"/>
          <w:szCs w:val="24"/>
        </w:rPr>
        <w:t>к введення в експлуатацію – 2005</w:t>
      </w:r>
    </w:p>
    <w:p w:rsidR="00142550" w:rsidRPr="00BF53EF" w:rsidRDefault="002B2849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руберойд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 w:rsidR="002B2849">
        <w:rPr>
          <w:rFonts w:ascii="Times New Roman" w:hAnsi="Times New Roman"/>
          <w:sz w:val="24"/>
          <w:szCs w:val="24"/>
        </w:rPr>
        <w:t>1101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142550" w:rsidRPr="001177F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ІІ</w:t>
      </w:r>
    </w:p>
    <w:p w:rsidR="00142550" w:rsidRPr="00BF53EF" w:rsidRDefault="002B2849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9</w:t>
      </w:r>
    </w:p>
    <w:p w:rsidR="00142550" w:rsidRPr="00BF53EF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</w:p>
    <w:p w:rsidR="00142550" w:rsidRPr="00BF53EF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142550" w:rsidRPr="00C653EC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8F2B7C">
        <w:rPr>
          <w:rFonts w:ascii="Times New Roman" w:hAnsi="Times New Roman"/>
          <w:sz w:val="24"/>
          <w:szCs w:val="24"/>
          <w:lang w:val="ru-RU"/>
        </w:rPr>
        <w:t>6969,7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5E7A45">
        <w:rPr>
          <w:rFonts w:ascii="Times New Roman" w:hAnsi="Times New Roman"/>
          <w:sz w:val="24"/>
          <w:szCs w:val="24"/>
        </w:rPr>
        <w:t>3610,3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5E7A45">
        <w:rPr>
          <w:rFonts w:ascii="Times New Roman" w:hAnsi="Times New Roman"/>
          <w:sz w:val="24"/>
          <w:szCs w:val="24"/>
        </w:rPr>
        <w:t xml:space="preserve"> 6244,7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лоща нежитлових приміщень –  0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  <w:r w:rsidR="008F2B7C">
        <w:rPr>
          <w:rFonts w:ascii="Times New Roman" w:hAnsi="Times New Roman"/>
          <w:sz w:val="24"/>
          <w:szCs w:val="24"/>
        </w:rPr>
        <w:t>725,0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142550" w:rsidRPr="00BF53EF" w:rsidRDefault="008F2B7C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сходові клітки –  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позаквартирні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колясочні – 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сміттєкамери – 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 w:rsidR="00826562">
        <w:rPr>
          <w:rFonts w:ascii="Times New Roman" w:hAnsi="Times New Roman"/>
          <w:sz w:val="24"/>
          <w:szCs w:val="24"/>
        </w:rPr>
        <w:t>ні відділення ліфтів – 3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142550" w:rsidRPr="00BF53EF" w:rsidRDefault="00826562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106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142550" w:rsidRPr="005A4B2C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- 0</w:t>
      </w:r>
    </w:p>
    <w:p w:rsidR="00142550" w:rsidRPr="00BF53EF" w:rsidRDefault="00826562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3</w:t>
      </w:r>
    </w:p>
    <w:p w:rsidR="00142550" w:rsidRPr="00BF53EF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</w:p>
    <w:p w:rsidR="00142550" w:rsidRPr="00BF53EF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Облаштовано: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 w:rsidR="00826562">
        <w:rPr>
          <w:rFonts w:ascii="Times New Roman" w:hAnsi="Times New Roman"/>
          <w:sz w:val="24"/>
          <w:szCs w:val="24"/>
        </w:rPr>
        <w:t>ним постачанням холодної води 106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142550" w:rsidRPr="00BF53EF" w:rsidRDefault="00826562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106</w:t>
      </w:r>
      <w:r w:rsidR="00142550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142550" w:rsidRPr="00BF53EF" w:rsidRDefault="00142550" w:rsidP="00826562">
      <w:pPr>
        <w:ind w:left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 w:rsidR="00826562">
        <w:rPr>
          <w:rFonts w:ascii="Times New Roman" w:hAnsi="Times New Roman"/>
          <w:sz w:val="24"/>
          <w:szCs w:val="24"/>
        </w:rPr>
        <w:t>лопостачанням 106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142550" w:rsidRPr="00BF53EF" w:rsidRDefault="00142550" w:rsidP="00142550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індивідуальним  (поквартирним)  теплопостачанням (опаленням та/або  гарячим                            водопостачанням) </w:t>
      </w:r>
      <w:r w:rsidR="00826562">
        <w:rPr>
          <w:rFonts w:ascii="Times New Roman" w:hAnsi="Times New Roman"/>
          <w:sz w:val="24"/>
          <w:szCs w:val="24"/>
        </w:rPr>
        <w:t>106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142550" w:rsidRPr="00BF53EF" w:rsidRDefault="00142550" w:rsidP="00142550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централізованим/авт</w:t>
      </w:r>
      <w:r w:rsidR="00826562">
        <w:rPr>
          <w:rFonts w:ascii="Times New Roman" w:hAnsi="Times New Roman"/>
          <w:sz w:val="24"/>
          <w:szCs w:val="24"/>
        </w:rPr>
        <w:t>ономним гарячим водопостачанням 106</w:t>
      </w:r>
      <w:r>
        <w:rPr>
          <w:rFonts w:ascii="Times New Roman" w:hAnsi="Times New Roman"/>
          <w:sz w:val="24"/>
          <w:szCs w:val="24"/>
        </w:rPr>
        <w:t xml:space="preserve">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142550" w:rsidRPr="00BF53EF" w:rsidRDefault="00826562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106</w:t>
      </w:r>
      <w:r w:rsidR="00142550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142550" w:rsidRPr="00BF53EF" w:rsidRDefault="00826562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106</w:t>
      </w:r>
      <w:r w:rsidR="00142550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142550" w:rsidRPr="00BF53EF" w:rsidRDefault="00826562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106</w:t>
      </w:r>
      <w:r w:rsidR="00142550"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142550" w:rsidRPr="00BF53EF" w:rsidRDefault="00826562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3</w:t>
      </w:r>
      <w:r w:rsidR="00142550"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 w:rsidR="00826562">
        <w:rPr>
          <w:rFonts w:ascii="Times New Roman" w:hAnsi="Times New Roman"/>
          <w:sz w:val="24"/>
          <w:szCs w:val="24"/>
        </w:rPr>
        <w:t>ково-переговорними пристроями 3 під’їзди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142550" w:rsidRPr="00BF53EF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142550" w:rsidRPr="00BF53EF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142550" w:rsidRPr="00BF53EF" w:rsidRDefault="00142550" w:rsidP="00142550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>
        <w:rPr>
          <w:rFonts w:ascii="Times New Roman" w:hAnsi="Times New Roman"/>
          <w:sz w:val="24"/>
          <w:szCs w:val="24"/>
        </w:rPr>
        <w:t xml:space="preserve"> інвентарний    </w:t>
      </w:r>
      <w:r w:rsidR="00AE3629">
        <w:rPr>
          <w:rFonts w:ascii="Times New Roman" w:hAnsi="Times New Roman"/>
          <w:sz w:val="24"/>
          <w:szCs w:val="24"/>
        </w:rPr>
        <w:t xml:space="preserve">       № 10350047</w:t>
      </w:r>
      <w:r w:rsidR="00AE3629">
        <w:rPr>
          <w:rFonts w:ascii="Times New Roman" w:hAnsi="Times New Roman"/>
          <w:sz w:val="24"/>
          <w:szCs w:val="24"/>
          <w:lang w:val="ru-RU"/>
        </w:rPr>
        <w:t>–  20459875,39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142550" w:rsidRPr="00BF53EF" w:rsidRDefault="00142550" w:rsidP="00142550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 w:rsidR="00AE3629">
        <w:rPr>
          <w:rFonts w:ascii="Times New Roman" w:hAnsi="Times New Roman"/>
          <w:sz w:val="24"/>
          <w:szCs w:val="24"/>
        </w:rPr>
        <w:t>у з     балансу) станом на 01.01.2019 року становить – 13705093,53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142550" w:rsidRPr="00BF53EF" w:rsidRDefault="00142550" w:rsidP="00142550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AE3629">
        <w:rPr>
          <w:rFonts w:ascii="Times New Roman" w:hAnsi="Times New Roman"/>
          <w:sz w:val="24"/>
          <w:szCs w:val="24"/>
        </w:rPr>
        <w:t xml:space="preserve"> – 6754781,86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142550" w:rsidRPr="00BF53EF" w:rsidRDefault="00142550" w:rsidP="00142550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142550" w:rsidRPr="00BF53EF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142550" w:rsidRPr="00BF53EF" w:rsidRDefault="00142550" w:rsidP="00142550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Елементи благоустрою на прибудинковій території:</w:t>
      </w:r>
    </w:p>
    <w:p w:rsidR="00142550" w:rsidRPr="00BF53EF" w:rsidRDefault="00142550" w:rsidP="0014255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Лавочки (</w:t>
      </w:r>
      <w:r w:rsidR="008F2B7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BF53EF">
        <w:rPr>
          <w:rFonts w:ascii="Times New Roman" w:hAnsi="Times New Roman" w:cs="Times New Roman"/>
          <w:sz w:val="24"/>
          <w:szCs w:val="24"/>
          <w:lang w:val="uk-UA"/>
        </w:rPr>
        <w:t>шт);</w:t>
      </w:r>
    </w:p>
    <w:p w:rsidR="00142550" w:rsidRPr="00C95B5A" w:rsidRDefault="006F4A13" w:rsidP="00142550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Урни</w:t>
      </w:r>
      <w:r w:rsidR="008F2B7C">
        <w:rPr>
          <w:rFonts w:ascii="Times New Roman" w:hAnsi="Times New Roman" w:cs="Times New Roman"/>
          <w:sz w:val="24"/>
          <w:szCs w:val="24"/>
          <w:lang w:val="uk-UA"/>
        </w:rPr>
        <w:t xml:space="preserve"> (3</w:t>
      </w:r>
      <w:r w:rsidR="00142550">
        <w:rPr>
          <w:rFonts w:ascii="Times New Roman" w:hAnsi="Times New Roman" w:cs="Times New Roman"/>
          <w:sz w:val="24"/>
          <w:szCs w:val="24"/>
          <w:lang w:val="uk-UA"/>
        </w:rPr>
        <w:t>шт);</w:t>
      </w:r>
    </w:p>
    <w:p w:rsidR="00142550" w:rsidRPr="002E3453" w:rsidRDefault="00142550" w:rsidP="00142550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М</w:t>
      </w:r>
      <w:r>
        <w:rPr>
          <w:rFonts w:ascii="Times New Roman" w:hAnsi="Times New Roman"/>
          <w:sz w:val="24"/>
          <w:szCs w:val="24"/>
        </w:rPr>
        <w:t>айданчик</w:t>
      </w:r>
      <w:r w:rsidRPr="00BF53EF">
        <w:rPr>
          <w:rFonts w:ascii="Times New Roman" w:hAnsi="Times New Roman"/>
          <w:sz w:val="24"/>
          <w:szCs w:val="24"/>
        </w:rPr>
        <w:t xml:space="preserve"> для су</w:t>
      </w:r>
      <w:r>
        <w:rPr>
          <w:rFonts w:ascii="Times New Roman" w:hAnsi="Times New Roman"/>
          <w:sz w:val="24"/>
          <w:szCs w:val="24"/>
        </w:rPr>
        <w:t>шки білизни</w:t>
      </w:r>
      <w:r>
        <w:rPr>
          <w:rFonts w:ascii="Times New Roman" w:hAnsi="Times New Roman"/>
          <w:sz w:val="24"/>
          <w:szCs w:val="24"/>
          <w:lang w:val="uk-UA"/>
        </w:rPr>
        <w:t xml:space="preserve"> (1 шт);</w:t>
      </w:r>
    </w:p>
    <w:p w:rsidR="00142550" w:rsidRPr="00141DB4" w:rsidRDefault="008F2B7C" w:rsidP="00142550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Килимовибивалка (1</w:t>
      </w:r>
      <w:r w:rsidR="00142550">
        <w:rPr>
          <w:rFonts w:ascii="Times New Roman" w:hAnsi="Times New Roman"/>
          <w:sz w:val="24"/>
          <w:szCs w:val="24"/>
          <w:lang w:val="uk-UA"/>
        </w:rPr>
        <w:t>шт);</w:t>
      </w:r>
    </w:p>
    <w:p w:rsidR="00142550" w:rsidRPr="004004BC" w:rsidRDefault="00142550" w:rsidP="00142550">
      <w:pPr>
        <w:pStyle w:val="a3"/>
        <w:numPr>
          <w:ilvl w:val="0"/>
          <w:numId w:val="2"/>
        </w:numPr>
        <w:ind w:left="284" w:firstLine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Дитячий </w:t>
      </w:r>
      <w:r w:rsidRPr="002E3453">
        <w:rPr>
          <w:rFonts w:ascii="Times New Roman" w:hAnsi="Times New Roman" w:cs="Times New Roman"/>
          <w:sz w:val="24"/>
          <w:szCs w:val="24"/>
        </w:rPr>
        <w:t>майданчик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з наступними елементами:</w:t>
      </w:r>
      <w:r w:rsidRPr="005C2298">
        <w:rPr>
          <w:rFonts w:ascii="Times New Roman" w:hAnsi="Times New Roman"/>
          <w:sz w:val="24"/>
          <w:szCs w:val="24"/>
          <w:lang w:val="uk-UA"/>
        </w:rPr>
        <w:t>(</w:t>
      </w:r>
      <w:r>
        <w:rPr>
          <w:rFonts w:ascii="Times New Roman" w:hAnsi="Times New Roman"/>
          <w:sz w:val="24"/>
          <w:szCs w:val="24"/>
          <w:lang w:val="uk-UA"/>
        </w:rPr>
        <w:t>пісочниця</w:t>
      </w:r>
      <w:r w:rsidR="003968F3">
        <w:rPr>
          <w:rFonts w:ascii="Times New Roman" w:hAnsi="Times New Roman"/>
          <w:sz w:val="24"/>
          <w:szCs w:val="24"/>
          <w:lang w:val="uk-UA"/>
        </w:rPr>
        <w:t xml:space="preserve"> – 1</w:t>
      </w:r>
      <w:r>
        <w:rPr>
          <w:rFonts w:ascii="Times New Roman" w:hAnsi="Times New Roman"/>
          <w:sz w:val="24"/>
          <w:szCs w:val="24"/>
          <w:lang w:val="uk-UA"/>
        </w:rPr>
        <w:t>шт;</w:t>
      </w:r>
      <w:r w:rsidR="003968F3">
        <w:rPr>
          <w:rFonts w:ascii="Times New Roman" w:hAnsi="Times New Roman" w:cs="Times New Roman"/>
          <w:color w:val="333333"/>
          <w:sz w:val="24"/>
          <w:szCs w:val="24"/>
          <w:lang w:val="uk-UA"/>
        </w:rPr>
        <w:t>гімнастична драбина - 1</w:t>
      </w:r>
      <w:r w:rsidRPr="005C2298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; </w:t>
      </w:r>
      <w:r w:rsidR="003968F3">
        <w:rPr>
          <w:rFonts w:ascii="Times New Roman" w:hAnsi="Times New Roman"/>
          <w:sz w:val="24"/>
          <w:szCs w:val="24"/>
          <w:lang w:val="uk-UA"/>
        </w:rPr>
        <w:t>гірка – 1</w:t>
      </w:r>
      <w:r>
        <w:rPr>
          <w:rFonts w:ascii="Times New Roman" w:hAnsi="Times New Roman"/>
          <w:sz w:val="24"/>
          <w:szCs w:val="24"/>
          <w:lang w:val="uk-UA"/>
        </w:rPr>
        <w:t xml:space="preserve">шт; </w:t>
      </w:r>
      <w:r w:rsidR="003968F3">
        <w:rPr>
          <w:rFonts w:ascii="Times New Roman" w:hAnsi="Times New Roman" w:cs="Times New Roman"/>
          <w:color w:val="333333"/>
          <w:sz w:val="24"/>
          <w:szCs w:val="24"/>
          <w:lang w:val="uk-UA"/>
        </w:rPr>
        <w:t>карусель - 1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шт;</w:t>
      </w:r>
      <w:r w:rsidR="003968F3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лавочки – 2 шт; гойдалка</w:t>
      </w:r>
      <w:r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– 1 шт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).</w:t>
      </w:r>
    </w:p>
    <w:p w:rsidR="00AE3629" w:rsidRDefault="00AE3629" w:rsidP="00142550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2550" w:rsidRPr="004004BC" w:rsidRDefault="00142550" w:rsidP="00142550">
      <w:pPr>
        <w:pStyle w:val="a3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 w:rsidRPr="004004BC">
        <w:rPr>
          <w:rFonts w:ascii="Times New Roman" w:hAnsi="Times New Roman" w:cs="Times New Roman"/>
          <w:sz w:val="24"/>
          <w:szCs w:val="24"/>
        </w:rPr>
        <w:lastRenderedPageBreak/>
        <w:t>На момент с</w:t>
      </w:r>
      <w:r>
        <w:rPr>
          <w:rFonts w:ascii="Times New Roman" w:hAnsi="Times New Roman" w:cs="Times New Roman"/>
          <w:sz w:val="24"/>
          <w:szCs w:val="24"/>
        </w:rPr>
        <w:t>писання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багатоквартирн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будин</w:t>
      </w:r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r w:rsidRPr="004004BC">
        <w:rPr>
          <w:rFonts w:ascii="Times New Roman" w:hAnsi="Times New Roman" w:cs="Times New Roman"/>
          <w:sz w:val="24"/>
          <w:szCs w:val="24"/>
        </w:rPr>
        <w:t xml:space="preserve"> за адресою: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3257">
        <w:rPr>
          <w:rFonts w:ascii="Times New Roman" w:eastAsia="Calibri" w:hAnsi="Times New Roman" w:cs="Times New Roman"/>
          <w:kern w:val="36"/>
          <w:sz w:val="24"/>
          <w:szCs w:val="24"/>
          <w:lang w:val="uk-UA" w:eastAsia="en-US"/>
        </w:rPr>
        <w:t>к</w:t>
      </w:r>
      <w:r w:rsidR="003968F3">
        <w:rPr>
          <w:rFonts w:ascii="Times New Roman" w:eastAsia="Calibri" w:hAnsi="Times New Roman" w:cs="Times New Roman"/>
          <w:kern w:val="36"/>
          <w:sz w:val="24"/>
          <w:szCs w:val="24"/>
          <w:lang w:val="uk-UA" w:eastAsia="en-US"/>
        </w:rPr>
        <w:t>вартал 278</w:t>
      </w:r>
      <w:r w:rsidRPr="004004B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, </w:t>
      </w:r>
      <w:r w:rsidR="003968F3"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 xml:space="preserve">буд. </w:t>
      </w:r>
      <w:r w:rsidRPr="000E3257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3968F3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3257">
        <w:rPr>
          <w:rFonts w:ascii="Times New Roman" w:hAnsi="Times New Roman" w:cs="Times New Roman"/>
          <w:sz w:val="24"/>
          <w:szCs w:val="24"/>
          <w:lang w:val="uk-UA"/>
        </w:rPr>
        <w:t>комісією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3257">
        <w:rPr>
          <w:rFonts w:ascii="Times New Roman" w:hAnsi="Times New Roman" w:cs="Times New Roman"/>
          <w:sz w:val="24"/>
          <w:szCs w:val="24"/>
          <w:lang w:val="uk-UA"/>
        </w:rPr>
        <w:t>було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3257">
        <w:rPr>
          <w:rFonts w:ascii="Times New Roman" w:hAnsi="Times New Roman" w:cs="Times New Roman"/>
          <w:sz w:val="24"/>
          <w:szCs w:val="24"/>
          <w:lang w:val="uk-UA"/>
        </w:rPr>
        <w:t>зафіксовано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3257">
        <w:rPr>
          <w:rFonts w:ascii="Times New Roman" w:hAnsi="Times New Roman" w:cs="Times New Roman"/>
          <w:sz w:val="24"/>
          <w:szCs w:val="24"/>
          <w:lang w:val="uk-UA"/>
        </w:rPr>
        <w:t>наступні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3257">
        <w:rPr>
          <w:rFonts w:ascii="Times New Roman" w:hAnsi="Times New Roman" w:cs="Times New Roman"/>
          <w:sz w:val="24"/>
          <w:szCs w:val="24"/>
          <w:lang w:val="uk-UA"/>
        </w:rPr>
        <w:t>порушення правил утримання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3257">
        <w:rPr>
          <w:rFonts w:ascii="Times New Roman" w:hAnsi="Times New Roman" w:cs="Times New Roman"/>
          <w:sz w:val="24"/>
          <w:szCs w:val="24"/>
          <w:lang w:val="uk-UA"/>
        </w:rPr>
        <w:t>жилих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3257">
        <w:rPr>
          <w:rFonts w:ascii="Times New Roman" w:hAnsi="Times New Roman" w:cs="Times New Roman"/>
          <w:sz w:val="24"/>
          <w:szCs w:val="24"/>
          <w:lang w:val="uk-UA"/>
        </w:rPr>
        <w:t>будинків та прибудинкової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3257">
        <w:rPr>
          <w:rFonts w:ascii="Times New Roman" w:hAnsi="Times New Roman" w:cs="Times New Roman"/>
          <w:sz w:val="24"/>
          <w:szCs w:val="24"/>
          <w:lang w:val="uk-UA"/>
        </w:rPr>
        <w:t>території (згідно з наказом Державного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3257">
        <w:rPr>
          <w:rFonts w:ascii="Times New Roman" w:hAnsi="Times New Roman" w:cs="Times New Roman"/>
          <w:sz w:val="24"/>
          <w:szCs w:val="24"/>
          <w:lang w:val="uk-UA"/>
        </w:rPr>
        <w:t>комітету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3257">
        <w:rPr>
          <w:rFonts w:ascii="Times New Roman" w:hAnsi="Times New Roman" w:cs="Times New Roman"/>
          <w:sz w:val="24"/>
          <w:szCs w:val="24"/>
          <w:lang w:val="uk-UA"/>
        </w:rPr>
        <w:t>України з питань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3257">
        <w:rPr>
          <w:rFonts w:ascii="Times New Roman" w:hAnsi="Times New Roman" w:cs="Times New Roman"/>
          <w:sz w:val="24"/>
          <w:szCs w:val="24"/>
          <w:lang w:val="uk-UA"/>
        </w:rPr>
        <w:t>житлово-комунального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3257">
        <w:rPr>
          <w:rFonts w:ascii="Times New Roman" w:hAnsi="Times New Roman" w:cs="Times New Roman"/>
          <w:sz w:val="24"/>
          <w:szCs w:val="24"/>
          <w:lang w:val="uk-UA"/>
        </w:rPr>
        <w:t>господарства № 76 від 17.05.2005 року):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3B5">
        <w:rPr>
          <w:rFonts w:ascii="Times New Roman" w:hAnsi="Times New Roman" w:cs="Times New Roman"/>
          <w:sz w:val="24"/>
          <w:szCs w:val="24"/>
          <w:lang w:val="uk-UA"/>
        </w:rPr>
        <w:t>Відсутні світильники: 1 під</w:t>
      </w:r>
      <w:r w:rsidRPr="002D63B5">
        <w:rPr>
          <w:rFonts w:ascii="Times New Roman" w:hAnsi="Times New Roman" w:cs="Times New Roman"/>
          <w:sz w:val="24"/>
          <w:szCs w:val="24"/>
        </w:rPr>
        <w:t>’</w:t>
      </w:r>
      <w:r w:rsidRPr="002D63B5">
        <w:rPr>
          <w:rFonts w:ascii="Times New Roman" w:hAnsi="Times New Roman" w:cs="Times New Roman"/>
          <w:sz w:val="24"/>
          <w:szCs w:val="24"/>
          <w:lang w:val="uk-UA"/>
        </w:rPr>
        <w:t>їзд – 3 поверх; 2 під</w:t>
      </w:r>
      <w:r w:rsidRPr="002D63B5">
        <w:rPr>
          <w:rFonts w:ascii="Times New Roman" w:hAnsi="Times New Roman" w:cs="Times New Roman"/>
          <w:sz w:val="24"/>
          <w:szCs w:val="24"/>
        </w:rPr>
        <w:t>’</w:t>
      </w:r>
      <w:r w:rsidRPr="002D63B5">
        <w:rPr>
          <w:rFonts w:ascii="Times New Roman" w:hAnsi="Times New Roman" w:cs="Times New Roman"/>
          <w:sz w:val="24"/>
          <w:szCs w:val="24"/>
          <w:lang w:val="uk-UA"/>
        </w:rPr>
        <w:t>їзд – 3,6,8,9 поверхи; 3 під</w:t>
      </w:r>
      <w:r w:rsidRPr="002D63B5">
        <w:rPr>
          <w:rFonts w:ascii="Times New Roman" w:hAnsi="Times New Roman" w:cs="Times New Roman"/>
          <w:sz w:val="24"/>
          <w:szCs w:val="24"/>
        </w:rPr>
        <w:t>’</w:t>
      </w:r>
      <w:r w:rsidRPr="002D63B5">
        <w:rPr>
          <w:rFonts w:ascii="Times New Roman" w:hAnsi="Times New Roman" w:cs="Times New Roman"/>
          <w:sz w:val="24"/>
          <w:szCs w:val="24"/>
          <w:lang w:val="uk-UA"/>
        </w:rPr>
        <w:t>їзд – 6,7,8 поверхи.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3B5">
        <w:rPr>
          <w:rFonts w:ascii="Times New Roman" w:hAnsi="Times New Roman" w:cs="Times New Roman"/>
          <w:sz w:val="24"/>
          <w:szCs w:val="24"/>
          <w:lang w:val="uk-UA"/>
        </w:rPr>
        <w:t>Не робочі світильники: входи в підвали 1,2,3 під</w:t>
      </w:r>
      <w:r w:rsidRPr="002D63B5">
        <w:rPr>
          <w:rFonts w:ascii="Times New Roman" w:hAnsi="Times New Roman" w:cs="Times New Roman"/>
          <w:sz w:val="24"/>
          <w:szCs w:val="24"/>
        </w:rPr>
        <w:t>’</w:t>
      </w:r>
      <w:r w:rsidRPr="002D63B5">
        <w:rPr>
          <w:rFonts w:ascii="Times New Roman" w:hAnsi="Times New Roman" w:cs="Times New Roman"/>
          <w:sz w:val="24"/>
          <w:szCs w:val="24"/>
          <w:lang w:val="uk-UA"/>
        </w:rPr>
        <w:t>їзди;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3B5">
        <w:rPr>
          <w:rFonts w:ascii="Times New Roman" w:hAnsi="Times New Roman" w:cs="Times New Roman"/>
          <w:sz w:val="24"/>
          <w:szCs w:val="24"/>
          <w:lang w:val="uk-UA"/>
        </w:rPr>
        <w:t>Немає ущільнення каналізаційних труб в підвалі будинку;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3B5">
        <w:rPr>
          <w:rFonts w:ascii="Times New Roman" w:hAnsi="Times New Roman" w:cs="Times New Roman"/>
          <w:sz w:val="24"/>
          <w:szCs w:val="24"/>
          <w:lang w:val="uk-UA"/>
        </w:rPr>
        <w:t>Відсутнє освітлення біля входів у машинне ліфтове приміщення у 1,2,3 під</w:t>
      </w:r>
      <w:r w:rsidRPr="002D63B5">
        <w:rPr>
          <w:rFonts w:ascii="Times New Roman" w:hAnsi="Times New Roman" w:cs="Times New Roman"/>
          <w:sz w:val="24"/>
          <w:szCs w:val="24"/>
        </w:rPr>
        <w:t>’</w:t>
      </w:r>
      <w:r w:rsidRPr="002D63B5">
        <w:rPr>
          <w:rFonts w:ascii="Times New Roman" w:hAnsi="Times New Roman" w:cs="Times New Roman"/>
          <w:sz w:val="24"/>
          <w:szCs w:val="24"/>
          <w:lang w:val="uk-UA"/>
        </w:rPr>
        <w:t>їздах;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3B5">
        <w:rPr>
          <w:rFonts w:ascii="Times New Roman" w:hAnsi="Times New Roman" w:cs="Times New Roman"/>
          <w:sz w:val="24"/>
          <w:szCs w:val="24"/>
          <w:lang w:val="uk-UA"/>
        </w:rPr>
        <w:t>Відсутня ізоляція на трубопроводі гарячої води на техповерсі будинку;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3B5">
        <w:rPr>
          <w:rFonts w:ascii="Times New Roman" w:hAnsi="Times New Roman" w:cs="Times New Roman"/>
          <w:sz w:val="24"/>
          <w:szCs w:val="24"/>
          <w:lang w:val="uk-UA"/>
        </w:rPr>
        <w:t>Засувка на вводі холодної води не придатна для експлуатації;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3B5">
        <w:rPr>
          <w:rFonts w:ascii="Times New Roman" w:hAnsi="Times New Roman" w:cs="Times New Roman"/>
          <w:sz w:val="24"/>
          <w:szCs w:val="24"/>
          <w:lang w:val="uk-UA"/>
        </w:rPr>
        <w:t>Пластикова корозія трубопроводу вводу холодного водопостачання;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3B5">
        <w:rPr>
          <w:rFonts w:ascii="Times New Roman" w:hAnsi="Times New Roman" w:cs="Times New Roman"/>
          <w:sz w:val="24"/>
          <w:szCs w:val="24"/>
          <w:lang w:val="uk-UA"/>
        </w:rPr>
        <w:t>Часткова пластикова корозія трубопроводів холодного та гарячого  водопостачання;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3B5">
        <w:rPr>
          <w:rFonts w:ascii="Times New Roman" w:hAnsi="Times New Roman" w:cs="Times New Roman"/>
          <w:sz w:val="24"/>
          <w:szCs w:val="24"/>
          <w:lang w:val="uk-UA"/>
        </w:rPr>
        <w:t>Відсутнє маркування гарячої води та опалення;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3B5">
        <w:rPr>
          <w:rFonts w:ascii="Times New Roman" w:hAnsi="Times New Roman" w:cs="Times New Roman"/>
          <w:sz w:val="24"/>
          <w:szCs w:val="24"/>
          <w:lang w:val="uk-UA"/>
        </w:rPr>
        <w:t>Відсутнє маркування трубопроводів у тепловому вузлі;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3B5">
        <w:rPr>
          <w:rFonts w:ascii="Times New Roman" w:hAnsi="Times New Roman" w:cs="Times New Roman"/>
          <w:sz w:val="24"/>
          <w:szCs w:val="24"/>
          <w:lang w:val="uk-UA"/>
        </w:rPr>
        <w:t>В тепловузлі  частково відсутня ізоляція трубопроводів;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3B5">
        <w:rPr>
          <w:rFonts w:ascii="Times New Roman" w:hAnsi="Times New Roman" w:cs="Times New Roman"/>
          <w:sz w:val="24"/>
          <w:szCs w:val="24"/>
          <w:lang w:val="uk-UA"/>
        </w:rPr>
        <w:t>В тепловому вузлі поламаний манометр на трубопроводі на вводі та на  зворотному трубопроводі відсутній манометр;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3B5">
        <w:rPr>
          <w:rFonts w:ascii="Times New Roman" w:hAnsi="Times New Roman" w:cs="Times New Roman"/>
          <w:sz w:val="24"/>
          <w:szCs w:val="24"/>
          <w:lang w:val="uk-UA"/>
        </w:rPr>
        <w:t>Сторонній шум нижнього циркуляційного насоса;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3B5">
        <w:rPr>
          <w:rFonts w:ascii="Times New Roman" w:hAnsi="Times New Roman" w:cs="Times New Roman"/>
          <w:sz w:val="24"/>
          <w:szCs w:val="24"/>
          <w:lang w:val="uk-UA"/>
        </w:rPr>
        <w:t>Поновити ізоляцію теплообмінників;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63B5">
        <w:rPr>
          <w:rFonts w:ascii="Times New Roman" w:hAnsi="Times New Roman" w:cs="Times New Roman"/>
          <w:sz w:val="24"/>
          <w:szCs w:val="24"/>
        </w:rPr>
        <w:t>Легку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63B5">
        <w:rPr>
          <w:rFonts w:ascii="Times New Roman" w:hAnsi="Times New Roman" w:cs="Times New Roman"/>
          <w:sz w:val="24"/>
          <w:szCs w:val="24"/>
        </w:rPr>
        <w:t>покрівлю над козирками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63B5">
        <w:rPr>
          <w:rFonts w:ascii="Times New Roman" w:hAnsi="Times New Roman" w:cs="Times New Roman"/>
          <w:sz w:val="24"/>
          <w:szCs w:val="24"/>
        </w:rPr>
        <w:t>балконів кв. 32 та кв. 35;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63B5">
        <w:rPr>
          <w:rFonts w:ascii="Times New Roman" w:hAnsi="Times New Roman" w:cs="Times New Roman"/>
          <w:sz w:val="24"/>
          <w:szCs w:val="24"/>
        </w:rPr>
        <w:t>Закріпити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63B5">
        <w:rPr>
          <w:rFonts w:ascii="Times New Roman" w:hAnsi="Times New Roman" w:cs="Times New Roman"/>
          <w:sz w:val="24"/>
          <w:szCs w:val="24"/>
        </w:rPr>
        <w:t>оцинковану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63B5">
        <w:rPr>
          <w:rFonts w:ascii="Times New Roman" w:hAnsi="Times New Roman" w:cs="Times New Roman"/>
          <w:sz w:val="24"/>
          <w:szCs w:val="24"/>
        </w:rPr>
        <w:t>покрівлю на даху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63B5">
        <w:rPr>
          <w:rFonts w:ascii="Times New Roman" w:hAnsi="Times New Roman" w:cs="Times New Roman"/>
          <w:sz w:val="24"/>
          <w:szCs w:val="24"/>
        </w:rPr>
        <w:t>будинку, так як у вітряну погоду спричиняється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63B5">
        <w:rPr>
          <w:rFonts w:ascii="Times New Roman" w:hAnsi="Times New Roman" w:cs="Times New Roman"/>
          <w:sz w:val="24"/>
          <w:szCs w:val="24"/>
        </w:rPr>
        <w:t>гуркіт і в квартирах дев’ятих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63B5">
        <w:rPr>
          <w:rFonts w:ascii="Times New Roman" w:hAnsi="Times New Roman" w:cs="Times New Roman"/>
          <w:sz w:val="24"/>
          <w:szCs w:val="24"/>
        </w:rPr>
        <w:t>поверхів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63B5">
        <w:rPr>
          <w:rFonts w:ascii="Times New Roman" w:hAnsi="Times New Roman" w:cs="Times New Roman"/>
          <w:sz w:val="24"/>
          <w:szCs w:val="24"/>
        </w:rPr>
        <w:t>порушується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63B5">
        <w:rPr>
          <w:rFonts w:ascii="Times New Roman" w:hAnsi="Times New Roman" w:cs="Times New Roman"/>
          <w:sz w:val="24"/>
          <w:szCs w:val="24"/>
        </w:rPr>
        <w:t>спокій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63B5">
        <w:rPr>
          <w:rFonts w:ascii="Times New Roman" w:hAnsi="Times New Roman" w:cs="Times New Roman"/>
          <w:sz w:val="24"/>
          <w:szCs w:val="24"/>
        </w:rPr>
        <w:t>мешканців;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63B5">
        <w:rPr>
          <w:rFonts w:ascii="Times New Roman" w:hAnsi="Times New Roman" w:cs="Times New Roman"/>
          <w:sz w:val="24"/>
          <w:szCs w:val="24"/>
        </w:rPr>
        <w:t>Закріпити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63B5">
        <w:rPr>
          <w:rFonts w:ascii="Times New Roman" w:hAnsi="Times New Roman" w:cs="Times New Roman"/>
          <w:sz w:val="24"/>
          <w:szCs w:val="24"/>
        </w:rPr>
        <w:t>громовідвід  до основного контуру над під’їздами  № 2 і 3;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63B5">
        <w:rPr>
          <w:rFonts w:ascii="Times New Roman" w:hAnsi="Times New Roman" w:cs="Times New Roman"/>
          <w:sz w:val="24"/>
          <w:szCs w:val="24"/>
        </w:rPr>
        <w:t>В підвалі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63B5">
        <w:rPr>
          <w:rFonts w:ascii="Times New Roman" w:hAnsi="Times New Roman" w:cs="Times New Roman"/>
          <w:sz w:val="24"/>
          <w:szCs w:val="24"/>
        </w:rPr>
        <w:t>першого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63B5">
        <w:rPr>
          <w:rFonts w:ascii="Times New Roman" w:hAnsi="Times New Roman" w:cs="Times New Roman"/>
          <w:sz w:val="24"/>
          <w:szCs w:val="24"/>
        </w:rPr>
        <w:t>під’їз</w:t>
      </w:r>
      <w:r w:rsidR="00F63040">
        <w:rPr>
          <w:rFonts w:ascii="Times New Roman" w:hAnsi="Times New Roman" w:cs="Times New Roman"/>
          <w:sz w:val="24"/>
          <w:szCs w:val="24"/>
        </w:rPr>
        <w:t>ду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3040">
        <w:rPr>
          <w:rFonts w:ascii="Times New Roman" w:hAnsi="Times New Roman" w:cs="Times New Roman"/>
          <w:sz w:val="24"/>
          <w:szCs w:val="24"/>
        </w:rPr>
        <w:t>замінити</w:t>
      </w:r>
      <w:r w:rsidR="000E32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3040">
        <w:rPr>
          <w:rFonts w:ascii="Times New Roman" w:hAnsi="Times New Roman" w:cs="Times New Roman"/>
          <w:sz w:val="24"/>
          <w:szCs w:val="24"/>
        </w:rPr>
        <w:t>каналізаційні муфти</w:t>
      </w:r>
      <w:r w:rsidR="00F6304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3B5">
        <w:rPr>
          <w:rFonts w:ascii="Times New Roman" w:hAnsi="Times New Roman" w:cs="Times New Roman"/>
          <w:sz w:val="24"/>
          <w:szCs w:val="24"/>
          <w:lang w:val="uk-UA"/>
        </w:rPr>
        <w:t>Відсутній регулятор тиску води;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3B5">
        <w:rPr>
          <w:rFonts w:ascii="Times New Roman" w:hAnsi="Times New Roman" w:cs="Times New Roman"/>
          <w:sz w:val="24"/>
          <w:szCs w:val="24"/>
          <w:lang w:val="uk-UA"/>
        </w:rPr>
        <w:t>Відсутній регуля</w:t>
      </w:r>
      <w:r w:rsidR="00F63040">
        <w:rPr>
          <w:rFonts w:ascii="Times New Roman" w:hAnsi="Times New Roman" w:cs="Times New Roman"/>
          <w:sz w:val="24"/>
          <w:szCs w:val="24"/>
          <w:lang w:val="uk-UA"/>
        </w:rPr>
        <w:t>тор температури води на бойлері;</w:t>
      </w:r>
    </w:p>
    <w:p w:rsidR="002D63B5" w:rsidRPr="002D63B5" w:rsidRDefault="002D63B5" w:rsidP="002D63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3B5">
        <w:rPr>
          <w:rFonts w:ascii="Times New Roman" w:hAnsi="Times New Roman" w:cs="Times New Roman"/>
          <w:sz w:val="24"/>
          <w:szCs w:val="24"/>
          <w:lang w:val="uk-UA"/>
        </w:rPr>
        <w:t>У 3 під</w:t>
      </w:r>
      <w:r w:rsidRPr="002D63B5">
        <w:rPr>
          <w:rFonts w:ascii="Times New Roman" w:hAnsi="Times New Roman" w:cs="Times New Roman"/>
          <w:sz w:val="24"/>
          <w:szCs w:val="24"/>
        </w:rPr>
        <w:t>’</w:t>
      </w:r>
      <w:r w:rsidRPr="002D63B5">
        <w:rPr>
          <w:rFonts w:ascii="Times New Roman" w:hAnsi="Times New Roman" w:cs="Times New Roman"/>
          <w:sz w:val="24"/>
          <w:szCs w:val="24"/>
          <w:lang w:val="uk-UA"/>
        </w:rPr>
        <w:t>їзді труба опалення меншого діаметру ніж на вводі.</w:t>
      </w:r>
    </w:p>
    <w:p w:rsidR="00142550" w:rsidRPr="00D7628C" w:rsidRDefault="00142550" w:rsidP="00F63040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6F4A1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16 по </w:t>
      </w:r>
      <w:r w:rsidR="000E325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к</w:t>
      </w:r>
      <w:r w:rsidR="006F4A1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варталу 278</w:t>
      </w:r>
      <w:r w:rsidRPr="000344C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142550" w:rsidRPr="00141DB4" w:rsidRDefault="00142550" w:rsidP="00142550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142550" w:rsidRPr="00BF53EF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 w:rsidR="00F63040">
        <w:rPr>
          <w:rFonts w:ascii="Times New Roman" w:hAnsi="Times New Roman"/>
          <w:sz w:val="24"/>
          <w:szCs w:val="24"/>
        </w:rPr>
        <w:t>.</w:t>
      </w:r>
    </w:p>
    <w:p w:rsidR="00142550" w:rsidRPr="0098236B" w:rsidRDefault="00142550" w:rsidP="00142550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8236B" w:rsidRPr="0098236B" w:rsidRDefault="0098236B" w:rsidP="0098236B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</w:rPr>
      </w:pPr>
      <w:r w:rsidRPr="0098236B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  7. </w:t>
      </w:r>
      <w:r w:rsidRPr="0098236B">
        <w:rPr>
          <w:rFonts w:ascii="Times New Roman" w:hAnsi="Times New Roman"/>
          <w:b/>
          <w:color w:val="333333"/>
          <w:sz w:val="24"/>
          <w:szCs w:val="24"/>
        </w:rPr>
        <w:t>Документи, які не було передано у зв’язку з відсутністю:</w:t>
      </w:r>
    </w:p>
    <w:p w:rsidR="00F55E19" w:rsidRDefault="0098236B" w:rsidP="0098236B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284" w:hanging="284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    - р</w:t>
      </w:r>
      <w:r w:rsidRPr="0098236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обочий проект внутрішньо будинкових мереж централізованої подач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і холодної </w:t>
      </w:r>
    </w:p>
    <w:p w:rsidR="0098236B" w:rsidRPr="0098236B" w:rsidRDefault="00F55E19" w:rsidP="0098236B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284" w:hanging="284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    т</w:t>
      </w:r>
      <w:bookmarkStart w:id="12" w:name="_GoBack"/>
      <w:bookmarkEnd w:id="12"/>
      <w:r w:rsidR="0098236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агарячої </w:t>
      </w:r>
      <w:r w:rsidR="0098236B" w:rsidRPr="0098236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води, водовідведення та централізованого опалення; </w:t>
      </w:r>
    </w:p>
    <w:p w:rsidR="0098236B" w:rsidRDefault="0098236B" w:rsidP="0098236B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98236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-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р</w:t>
      </w:r>
      <w:r w:rsidRPr="0098236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обочий проект внутрішньо будинкових мереж електропостачання;</w:t>
      </w:r>
    </w:p>
    <w:p w:rsidR="0098236B" w:rsidRPr="0098236B" w:rsidRDefault="0098236B" w:rsidP="0098236B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             - т</w:t>
      </w:r>
      <w:r w:rsidRPr="0098236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ехнічний паспорт на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житловий будинок та </w:t>
      </w:r>
      <w:r w:rsidRPr="0098236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прибудинкову територію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;</w:t>
      </w:r>
    </w:p>
    <w:p w:rsidR="0098236B" w:rsidRPr="0098236B" w:rsidRDefault="0098236B" w:rsidP="0098236B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textAlignment w:val="baseline"/>
        <w:rPr>
          <w:rFonts w:ascii="Times New Roman" w:hAnsi="Times New Roman"/>
          <w:b/>
          <w:color w:val="333333"/>
          <w:sz w:val="24"/>
          <w:szCs w:val="24"/>
        </w:rPr>
      </w:pPr>
      <w:r w:rsidRPr="0098236B">
        <w:rPr>
          <w:rFonts w:ascii="Times New Roman" w:hAnsi="Times New Roman"/>
          <w:b/>
          <w:color w:val="333333"/>
          <w:sz w:val="24"/>
          <w:szCs w:val="24"/>
        </w:rPr>
        <w:t xml:space="preserve">-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і</w:t>
      </w:r>
      <w:r w:rsidRPr="0098236B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нші документи передбачені чинним законодавством.</w:t>
      </w:r>
    </w:p>
    <w:p w:rsidR="0098236B" w:rsidRPr="0098236B" w:rsidRDefault="0098236B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63040" w:rsidRDefault="00F6304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F63040" w:rsidRPr="00BF53EF" w:rsidRDefault="00F63040" w:rsidP="00142550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E3629" w:rsidRDefault="00AE3629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8236B" w:rsidRDefault="0098236B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8236B" w:rsidRDefault="0098236B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142550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lastRenderedPageBreak/>
        <w:t xml:space="preserve">Голова комісії: </w:t>
      </w:r>
    </w:p>
    <w:p w:rsidR="00142550" w:rsidRPr="00BF53EF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142550" w:rsidRPr="00BF53EF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 w:rsidR="00F63040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142550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142550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142550" w:rsidRPr="00BF53EF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tbl>
      <w:tblPr>
        <w:tblW w:w="13170" w:type="dxa"/>
        <w:tblInd w:w="-34" w:type="dxa"/>
        <w:tblLook w:val="04A0"/>
      </w:tblPr>
      <w:tblGrid>
        <w:gridCol w:w="10348"/>
        <w:gridCol w:w="310"/>
        <w:gridCol w:w="2512"/>
      </w:tblGrid>
      <w:tr w:rsidR="00142550" w:rsidRPr="00BF53EF" w:rsidTr="00F63040">
        <w:tc>
          <w:tcPr>
            <w:tcW w:w="10348" w:type="dxa"/>
          </w:tcPr>
          <w:p w:rsidR="00142550" w:rsidRPr="00BF53EF" w:rsidRDefault="00142550" w:rsidP="00873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142550" w:rsidRPr="00BF53EF" w:rsidRDefault="00142550" w:rsidP="00F63040">
            <w:pPr>
              <w:tabs>
                <w:tab w:val="left" w:pos="960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 w:rsidR="00F63040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_____________________________</w:t>
            </w:r>
            <w:r w:rsidR="00A4281C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142550" w:rsidRPr="00BF53EF" w:rsidRDefault="00142550" w:rsidP="008738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142550" w:rsidRPr="00BF53EF" w:rsidRDefault="00142550" w:rsidP="008738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142550" w:rsidRPr="00BF53EF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142550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142550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142550" w:rsidRPr="00BF53EF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 w:rsidR="00F63040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142550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142550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142550" w:rsidRPr="00BF53EF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</w:t>
      </w:r>
      <w:r w:rsidR="00F63040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 Л.А.</w:t>
      </w:r>
    </w:p>
    <w:p w:rsidR="00142550" w:rsidRDefault="00142550" w:rsidP="00142550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42550" w:rsidRDefault="000E3257" w:rsidP="00F63040">
      <w:pPr>
        <w:ind w:left="-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r w:rsidR="00F63040"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«Житлорембудсе</w:t>
      </w:r>
      <w:r w:rsidR="00F63040">
        <w:rPr>
          <w:rFonts w:ascii="Times New Roman" w:hAnsi="Times New Roman"/>
          <w:color w:val="000000" w:themeColor="text1"/>
          <w:sz w:val="24"/>
          <w:szCs w:val="24"/>
        </w:rPr>
        <w:t>рвіс» _____________________</w:t>
      </w:r>
      <w:r w:rsidR="00F63040"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Мартиненко В.М.</w:t>
      </w:r>
    </w:p>
    <w:p w:rsidR="00F63040" w:rsidRDefault="00F6304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A4281C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</w:t>
      </w:r>
    </w:p>
    <w:p w:rsidR="00142550" w:rsidRPr="00BF53EF" w:rsidRDefault="00142550" w:rsidP="00142550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управління житлової політики Департаменту ЖКГ  ____</w:t>
      </w:r>
      <w:r w:rsidR="00A4281C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 М.І.</w:t>
      </w:r>
    </w:p>
    <w:p w:rsidR="00142550" w:rsidRDefault="00142550" w:rsidP="0014255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F63040" w:rsidRDefault="00F63040" w:rsidP="0014255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</w:t>
      </w:r>
    </w:p>
    <w:p w:rsidR="00A4281C" w:rsidRDefault="00F63040" w:rsidP="0014255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№ 16 по Кварталу 278 </w:t>
      </w:r>
    </w:p>
    <w:p w:rsidR="00A4281C" w:rsidRDefault="00F63040" w:rsidP="0014255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(голова правління ОСББ «278-16») </w:t>
      </w:r>
      <w:r w:rsidR="00A4281C">
        <w:rPr>
          <w:rFonts w:ascii="Times New Roman" w:hAnsi="Times New Roman"/>
          <w:bCs/>
          <w:sz w:val="24"/>
          <w:szCs w:val="24"/>
        </w:rPr>
        <w:t>________________________________________ Дука В.І.</w:t>
      </w:r>
    </w:p>
    <w:p w:rsidR="00A4281C" w:rsidRDefault="00A4281C" w:rsidP="0014255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A4281C" w:rsidRDefault="00A4281C" w:rsidP="00A4281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</w:t>
      </w:r>
    </w:p>
    <w:p w:rsidR="00A4281C" w:rsidRDefault="00A4281C" w:rsidP="00A4281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багатоквартирного будинку № 16 по Кварталу 278 ________________________ Шейко О.О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142550" w:rsidRDefault="00142550" w:rsidP="0014255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A4281C" w:rsidRDefault="00A4281C" w:rsidP="00A4281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</w:t>
      </w:r>
    </w:p>
    <w:p w:rsidR="00A4281C" w:rsidRDefault="00A4281C" w:rsidP="00A4281C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багатоквартирного будинку № 16 по Кварталу 278 _________________________ Палун В.А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142550" w:rsidRDefault="00142550" w:rsidP="0014255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142550" w:rsidRDefault="00142550" w:rsidP="0014255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142550" w:rsidRDefault="00142550" w:rsidP="00142550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A4281C" w:rsidRDefault="00A4281C" w:rsidP="00142550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A4281C" w:rsidRDefault="00A4281C" w:rsidP="00142550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A4281C" w:rsidRDefault="00A4281C" w:rsidP="00142550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A4281C" w:rsidRDefault="00A4281C" w:rsidP="00142550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A4281C" w:rsidRDefault="00A4281C" w:rsidP="00142550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A4281C" w:rsidRDefault="00A4281C" w:rsidP="00142550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A4281C" w:rsidRDefault="00A4281C" w:rsidP="00142550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A4281C" w:rsidRDefault="00A4281C" w:rsidP="00142550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A4281C" w:rsidRDefault="00A4281C" w:rsidP="00142550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142550" w:rsidRPr="00BF53EF" w:rsidRDefault="00142550" w:rsidP="00142550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142550" w:rsidRPr="00BF53EF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</w:p>
    <w:p w:rsidR="00142550" w:rsidRPr="00BF53EF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142550" w:rsidRPr="00BF53EF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r>
        <w:rPr>
          <w:rFonts w:ascii="Times New Roman" w:hAnsi="Times New Roman"/>
          <w:b/>
          <w:sz w:val="24"/>
          <w:szCs w:val="24"/>
        </w:rPr>
        <w:t>Кійло</w:t>
      </w:r>
    </w:p>
    <w:p w:rsidR="00142550" w:rsidRPr="00141DB4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</w:p>
    <w:p w:rsidR="00142550" w:rsidRPr="00BF53EF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 xml:space="preserve">________________________ </w:t>
      </w:r>
      <w:r w:rsidR="00A4281C">
        <w:rPr>
          <w:rFonts w:ascii="Times New Roman" w:hAnsi="Times New Roman"/>
          <w:b/>
          <w:sz w:val="24"/>
          <w:szCs w:val="24"/>
        </w:rPr>
        <w:t>2019</w:t>
      </w:r>
      <w:r>
        <w:rPr>
          <w:rFonts w:ascii="Times New Roman" w:hAnsi="Times New Roman"/>
          <w:b/>
          <w:sz w:val="24"/>
          <w:szCs w:val="24"/>
        </w:rPr>
        <w:t xml:space="preserve"> рік</w:t>
      </w:r>
    </w:p>
    <w:p w:rsidR="00142550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</w:p>
    <w:p w:rsidR="00142550" w:rsidRPr="00BF53EF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142550" w:rsidRPr="00141DB4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142550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</w:p>
    <w:p w:rsidR="00142550" w:rsidRPr="00BF53EF" w:rsidRDefault="00142550" w:rsidP="00142550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142550" w:rsidRPr="00BF53EF" w:rsidRDefault="00142550" w:rsidP="00142550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142550" w:rsidRPr="00BF53EF" w:rsidSect="00142550">
      <w:pgSz w:w="11906" w:h="16838" w:code="9"/>
      <w:pgMar w:top="568" w:right="707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50B" w:rsidRDefault="0059350B" w:rsidP="00AE3629">
      <w:r>
        <w:separator/>
      </w:r>
    </w:p>
  </w:endnote>
  <w:endnote w:type="continuationSeparator" w:id="1">
    <w:p w:rsidR="0059350B" w:rsidRDefault="0059350B" w:rsidP="00AE3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50B" w:rsidRDefault="0059350B" w:rsidP="00AE3629">
      <w:r>
        <w:separator/>
      </w:r>
    </w:p>
  </w:footnote>
  <w:footnote w:type="continuationSeparator" w:id="1">
    <w:p w:rsidR="0059350B" w:rsidRDefault="0059350B" w:rsidP="00AE36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923B1"/>
    <w:multiLevelType w:val="hybridMultilevel"/>
    <w:tmpl w:val="27A40CCE"/>
    <w:lvl w:ilvl="0" w:tplc="2C52ADC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0137A75"/>
    <w:multiLevelType w:val="hybridMultilevel"/>
    <w:tmpl w:val="5FA6C5FE"/>
    <w:lvl w:ilvl="0" w:tplc="5A94389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C20B1E"/>
    <w:multiLevelType w:val="hybridMultilevel"/>
    <w:tmpl w:val="02B64A20"/>
    <w:lvl w:ilvl="0" w:tplc="F118D91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2550"/>
    <w:rsid w:val="000E3257"/>
    <w:rsid w:val="00142550"/>
    <w:rsid w:val="002B2849"/>
    <w:rsid w:val="002D63B5"/>
    <w:rsid w:val="002E70C3"/>
    <w:rsid w:val="003149FD"/>
    <w:rsid w:val="003968F3"/>
    <w:rsid w:val="00453BD3"/>
    <w:rsid w:val="00465FB5"/>
    <w:rsid w:val="0059350B"/>
    <w:rsid w:val="005E7A45"/>
    <w:rsid w:val="006C6F02"/>
    <w:rsid w:val="006F4A13"/>
    <w:rsid w:val="00826562"/>
    <w:rsid w:val="008335EB"/>
    <w:rsid w:val="00836C0E"/>
    <w:rsid w:val="008F2B7C"/>
    <w:rsid w:val="0098236B"/>
    <w:rsid w:val="00A073E6"/>
    <w:rsid w:val="00A4281C"/>
    <w:rsid w:val="00A75F5F"/>
    <w:rsid w:val="00AC73B5"/>
    <w:rsid w:val="00AE3629"/>
    <w:rsid w:val="00E71422"/>
    <w:rsid w:val="00F55E19"/>
    <w:rsid w:val="00F63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142550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55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header"/>
    <w:basedOn w:val="a"/>
    <w:link w:val="a5"/>
    <w:uiPriority w:val="99"/>
    <w:unhideWhenUsed/>
    <w:rsid w:val="00AE36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3629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AE36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3629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142550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55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header"/>
    <w:basedOn w:val="a"/>
    <w:link w:val="a5"/>
    <w:uiPriority w:val="99"/>
    <w:unhideWhenUsed/>
    <w:rsid w:val="00AE36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3629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AE36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3629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6</cp:revision>
  <cp:lastPrinted>2019-01-29T07:41:00Z</cp:lastPrinted>
  <dcterms:created xsi:type="dcterms:W3CDTF">2019-01-22T07:58:00Z</dcterms:created>
  <dcterms:modified xsi:type="dcterms:W3CDTF">2019-03-01T15:54:00Z</dcterms:modified>
</cp:coreProperties>
</file>