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15" w:rsidRPr="00BF53EF" w:rsidRDefault="00F60F15" w:rsidP="00F60F15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F60F15" w:rsidRDefault="00F60F15" w:rsidP="00F60F15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:rsidR="00F60F15" w:rsidRPr="00BF53EF" w:rsidRDefault="00F60F15" w:rsidP="00F60F15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F60F15" w:rsidRPr="00BF53EF" w:rsidRDefault="00F60F15" w:rsidP="00F60F15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F60F15" w:rsidRPr="00BF53EF" w:rsidRDefault="00F60F15" w:rsidP="00F60F15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78</w:t>
      </w:r>
      <w:r w:rsidRPr="00BF53EF">
        <w:rPr>
          <w:rFonts w:ascii="Times New Roman" w:hAnsi="Times New Roman"/>
          <w:b/>
          <w:sz w:val="28"/>
          <w:szCs w:val="28"/>
        </w:rPr>
        <w:t xml:space="preserve"> </w:t>
      </w:r>
    </w:p>
    <w:p w:rsidR="00F60F15" w:rsidRPr="00BF53EF" w:rsidRDefault="00F60F15" w:rsidP="00F60F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Мічуріна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F60F15" w:rsidRPr="0096145D" w:rsidRDefault="00F60F15" w:rsidP="00F60F15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56"/>
        <w:gridCol w:w="4158"/>
      </w:tblGrid>
      <w:tr w:rsidR="00F60F15" w:rsidRPr="00BF53EF" w:rsidTr="00237C97">
        <w:trPr>
          <w:trHeight w:val="637"/>
        </w:trPr>
        <w:tc>
          <w:tcPr>
            <w:tcW w:w="2860" w:type="pct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лютого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F60F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0F15" w:rsidRDefault="00F60F15" w:rsidP="00F60F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22.01.2019 року за № 4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F60F15" w:rsidRPr="00BF53EF" w:rsidRDefault="00F60F15" w:rsidP="00F60F1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 w:firstRow="1" w:lastRow="0" w:firstColumn="1" w:lastColumn="0" w:noHBand="0" w:noVBand="1"/>
      </w:tblPr>
      <w:tblGrid>
        <w:gridCol w:w="10774"/>
        <w:gridCol w:w="310"/>
        <w:gridCol w:w="2512"/>
      </w:tblGrid>
      <w:tr w:rsidR="00F60F15" w:rsidRPr="00BF53EF" w:rsidTr="00237C97">
        <w:tc>
          <w:tcPr>
            <w:tcW w:w="10774" w:type="dxa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</w:t>
      </w:r>
      <w:r w:rsidR="00732C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майна Управління міського майна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 w:rsidR="00732C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-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="00732C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="00732C1E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 w:rsidR="00732C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</w:t>
      </w:r>
      <w:r w:rsidR="00732C1E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F60F15" w:rsidRPr="003C3B88" w:rsidRDefault="00F60F15" w:rsidP="00F60F15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  <w:r w:rsidRPr="003C3B8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F60F15" w:rsidRPr="003C3B88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F60F15" w:rsidRPr="00BF53EF" w:rsidRDefault="00F60F15" w:rsidP="00F60F15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</w:t>
      </w:r>
      <w:r w:rsidR="00D376E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 w:rsidR="00D376E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ї політики Департаменту ЖКГ</w:t>
      </w:r>
      <w:r w:rsidR="00732C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</w:t>
      </w:r>
      <w:r w:rsidR="00732C1E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 w:rsidR="00732C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</w:t>
      </w:r>
      <w:proofErr w:type="spellStart"/>
      <w:r w:rsidR="00732C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області-</w:t>
      </w:r>
      <w:proofErr w:type="spellEnd"/>
      <w:r w:rsidR="00D376E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proofErr w:type="spellStart"/>
      <w:r w:rsidR="00D376E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Бондарєва</w:t>
      </w:r>
      <w:proofErr w:type="spellEnd"/>
      <w:r w:rsidR="00D376E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F60F15" w:rsidRPr="00732C1E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</w:t>
      </w:r>
      <w:r w:rsidR="00732C1E">
        <w:rPr>
          <w:rFonts w:ascii="Times New Roman" w:hAnsi="Times New Roman"/>
          <w:bCs/>
          <w:sz w:val="24"/>
          <w:szCs w:val="24"/>
        </w:rPr>
        <w:t>78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 w:rsidR="00732C1E">
        <w:rPr>
          <w:rFonts w:ascii="Times New Roman" w:hAnsi="Times New Roman"/>
          <w:bCs/>
          <w:sz w:val="24"/>
          <w:szCs w:val="24"/>
        </w:rPr>
        <w:t xml:space="preserve">Мічуріна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 w:rsidR="00732C1E">
        <w:rPr>
          <w:rFonts w:ascii="Times New Roman" w:hAnsi="Times New Roman"/>
          <w:bCs/>
          <w:sz w:val="24"/>
          <w:szCs w:val="24"/>
        </w:rPr>
        <w:t>заява голови правління ОСББ «Мічуріна, 78</w:t>
      </w:r>
      <w:r>
        <w:rPr>
          <w:rFonts w:ascii="Times New Roman" w:hAnsi="Times New Roman"/>
          <w:bCs/>
          <w:sz w:val="24"/>
          <w:szCs w:val="24"/>
        </w:rPr>
        <w:t xml:space="preserve">» від </w:t>
      </w:r>
      <w:r w:rsidR="00732C1E">
        <w:rPr>
          <w:rFonts w:ascii="Times New Roman" w:hAnsi="Times New Roman"/>
          <w:bCs/>
          <w:sz w:val="24"/>
          <w:szCs w:val="24"/>
        </w:rPr>
        <w:t xml:space="preserve">21.01.2019 року) – </w:t>
      </w:r>
      <w:proofErr w:type="spellStart"/>
      <w:r w:rsidR="00732C1E">
        <w:rPr>
          <w:rFonts w:ascii="Times New Roman" w:hAnsi="Times New Roman"/>
          <w:bCs/>
          <w:sz w:val="24"/>
          <w:szCs w:val="24"/>
        </w:rPr>
        <w:t>Жидко</w:t>
      </w:r>
      <w:proofErr w:type="spellEnd"/>
      <w:r w:rsidR="00732C1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F60F15" w:rsidRPr="00BF53EF" w:rsidRDefault="00F60F15" w:rsidP="00F60F1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F60F15" w:rsidRDefault="00F60F15" w:rsidP="00732C1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="00732C1E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Мічурі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на</w:t>
      </w:r>
      <w:r>
        <w:rPr>
          <w:rFonts w:ascii="Times New Roman" w:hAnsi="Times New Roman"/>
          <w:sz w:val="24"/>
          <w:szCs w:val="24"/>
        </w:rPr>
        <w:t xml:space="preserve">, буд. № </w:t>
      </w:r>
      <w:r w:rsidR="00732C1E">
        <w:rPr>
          <w:rFonts w:ascii="Times New Roman" w:hAnsi="Times New Roman"/>
          <w:sz w:val="24"/>
          <w:szCs w:val="24"/>
        </w:rPr>
        <w:t>78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 w:rsidR="00732C1E">
        <w:rPr>
          <w:rFonts w:ascii="Times New Roman" w:hAnsi="Times New Roman"/>
          <w:sz w:val="24"/>
          <w:szCs w:val="24"/>
        </w:rPr>
        <w:t xml:space="preserve"> </w:t>
      </w:r>
      <w:r w:rsidR="00732C1E" w:rsidRPr="00BF53EF">
        <w:rPr>
          <w:rFonts w:ascii="Times New Roman" w:hAnsi="Times New Roman"/>
          <w:sz w:val="24"/>
          <w:szCs w:val="24"/>
        </w:rPr>
        <w:t>КГЖЕП «</w:t>
      </w:r>
      <w:proofErr w:type="spellStart"/>
      <w:r w:rsidR="00732C1E" w:rsidRPr="00BF53EF">
        <w:rPr>
          <w:rFonts w:ascii="Times New Roman" w:hAnsi="Times New Roman"/>
          <w:sz w:val="24"/>
          <w:szCs w:val="24"/>
        </w:rPr>
        <w:t>Авто</w:t>
      </w:r>
      <w:r w:rsidR="00732C1E">
        <w:rPr>
          <w:rFonts w:ascii="Times New Roman" w:hAnsi="Times New Roman"/>
          <w:sz w:val="24"/>
          <w:szCs w:val="24"/>
        </w:rPr>
        <w:t>-</w:t>
      </w:r>
      <w:proofErr w:type="spellEnd"/>
    </w:p>
    <w:p w:rsidR="00F60F15" w:rsidRPr="00BF53EF" w:rsidRDefault="00F60F15" w:rsidP="00732C1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F60F15" w:rsidRPr="00BF53EF" w:rsidRDefault="00F60F15" w:rsidP="00732C1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732C1E">
        <w:rPr>
          <w:rFonts w:ascii="Times New Roman" w:hAnsi="Times New Roman"/>
          <w:sz w:val="24"/>
          <w:szCs w:val="24"/>
        </w:rPr>
        <w:t>к введення в експлуатацію – 199</w:t>
      </w:r>
      <w:r>
        <w:rPr>
          <w:rFonts w:ascii="Times New Roman" w:hAnsi="Times New Roman"/>
          <w:sz w:val="24"/>
          <w:szCs w:val="24"/>
        </w:rPr>
        <w:t>2</w:t>
      </w:r>
    </w:p>
    <w:p w:rsidR="00F60F15" w:rsidRPr="00BF53EF" w:rsidRDefault="00632CF6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залізобетонні панелі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632CF6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>7</w:t>
      </w:r>
      <w:r w:rsidR="00632CF6">
        <w:rPr>
          <w:rFonts w:ascii="Times New Roman" w:hAnsi="Times New Roman"/>
          <w:sz w:val="24"/>
          <w:szCs w:val="24"/>
        </w:rPr>
        <w:t>,9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F60F15" w:rsidRPr="001177F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ІІ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F60F15" w:rsidRPr="00C653EC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C15D0B">
        <w:rPr>
          <w:rFonts w:ascii="Times New Roman" w:hAnsi="Times New Roman"/>
          <w:sz w:val="24"/>
          <w:szCs w:val="24"/>
          <w:lang w:val="ru-RU"/>
        </w:rPr>
        <w:t>3389,5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326022">
        <w:rPr>
          <w:rFonts w:ascii="Times New Roman" w:hAnsi="Times New Roman"/>
          <w:sz w:val="24"/>
          <w:szCs w:val="24"/>
        </w:rPr>
        <w:t>1796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326022">
        <w:rPr>
          <w:rFonts w:ascii="Times New Roman" w:hAnsi="Times New Roman"/>
          <w:sz w:val="24"/>
          <w:szCs w:val="24"/>
        </w:rPr>
        <w:t xml:space="preserve"> 3053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 w:rsidR="00C15D0B">
        <w:rPr>
          <w:rFonts w:ascii="Times New Roman" w:hAnsi="Times New Roman"/>
          <w:sz w:val="24"/>
          <w:szCs w:val="24"/>
        </w:rPr>
        <w:t>лоща нежитлових приміщень –  52,8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 w:rsidR="00C15D0B">
        <w:rPr>
          <w:rFonts w:ascii="Times New Roman" w:hAnsi="Times New Roman"/>
          <w:sz w:val="24"/>
          <w:szCs w:val="24"/>
        </w:rPr>
        <w:t>336,5</w:t>
      </w:r>
      <w:r w:rsidR="00632CF6">
        <w:rPr>
          <w:rFonts w:ascii="Times New Roman" w:hAnsi="Times New Roman"/>
          <w:sz w:val="24"/>
          <w:szCs w:val="24"/>
        </w:rPr>
        <w:t xml:space="preserve"> 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сходові клітки – </w:t>
      </w:r>
      <w:r w:rsidR="004D2486">
        <w:rPr>
          <w:rFonts w:ascii="Times New Roman" w:hAnsi="Times New Roman"/>
          <w:sz w:val="24"/>
          <w:szCs w:val="24"/>
        </w:rPr>
        <w:t xml:space="preserve"> </w:t>
      </w:r>
      <w:bookmarkStart w:id="6" w:name="_GoBack"/>
      <w:bookmarkEnd w:id="6"/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60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F60F15" w:rsidRPr="005A4B2C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4D2486">
        <w:rPr>
          <w:rFonts w:ascii="Times New Roman" w:hAnsi="Times New Roman"/>
          <w:sz w:val="24"/>
          <w:szCs w:val="24"/>
          <w:lang w:val="ru-RU"/>
        </w:rPr>
        <w:t xml:space="preserve"> - 1</w:t>
      </w:r>
    </w:p>
    <w:p w:rsidR="00F60F15" w:rsidRDefault="00632CF6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4</w:t>
      </w:r>
    </w:p>
    <w:p w:rsidR="00C15D0B" w:rsidRPr="00F813CD" w:rsidRDefault="00C15D0B" w:rsidP="00C15D0B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Одне нежитлове</w:t>
      </w:r>
      <w:r w:rsidRPr="00F813CD">
        <w:rPr>
          <w:rFonts w:ascii="Times New Roman" w:hAnsi="Times New Roman"/>
          <w:color w:val="333333"/>
          <w:sz w:val="24"/>
          <w:szCs w:val="24"/>
        </w:rPr>
        <w:t xml:space="preserve"> пр</w:t>
      </w:r>
      <w:r>
        <w:rPr>
          <w:rFonts w:ascii="Times New Roman" w:hAnsi="Times New Roman"/>
          <w:color w:val="333333"/>
          <w:sz w:val="24"/>
          <w:szCs w:val="24"/>
        </w:rPr>
        <w:t xml:space="preserve">иміщення загальною площею 52,8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кв.м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 залишає</w:t>
      </w:r>
      <w:r w:rsidRPr="00F813CD">
        <w:rPr>
          <w:rFonts w:ascii="Times New Roman" w:hAnsi="Times New Roman"/>
          <w:color w:val="333333"/>
          <w:sz w:val="24"/>
          <w:szCs w:val="24"/>
        </w:rPr>
        <w:t>ться комунальною          власністю територіальної громади м. Кременчука.</w:t>
      </w: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60F15" w:rsidRPr="00BF53EF" w:rsidRDefault="00F60F15" w:rsidP="00F60F15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0F15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F60F15" w:rsidRPr="00BF53EF" w:rsidRDefault="00F60F15" w:rsidP="00F60F1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6</w:t>
      </w:r>
      <w:r w:rsidRPr="00BF53EF">
        <w:rPr>
          <w:rFonts w:ascii="Times New Roman" w:hAnsi="Times New Roman"/>
          <w:sz w:val="24"/>
          <w:szCs w:val="24"/>
        </w:rPr>
        <w:t>0 квартир/нежитлових приміщень,</w:t>
      </w:r>
    </w:p>
    <w:p w:rsidR="00F60F15" w:rsidRPr="00BF53EF" w:rsidRDefault="00F60F15" w:rsidP="00F60F1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60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60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632CF6">
        <w:rPr>
          <w:rFonts w:ascii="Times New Roman" w:hAnsi="Times New Roman"/>
          <w:sz w:val="24"/>
          <w:szCs w:val="24"/>
        </w:rPr>
        <w:t>ково-переговорними пристроями 4 під’їзди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F60F15" w:rsidRPr="00BF53EF" w:rsidRDefault="00F60F15" w:rsidP="00F60F15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="002E5E30">
        <w:rPr>
          <w:rFonts w:ascii="Times New Roman" w:hAnsi="Times New Roman"/>
          <w:sz w:val="24"/>
          <w:szCs w:val="24"/>
        </w:rPr>
        <w:t xml:space="preserve"> інвентарний           № 103170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 </w:t>
      </w:r>
      <w:r w:rsidR="002E5E30">
        <w:rPr>
          <w:rFonts w:ascii="Times New Roman" w:hAnsi="Times New Roman"/>
          <w:sz w:val="24"/>
          <w:szCs w:val="24"/>
          <w:lang w:val="ru-RU"/>
        </w:rPr>
        <w:t>5762266,61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F60F15" w:rsidRPr="00BF53EF" w:rsidRDefault="00F60F15" w:rsidP="00F60F1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2E5E30">
        <w:rPr>
          <w:rFonts w:ascii="Times New Roman" w:hAnsi="Times New Roman"/>
          <w:sz w:val="24"/>
          <w:szCs w:val="24"/>
        </w:rPr>
        <w:t>у з     балансу) станом на 01.01.2019</w:t>
      </w:r>
      <w:r>
        <w:rPr>
          <w:rFonts w:ascii="Times New Roman" w:hAnsi="Times New Roman"/>
          <w:sz w:val="24"/>
          <w:szCs w:val="24"/>
        </w:rPr>
        <w:t xml:space="preserve"> року становить </w:t>
      </w:r>
      <w:r w:rsidR="002E5E3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E5E30">
        <w:rPr>
          <w:rFonts w:ascii="Times New Roman" w:hAnsi="Times New Roman"/>
          <w:sz w:val="24"/>
          <w:szCs w:val="24"/>
        </w:rPr>
        <w:t>3948432,30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F60F15" w:rsidRPr="00BF53EF" w:rsidRDefault="00F60F15" w:rsidP="00F60F15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2E5E30">
        <w:rPr>
          <w:rFonts w:ascii="Times New Roman" w:hAnsi="Times New Roman"/>
          <w:sz w:val="24"/>
          <w:szCs w:val="24"/>
        </w:rPr>
        <w:t xml:space="preserve"> – 1813834,31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F60F15" w:rsidRPr="00BF53EF" w:rsidRDefault="00F60F15" w:rsidP="00F60F15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F60F15" w:rsidRPr="00BF53EF" w:rsidRDefault="00F60F15" w:rsidP="00F60F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F60F15" w:rsidRPr="00BF53EF" w:rsidRDefault="00F60F15" w:rsidP="00F60F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(4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F53EF"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 w:rsidRPr="00BF53EF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F60F15" w:rsidRPr="00C95B5A" w:rsidRDefault="002E5E30" w:rsidP="00F60F15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Урна (4</w:t>
      </w:r>
      <w:r w:rsidR="00F60F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60F15"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 w:rsidR="00F60F15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F60F15" w:rsidRPr="004004BC" w:rsidRDefault="00F60F15" w:rsidP="00F60F15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>:</w:t>
      </w:r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 </w:t>
      </w:r>
      <w:proofErr w:type="spellStart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вул</w:t>
      </w:r>
      <w:proofErr w:type="spellEnd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. </w:t>
      </w:r>
      <w:r w:rsidR="002E5E30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Мічурі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на</w:t>
      </w:r>
      <w:r w:rsidR="00994336"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 w:rsidR="00994336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                   </w:t>
      </w:r>
      <w:r w:rsidR="00994336">
        <w:rPr>
          <w:rFonts w:ascii="Times New Roman" w:hAnsi="Times New Roman" w:cs="Times New Roman"/>
          <w:sz w:val="24"/>
          <w:szCs w:val="24"/>
        </w:rPr>
        <w:t>№</w:t>
      </w:r>
      <w:r w:rsidR="0099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D0B">
        <w:rPr>
          <w:rFonts w:ascii="Times New Roman" w:hAnsi="Times New Roman" w:cs="Times New Roman"/>
          <w:sz w:val="24"/>
          <w:szCs w:val="24"/>
          <w:lang w:val="uk-UA"/>
        </w:rPr>
        <w:t>78</w:t>
      </w:r>
      <w:r w:rsidR="0099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 наказом Державного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спостерігається пошкодження рулонного покриття на покрівлі, в місцях розташування  виходів на покрівлю відбувається затікання до під'їздів, пошкоджена </w:t>
      </w:r>
      <w:r w:rsidRPr="00326022">
        <w:rPr>
          <w:rFonts w:ascii="Times New Roman" w:hAnsi="Times New Roman" w:cs="Times New Roman"/>
          <w:color w:val="292B2C"/>
          <w:sz w:val="24"/>
          <w:szCs w:val="24"/>
          <w:lang w:val="uk-UA"/>
        </w:rPr>
        <w:t xml:space="preserve">герметичність стиків трубопроводів </w:t>
      </w:r>
      <w:proofErr w:type="spellStart"/>
      <w:r w:rsidRPr="00326022">
        <w:rPr>
          <w:rFonts w:ascii="Times New Roman" w:hAnsi="Times New Roman" w:cs="Times New Roman"/>
          <w:sz w:val="24"/>
          <w:szCs w:val="24"/>
          <w:lang w:val="uk-UA"/>
        </w:rPr>
        <w:t>ливневої</w:t>
      </w:r>
      <w:proofErr w:type="spellEnd"/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 каналізації внутрішнього водостоку  в під'їзді 4;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 відсутнє скління / решітки на слухових  вікнах технічного поверху, в під'їздах 2,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6022">
        <w:rPr>
          <w:rFonts w:ascii="Times New Roman" w:hAnsi="Times New Roman" w:cs="Times New Roman"/>
          <w:sz w:val="24"/>
          <w:szCs w:val="24"/>
          <w:lang w:val="uk-UA"/>
        </w:rPr>
        <w:t>3 відсутні приставні драбини для виходу на покрівлю, під'їзди знаходяться в незадовільному стані;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на балконах квартир всіх п'ятих поверхів відбувається затікання по несучій стіні, має місце пошкодження </w:t>
      </w:r>
      <w:proofErr w:type="spellStart"/>
      <w:r w:rsidRPr="00326022">
        <w:rPr>
          <w:rFonts w:ascii="Times New Roman" w:hAnsi="Times New Roman" w:cs="Times New Roman"/>
          <w:sz w:val="24"/>
          <w:szCs w:val="24"/>
          <w:lang w:val="uk-UA"/>
        </w:rPr>
        <w:t>міжпанельних</w:t>
      </w:r>
      <w:proofErr w:type="spellEnd"/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 швів та порушення цілісності балконних плит, на козирках балконів  ростуть поросли дерев;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щитова та </w:t>
      </w:r>
      <w:proofErr w:type="spellStart"/>
      <w:r w:rsidRPr="00326022">
        <w:rPr>
          <w:rFonts w:ascii="Times New Roman" w:hAnsi="Times New Roman" w:cs="Times New Roman"/>
          <w:sz w:val="24"/>
          <w:szCs w:val="24"/>
          <w:lang w:val="uk-UA"/>
        </w:rPr>
        <w:t>внутрішньобудинкова</w:t>
      </w:r>
      <w:proofErr w:type="spellEnd"/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 електропроводка  потребує капітального ремонту, на сходових клітинах необхідна  заміна  </w:t>
      </w:r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електричних пристроїв (вимикачів, патронів, світильників, ламп, ізоляція проводки тощо), біля </w:t>
      </w:r>
      <w:proofErr w:type="spellStart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підїзду</w:t>
      </w:r>
      <w:proofErr w:type="spellEnd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3 роками відсутнє </w:t>
      </w:r>
      <w:proofErr w:type="spellStart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зовунішнє</w:t>
      </w:r>
      <w:proofErr w:type="spellEnd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освітлення входу;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спостерігається руйнування </w:t>
      </w:r>
      <w:proofErr w:type="spellStart"/>
      <w:r w:rsidRPr="00326022">
        <w:rPr>
          <w:rFonts w:ascii="Times New Roman" w:hAnsi="Times New Roman" w:cs="Times New Roman"/>
          <w:sz w:val="24"/>
          <w:szCs w:val="24"/>
          <w:lang w:val="uk-UA"/>
        </w:rPr>
        <w:t>відмостки</w:t>
      </w:r>
      <w:proofErr w:type="spellEnd"/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 по периметру будинку, місцями осідання та провали, що призводять  до потрапляння води в підвал та руйнування фундаменту будинку;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випуски каналізаційних мереж потребують заміни, спостерігається просідання </w:t>
      </w:r>
      <w:proofErr w:type="spellStart"/>
      <w:r w:rsidRPr="00326022">
        <w:rPr>
          <w:rFonts w:ascii="Times New Roman" w:hAnsi="Times New Roman" w:cs="Times New Roman"/>
          <w:sz w:val="24"/>
          <w:szCs w:val="24"/>
          <w:lang w:val="uk-UA"/>
        </w:rPr>
        <w:t>грунту</w:t>
      </w:r>
      <w:proofErr w:type="spellEnd"/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 в межах їх проходження; 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по фасаду будинку потребує </w:t>
      </w:r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герметизація</w:t>
      </w:r>
      <w:proofErr w:type="spellEnd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ущільнювачами</w:t>
      </w:r>
      <w:proofErr w:type="spellEnd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мастиками) </w:t>
      </w:r>
      <w:proofErr w:type="spellStart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стиків</w:t>
      </w:r>
      <w:proofErr w:type="spellEnd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зовнішніх панельних стиків, фарбування газопроводу;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у зв'язку з терміном експлуатації будинку потребують капітального ремонту мережі холодного, гарячого водопостачання, водовідведення та централізованого </w:t>
      </w:r>
      <w:r w:rsidR="00994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опалення з відновленням ізоляції на мережах.</w:t>
      </w:r>
    </w:p>
    <w:p w:rsidR="00326022" w:rsidRPr="00326022" w:rsidRDefault="00326022" w:rsidP="00326022">
      <w:pPr>
        <w:rPr>
          <w:rFonts w:ascii="Times New Roman" w:hAnsi="Times New Roman"/>
          <w:sz w:val="24"/>
          <w:szCs w:val="24"/>
        </w:rPr>
      </w:pPr>
      <w:r w:rsidRPr="00326022">
        <w:rPr>
          <w:rFonts w:ascii="Times New Roman" w:hAnsi="Times New Roman"/>
          <w:sz w:val="24"/>
          <w:szCs w:val="24"/>
        </w:rPr>
        <w:t xml:space="preserve">Для забезпечення безперебійної роботи </w:t>
      </w:r>
      <w:proofErr w:type="spellStart"/>
      <w:r w:rsidRPr="00326022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326022">
        <w:rPr>
          <w:rFonts w:ascii="Times New Roman" w:hAnsi="Times New Roman"/>
          <w:sz w:val="24"/>
          <w:szCs w:val="24"/>
        </w:rPr>
        <w:t xml:space="preserve"> інженерних системи потребує першочергової заміни:</w:t>
      </w:r>
    </w:p>
    <w:p w:rsidR="00326022" w:rsidRPr="00326022" w:rsidRDefault="00326022" w:rsidP="00326022">
      <w:pPr>
        <w:rPr>
          <w:rFonts w:ascii="Times New Roman" w:hAnsi="Times New Roman"/>
          <w:sz w:val="24"/>
          <w:szCs w:val="24"/>
        </w:rPr>
      </w:pPr>
      <w:r w:rsidRPr="00326022">
        <w:rPr>
          <w:rFonts w:ascii="Times New Roman" w:hAnsi="Times New Roman"/>
          <w:sz w:val="24"/>
          <w:szCs w:val="24"/>
        </w:rPr>
        <w:t xml:space="preserve">засувки </w:t>
      </w:r>
      <w:proofErr w:type="spellStart"/>
      <w:r w:rsidRPr="00326022">
        <w:rPr>
          <w:rFonts w:ascii="Times New Roman" w:hAnsi="Times New Roman"/>
          <w:sz w:val="24"/>
          <w:szCs w:val="24"/>
        </w:rPr>
        <w:t>діам</w:t>
      </w:r>
      <w:proofErr w:type="spellEnd"/>
      <w:r w:rsidRPr="00326022">
        <w:rPr>
          <w:rFonts w:ascii="Times New Roman" w:hAnsi="Times New Roman"/>
          <w:sz w:val="24"/>
          <w:szCs w:val="24"/>
        </w:rPr>
        <w:t>. 50</w:t>
      </w:r>
      <w:r w:rsidR="00994336">
        <w:rPr>
          <w:rFonts w:ascii="Times New Roman" w:hAnsi="Times New Roman"/>
          <w:sz w:val="24"/>
          <w:szCs w:val="24"/>
        </w:rPr>
        <w:t xml:space="preserve"> </w:t>
      </w:r>
      <w:r w:rsidRPr="00326022">
        <w:rPr>
          <w:rFonts w:ascii="Times New Roman" w:hAnsi="Times New Roman"/>
          <w:sz w:val="24"/>
          <w:szCs w:val="24"/>
        </w:rPr>
        <w:t xml:space="preserve">- 8 </w:t>
      </w:r>
      <w:proofErr w:type="spellStart"/>
      <w:r w:rsidRPr="00326022">
        <w:rPr>
          <w:rFonts w:ascii="Times New Roman" w:hAnsi="Times New Roman"/>
          <w:sz w:val="24"/>
          <w:szCs w:val="24"/>
        </w:rPr>
        <w:t>шт</w:t>
      </w:r>
      <w:proofErr w:type="spellEnd"/>
      <w:r w:rsidRPr="003260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022">
        <w:rPr>
          <w:rFonts w:ascii="Times New Roman" w:hAnsi="Times New Roman"/>
          <w:sz w:val="24"/>
          <w:szCs w:val="24"/>
        </w:rPr>
        <w:t>спусників</w:t>
      </w:r>
      <w:proofErr w:type="spellEnd"/>
      <w:r w:rsidRPr="00326022">
        <w:rPr>
          <w:rFonts w:ascii="Times New Roman" w:hAnsi="Times New Roman"/>
          <w:sz w:val="24"/>
          <w:szCs w:val="24"/>
        </w:rPr>
        <w:t xml:space="preserve"> -</w:t>
      </w:r>
      <w:r w:rsidR="00994336">
        <w:rPr>
          <w:rFonts w:ascii="Times New Roman" w:hAnsi="Times New Roman"/>
          <w:sz w:val="24"/>
          <w:szCs w:val="24"/>
        </w:rPr>
        <w:t xml:space="preserve"> </w:t>
      </w:r>
      <w:r w:rsidRPr="00326022">
        <w:rPr>
          <w:rFonts w:ascii="Times New Roman" w:hAnsi="Times New Roman"/>
          <w:sz w:val="24"/>
          <w:szCs w:val="24"/>
        </w:rPr>
        <w:t xml:space="preserve">8 шт., крани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 xml:space="preserve"> 25 - 28 штук (12-на х/в, 16 на г/в), крани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6022">
        <w:rPr>
          <w:rFonts w:ascii="Times New Roman" w:hAnsi="Times New Roman"/>
          <w:sz w:val="24"/>
          <w:szCs w:val="24"/>
        </w:rPr>
        <w:t xml:space="preserve">15 - 38 шт., болти і гайки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 xml:space="preserve"> 16 - 64 шт.,труба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 xml:space="preserve"> 80</w:t>
      </w:r>
      <w:r w:rsidR="00994336">
        <w:rPr>
          <w:rFonts w:ascii="Times New Roman" w:hAnsi="Times New Roman"/>
          <w:sz w:val="24"/>
          <w:szCs w:val="24"/>
        </w:rPr>
        <w:t xml:space="preserve"> </w:t>
      </w:r>
      <w:r w:rsidRPr="00326022">
        <w:rPr>
          <w:rFonts w:ascii="Times New Roman" w:hAnsi="Times New Roman"/>
          <w:color w:val="000000" w:themeColor="text1"/>
          <w:sz w:val="24"/>
          <w:szCs w:val="24"/>
        </w:rPr>
        <w:t>- 6</w:t>
      </w:r>
      <w:r w:rsidRPr="00326022">
        <w:rPr>
          <w:rFonts w:ascii="Times New Roman" w:hAnsi="Times New Roman"/>
          <w:sz w:val="24"/>
          <w:szCs w:val="24"/>
        </w:rPr>
        <w:t xml:space="preserve"> м. (г/в), труба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 xml:space="preserve"> 32 -  16 м., з'єднання МРВ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 xml:space="preserve"> 32×25 -</w:t>
      </w:r>
      <w:r w:rsidR="00994336">
        <w:rPr>
          <w:rFonts w:ascii="Times New Roman" w:hAnsi="Times New Roman"/>
          <w:sz w:val="24"/>
          <w:szCs w:val="24"/>
        </w:rPr>
        <w:t xml:space="preserve"> </w:t>
      </w:r>
      <w:r w:rsidRPr="00326022">
        <w:rPr>
          <w:rFonts w:ascii="Times New Roman" w:hAnsi="Times New Roman"/>
          <w:sz w:val="24"/>
          <w:szCs w:val="24"/>
        </w:rPr>
        <w:t>20 шт., МРН - а</w:t>
      </w:r>
      <w:r w:rsidR="00994336">
        <w:rPr>
          <w:rFonts w:ascii="Times New Roman" w:hAnsi="Times New Roman"/>
          <w:sz w:val="24"/>
          <w:szCs w:val="24"/>
        </w:rPr>
        <w:t xml:space="preserve">мериканка 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 xml:space="preserve"> 32×25 -</w:t>
      </w:r>
      <w:r w:rsidR="00994336">
        <w:rPr>
          <w:rFonts w:ascii="Times New Roman" w:hAnsi="Times New Roman"/>
          <w:sz w:val="24"/>
          <w:szCs w:val="24"/>
        </w:rPr>
        <w:t xml:space="preserve"> </w:t>
      </w:r>
      <w:r w:rsidRPr="00326022">
        <w:rPr>
          <w:rFonts w:ascii="Times New Roman" w:hAnsi="Times New Roman"/>
          <w:sz w:val="24"/>
          <w:szCs w:val="24"/>
        </w:rPr>
        <w:t xml:space="preserve">20 шт., </w:t>
      </w:r>
      <w:proofErr w:type="spellStart"/>
      <w:r w:rsidRPr="00326022">
        <w:rPr>
          <w:rFonts w:ascii="Times New Roman" w:hAnsi="Times New Roman"/>
          <w:sz w:val="24"/>
          <w:szCs w:val="24"/>
        </w:rPr>
        <w:t>тройник</w:t>
      </w:r>
      <w:proofErr w:type="spellEnd"/>
      <w:r w:rsidRPr="00326022">
        <w:rPr>
          <w:rFonts w:ascii="Times New Roman" w:hAnsi="Times New Roman"/>
          <w:sz w:val="24"/>
          <w:szCs w:val="24"/>
        </w:rPr>
        <w:t xml:space="preserve">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 xml:space="preserve"> 32×20</w:t>
      </w:r>
      <w:r w:rsidR="00994336">
        <w:rPr>
          <w:rFonts w:ascii="Times New Roman" w:hAnsi="Times New Roman"/>
          <w:sz w:val="24"/>
          <w:szCs w:val="24"/>
        </w:rPr>
        <w:t xml:space="preserve"> </w:t>
      </w:r>
      <w:r w:rsidRPr="00326022">
        <w:rPr>
          <w:rFonts w:ascii="Times New Roman" w:hAnsi="Times New Roman"/>
          <w:sz w:val="24"/>
          <w:szCs w:val="24"/>
        </w:rPr>
        <w:t>-</w:t>
      </w:r>
      <w:r w:rsidR="00994336">
        <w:rPr>
          <w:rFonts w:ascii="Times New Roman" w:hAnsi="Times New Roman"/>
          <w:sz w:val="24"/>
          <w:szCs w:val="24"/>
        </w:rPr>
        <w:t xml:space="preserve"> </w:t>
      </w:r>
      <w:r w:rsidRPr="00326022">
        <w:rPr>
          <w:rFonts w:ascii="Times New Roman" w:hAnsi="Times New Roman"/>
          <w:sz w:val="24"/>
          <w:szCs w:val="24"/>
        </w:rPr>
        <w:t xml:space="preserve">20 шт.,МРН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6022">
        <w:rPr>
          <w:rFonts w:ascii="Times New Roman" w:hAnsi="Times New Roman"/>
          <w:sz w:val="24"/>
          <w:szCs w:val="24"/>
        </w:rPr>
        <w:t>20 1/2 - 20 шт.</w:t>
      </w:r>
    </w:p>
    <w:p w:rsidR="00326022" w:rsidRPr="00326022" w:rsidRDefault="00326022" w:rsidP="00326022">
      <w:pPr>
        <w:jc w:val="both"/>
        <w:rPr>
          <w:rFonts w:ascii="Times New Roman" w:hAnsi="Times New Roman"/>
          <w:sz w:val="24"/>
          <w:szCs w:val="24"/>
        </w:rPr>
      </w:pPr>
      <w:r w:rsidRPr="00326022">
        <w:rPr>
          <w:rFonts w:ascii="Times New Roman" w:hAnsi="Times New Roman"/>
          <w:sz w:val="24"/>
          <w:szCs w:val="24"/>
        </w:rPr>
        <w:t>Наявність безгосподарної зовнішньої мережі електропостачання (кабель АВВГ 3×50+1×25) від підстанції КЛ-0,4 кВ ТП -</w:t>
      </w:r>
      <w:r w:rsidRPr="003260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26022">
        <w:rPr>
          <w:rFonts w:ascii="Times New Roman" w:hAnsi="Times New Roman"/>
          <w:color w:val="000000" w:themeColor="text1"/>
          <w:sz w:val="24"/>
          <w:szCs w:val="24"/>
        </w:rPr>
        <w:t>337</w:t>
      </w:r>
      <w:r w:rsidRPr="00326022">
        <w:rPr>
          <w:rFonts w:ascii="Times New Roman" w:hAnsi="Times New Roman"/>
          <w:sz w:val="24"/>
          <w:szCs w:val="24"/>
        </w:rPr>
        <w:t xml:space="preserve"> до будинку ставить під загрозу питання забезпечення освітлення місць загального користування. Проблема потребує негайного вирішення, зокрема  прийняття до комунальної власності зазначених мереж та передачі їх на обслуговування спеціалізованій організації.</w:t>
      </w:r>
    </w:p>
    <w:p w:rsidR="00F60F15" w:rsidRPr="006D69BD" w:rsidRDefault="00F60F15" w:rsidP="006D69BD">
      <w:pPr>
        <w:jc w:val="both"/>
        <w:rPr>
          <w:rFonts w:ascii="Times New Roman" w:hAnsi="Times New Roman"/>
          <w:b/>
          <w:sz w:val="24"/>
          <w:szCs w:val="24"/>
        </w:rPr>
      </w:pPr>
      <w:r w:rsidRPr="006D69B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На співвласників багатоквартирного будинку № </w:t>
      </w:r>
      <w:r w:rsidR="006D69B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78 по вулиці Мічуріна</w:t>
      </w:r>
      <w:r w:rsidRPr="006D69B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6D69BD" w:rsidRDefault="00F60F15" w:rsidP="00F60F1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F60F15" w:rsidRPr="00141DB4" w:rsidRDefault="00F60F15" w:rsidP="00F60F1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F60F15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 w:rsidR="006D69BD"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F60F15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</w:t>
      </w:r>
      <w:r w:rsidR="006D69B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170" w:type="dxa"/>
        <w:tblInd w:w="-34" w:type="dxa"/>
        <w:tblLook w:val="04A0" w:firstRow="1" w:lastRow="0" w:firstColumn="1" w:lastColumn="0" w:noHBand="0" w:noVBand="1"/>
      </w:tblPr>
      <w:tblGrid>
        <w:gridCol w:w="10348"/>
        <w:gridCol w:w="310"/>
        <w:gridCol w:w="2512"/>
      </w:tblGrid>
      <w:tr w:rsidR="00F60F15" w:rsidRPr="00BF53EF" w:rsidTr="006D69BD">
        <w:tc>
          <w:tcPr>
            <w:tcW w:w="10348" w:type="dxa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 w:rsidR="006D69BD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lastRenderedPageBreak/>
        <w:t xml:space="preserve">Головний спеціаліст відділу приватизації та контролю 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6D69BD" w:rsidRDefault="006D69BD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F60F15" w:rsidRPr="00BF53EF" w:rsidRDefault="006D69BD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Полтавської області</w:t>
      </w:r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______________________________________________</w:t>
      </w:r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="00F60F1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6D69BD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="006D69B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</w:p>
    <w:p w:rsidR="00F60F15" w:rsidRPr="00BF53EF" w:rsidRDefault="006D69BD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</w:t>
      </w:r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F60F15" w:rsidRDefault="00F60F15" w:rsidP="00F60F15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F60F15" w:rsidRPr="00BF53EF" w:rsidRDefault="00F60F15" w:rsidP="00F60F15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</w:t>
      </w:r>
      <w:r w:rsidR="006D69BD">
        <w:rPr>
          <w:rFonts w:ascii="Times New Roman" w:hAnsi="Times New Roman"/>
          <w:color w:val="000000" w:themeColor="text1"/>
          <w:sz w:val="24"/>
          <w:szCs w:val="24"/>
        </w:rPr>
        <w:t>ременчук»_________________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>істо для  людей   Кременчук» ____</w:t>
      </w:r>
      <w:r w:rsidR="006D69BD">
        <w:rPr>
          <w:rFonts w:ascii="Times New Roman" w:hAnsi="Times New Roman"/>
          <w:color w:val="000000" w:themeColor="text1"/>
          <w:sz w:val="24"/>
          <w:szCs w:val="24"/>
        </w:rPr>
        <w:t>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D69BD" w:rsidRDefault="006D69BD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</w:t>
      </w:r>
    </w:p>
    <w:p w:rsidR="006D69BD" w:rsidRDefault="006D69BD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</w:t>
      </w:r>
    </w:p>
    <w:p w:rsidR="006D69BD" w:rsidRDefault="006D69BD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F60F15" w:rsidRPr="00BF53EF" w:rsidRDefault="006D69BD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Полтавської області</w:t>
      </w:r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 w:rsidR="00F60F1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Бондарєва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О.О</w:t>
      </w:r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22382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6D69BD" w:rsidRDefault="00F60F15" w:rsidP="006D69BD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6D69BD">
        <w:rPr>
          <w:rFonts w:ascii="Times New Roman" w:hAnsi="Times New Roman"/>
          <w:bCs/>
          <w:sz w:val="24"/>
          <w:szCs w:val="24"/>
        </w:rPr>
        <w:t>78</w:t>
      </w:r>
      <w:r w:rsidR="006D69BD"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 w:rsidR="006D69BD">
        <w:rPr>
          <w:rFonts w:ascii="Times New Roman" w:hAnsi="Times New Roman"/>
          <w:bCs/>
          <w:sz w:val="24"/>
          <w:szCs w:val="24"/>
        </w:rPr>
        <w:t xml:space="preserve">Мічуріна </w:t>
      </w:r>
    </w:p>
    <w:p w:rsidR="00422382" w:rsidRDefault="006D69BD" w:rsidP="006D69BD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заява голови правління ОСББ «Мічуріна, 78» </w:t>
      </w:r>
    </w:p>
    <w:p w:rsidR="00F60F15" w:rsidRDefault="006D69BD" w:rsidP="006D69BD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21.01.2019 року) _______</w:t>
      </w:r>
      <w:r w:rsidR="00422382">
        <w:rPr>
          <w:rFonts w:ascii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Жидко</w:t>
      </w:r>
      <w:proofErr w:type="spellEnd"/>
      <w:r w:rsidR="00F60F15">
        <w:rPr>
          <w:rFonts w:ascii="Times New Roman" w:hAnsi="Times New Roman"/>
          <w:bCs/>
          <w:sz w:val="24"/>
          <w:szCs w:val="24"/>
        </w:rPr>
        <w:t xml:space="preserve"> Н.В</w:t>
      </w:r>
      <w:r w:rsidR="00F60F15" w:rsidRPr="00BF53EF">
        <w:rPr>
          <w:rFonts w:ascii="Times New Roman" w:hAnsi="Times New Roman"/>
          <w:bCs/>
          <w:sz w:val="24"/>
          <w:szCs w:val="24"/>
        </w:rPr>
        <w:t>.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22382" w:rsidRDefault="00F60F15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210D60">
        <w:rPr>
          <w:rFonts w:ascii="Times New Roman" w:hAnsi="Times New Roman"/>
          <w:sz w:val="24"/>
          <w:szCs w:val="24"/>
        </w:rPr>
        <w:t xml:space="preserve">       </w:t>
      </w: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F60F15" w:rsidRPr="00BF53EF" w:rsidRDefault="00F60F15" w:rsidP="00F60F1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210D60">
        <w:rPr>
          <w:rFonts w:ascii="Times New Roman" w:hAnsi="Times New Roman"/>
          <w:sz w:val="24"/>
          <w:szCs w:val="24"/>
        </w:rPr>
        <w:t xml:space="preserve">  </w:t>
      </w:r>
      <w:r w:rsidR="00422382">
        <w:rPr>
          <w:rFonts w:ascii="Times New Roman" w:hAnsi="Times New Roman"/>
          <w:sz w:val="24"/>
          <w:szCs w:val="24"/>
        </w:rPr>
        <w:t xml:space="preserve">       </w:t>
      </w: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F60F15" w:rsidRPr="00141DB4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 xml:space="preserve">________________________ </w:t>
      </w:r>
      <w:r w:rsidR="00422382">
        <w:rPr>
          <w:rFonts w:ascii="Times New Roman" w:hAnsi="Times New Roman"/>
          <w:b/>
          <w:sz w:val="24"/>
          <w:szCs w:val="24"/>
        </w:rPr>
        <w:t>2019</w:t>
      </w:r>
      <w:r>
        <w:rPr>
          <w:rFonts w:ascii="Times New Roman" w:hAnsi="Times New Roman"/>
          <w:b/>
          <w:sz w:val="24"/>
          <w:szCs w:val="24"/>
        </w:rPr>
        <w:t xml:space="preserve"> рік</w:t>
      </w:r>
    </w:p>
    <w:p w:rsidR="00F60F15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F60F15" w:rsidRPr="00141DB4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F60F15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60F15" w:rsidRPr="00BF53EF" w:rsidRDefault="00F60F15" w:rsidP="00F60F1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210D60">
        <w:rPr>
          <w:rFonts w:ascii="Times New Roman" w:hAnsi="Times New Roman"/>
          <w:sz w:val="24"/>
          <w:szCs w:val="24"/>
        </w:rPr>
        <w:t xml:space="preserve">     </w:t>
      </w:r>
    </w:p>
    <w:sectPr w:rsidR="00F60F15" w:rsidRPr="00BF53EF" w:rsidSect="00F60F15">
      <w:pgSz w:w="11906" w:h="16838" w:code="9"/>
      <w:pgMar w:top="568" w:right="707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F0016"/>
    <w:multiLevelType w:val="hybridMultilevel"/>
    <w:tmpl w:val="E564E11C"/>
    <w:lvl w:ilvl="0" w:tplc="7DE0864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0137A75"/>
    <w:multiLevelType w:val="hybridMultilevel"/>
    <w:tmpl w:val="5FA6C5FE"/>
    <w:lvl w:ilvl="0" w:tplc="5A943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15"/>
    <w:rsid w:val="002E5E30"/>
    <w:rsid w:val="00326022"/>
    <w:rsid w:val="00422382"/>
    <w:rsid w:val="00487730"/>
    <w:rsid w:val="004D2486"/>
    <w:rsid w:val="00545A19"/>
    <w:rsid w:val="00632CF6"/>
    <w:rsid w:val="006D69BD"/>
    <w:rsid w:val="00732C1E"/>
    <w:rsid w:val="00994336"/>
    <w:rsid w:val="00C15D0B"/>
    <w:rsid w:val="00C177AE"/>
    <w:rsid w:val="00D376E5"/>
    <w:rsid w:val="00F6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60F1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F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26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60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48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60F1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F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26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60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48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2019-02-15T12:13:00Z</cp:lastPrinted>
  <dcterms:created xsi:type="dcterms:W3CDTF">2019-02-11T07:10:00Z</dcterms:created>
  <dcterms:modified xsi:type="dcterms:W3CDTF">2019-02-15T12:19:00Z</dcterms:modified>
</cp:coreProperties>
</file>