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Pr="00F6675A" w:rsidRDefault="00C166EA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 внесення змін до </w:t>
      </w:r>
      <w:r w:rsidR="00966A88"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рішення</w:t>
      </w:r>
    </w:p>
    <w:p w:rsidR="00966A88" w:rsidRPr="00F6675A" w:rsidRDefault="00C166EA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</w:t>
      </w:r>
      <w:r w:rsidR="00966A88"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комітету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966A88" w:rsidRPr="00F6675A" w:rsidRDefault="00966A88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Кременчуцької міської ради </w:t>
      </w:r>
    </w:p>
    <w:p w:rsidR="00966A88" w:rsidRDefault="00966A88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від </w:t>
      </w:r>
      <w:r w:rsidR="00C166E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06</w:t>
      </w: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="00C166E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04</w:t>
      </w: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.201</w:t>
      </w:r>
      <w:r w:rsidR="00C166E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</w:t>
      </w: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№ </w:t>
      </w:r>
      <w:r w:rsidR="00C166E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361</w:t>
      </w:r>
    </w:p>
    <w:p w:rsidR="00966A88" w:rsidRDefault="00966A88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Pr="00D74442" w:rsidRDefault="00966A88" w:rsidP="00966A88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6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виконання Указу Президента України від </w:t>
      </w:r>
      <w:r w:rsid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966A8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Pr="00966A88">
        <w:rPr>
          <w:rFonts w:ascii="Times New Roman" w:eastAsia="Times New Roman" w:hAnsi="Times New Roman" w:cs="Times New Roman"/>
          <w:sz w:val="28"/>
          <w:szCs w:val="20"/>
          <w:lang w:eastAsia="ru-RU"/>
        </w:rPr>
        <w:t>.201</w:t>
      </w:r>
      <w:r w:rsid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966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274/2018</w:t>
      </w:r>
      <w:r w:rsidRPr="00966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966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</w:t>
      </w:r>
      <w:r w:rsid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внесення змін до </w:t>
      </w:r>
      <w:r w:rsidR="00C166EA" w:rsidRPr="00966A88">
        <w:rPr>
          <w:rFonts w:ascii="Times New Roman" w:eastAsia="Times New Roman" w:hAnsi="Times New Roman" w:cs="Times New Roman"/>
          <w:sz w:val="28"/>
          <w:szCs w:val="20"/>
          <w:lang w:eastAsia="ru-RU"/>
        </w:rPr>
        <w:t>Указу Президента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України </w:t>
      </w:r>
      <w:r w:rsid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15 лютого </w:t>
      </w:r>
      <w:r w:rsidR="00C166EA" w:rsidRPr="00966A88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8 року</w:t>
      </w:r>
      <w:r w:rsidR="00C166EA" w:rsidRPr="00966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33"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74442">
        <w:rPr>
          <w:rFonts w:ascii="Times New Roman" w:eastAsia="Times New Roman" w:hAnsi="Times New Roman" w:cs="Times New Roman"/>
          <w:sz w:val="28"/>
          <w:szCs w:val="20"/>
          <w:lang w:eastAsia="ru-RU"/>
        </w:rPr>
        <w:t>та керуючись ст. 36 Закону України "Про місцеве самоврядування в Україні", виконавчий комітет Кременчуцької міської ради Полтавської області</w:t>
      </w:r>
    </w:p>
    <w:p w:rsidR="00966A88" w:rsidRPr="00D74442" w:rsidRDefault="00966A88" w:rsidP="00966A88">
      <w:pPr>
        <w:widowControl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44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вирішив</w:t>
      </w:r>
      <w:r w:rsidRPr="00D74442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C166EA" w:rsidRPr="00C166EA" w:rsidRDefault="00C166EA" w:rsidP="00C166EA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1.Внести зміни до рішення виконавчого комітету Кременчуцької міської ради Полтавської області 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06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361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"Про організацію призову громадян у 2018 році на строкову військову службу, відбору кандидатів на військову службу за контрактом та кандидатів для вступу у вищі військово-навчальні заклади в місті </w:t>
      </w:r>
      <w:proofErr w:type="spellStart"/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Кременчуці</w:t>
      </w:r>
      <w:proofErr w:type="spellEnd"/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", а саме:</w:t>
      </w:r>
    </w:p>
    <w:p w:rsidR="00C166EA" w:rsidRPr="00C166EA" w:rsidRDefault="00C166EA" w:rsidP="00C166EA">
      <w:pPr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1.1.У пункті 1 </w:t>
      </w:r>
      <w:r w:rsidR="00A7723A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замість дати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30.11.2018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7723A">
        <w:rPr>
          <w:rFonts w:ascii="Times New Roman" w:eastAsia="Times New Roman" w:hAnsi="Times New Roman" w:cs="Times New Roman"/>
          <w:sz w:val="28"/>
          <w:szCs w:val="20"/>
          <w:lang w:eastAsia="ru-RU"/>
        </w:rPr>
        <w:t>читати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дат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 "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30.1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.2018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C166EA" w:rsidRPr="00C166EA" w:rsidRDefault="00C166EA" w:rsidP="00C166EA">
      <w:pPr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1.2. У пункті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7723A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замість дати</w:t>
      </w:r>
      <w:r w:rsidR="00A7723A"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7723A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A7723A"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30.11.2018</w:t>
      </w:r>
      <w:r w:rsidR="00A7723A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A7723A"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7723A">
        <w:rPr>
          <w:rFonts w:ascii="Times New Roman" w:eastAsia="Times New Roman" w:hAnsi="Times New Roman" w:cs="Times New Roman"/>
          <w:sz w:val="28"/>
          <w:szCs w:val="20"/>
          <w:lang w:eastAsia="ru-RU"/>
        </w:rPr>
        <w:t>читати</w:t>
      </w:r>
      <w:r w:rsidR="00A7723A"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дат</w:t>
      </w:r>
      <w:r w:rsidR="00A7723A">
        <w:rPr>
          <w:rFonts w:ascii="Times New Roman" w:eastAsia="Times New Roman" w:hAnsi="Times New Roman" w:cs="Times New Roman"/>
          <w:sz w:val="28"/>
          <w:szCs w:val="20"/>
          <w:lang w:eastAsia="ru-RU"/>
        </w:rPr>
        <w:t>у "</w:t>
      </w:r>
      <w:r w:rsidR="00A7723A"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30.1</w:t>
      </w:r>
      <w:r w:rsidR="00A7723A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A7723A"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.2018</w:t>
      </w:r>
      <w:r w:rsidR="00A7723A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A7723A"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966A88" w:rsidRDefault="00966A88" w:rsidP="00C166EA">
      <w:pPr>
        <w:keepNext/>
        <w:widowControl w:val="0"/>
        <w:ind w:right="1"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Оприлюднити рішення відповідно до вимог законодавства.</w:t>
      </w:r>
    </w:p>
    <w:p w:rsidR="00966A88" w:rsidRPr="009A3B20" w:rsidRDefault="00966A88" w:rsidP="00966A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рішення покласти на секретаря міської ради  Гриценка Ю.В. та військового комісара Кременчуцького ОМВК</w:t>
      </w:r>
      <w:bookmarkStart w:id="0" w:name="_GoBack"/>
      <w:bookmarkEnd w:id="0"/>
      <w:r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Сушка Р.В.</w:t>
      </w:r>
    </w:p>
    <w:p w:rsidR="00966A88" w:rsidRDefault="00966A88" w:rsidP="00966A88">
      <w:pPr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9A3B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</w:p>
    <w:p w:rsidR="00966A88" w:rsidRDefault="00966A88" w:rsidP="00966A88">
      <w:pPr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Pr="009A3B20" w:rsidRDefault="00966A88" w:rsidP="00966A88">
      <w:pPr>
        <w:tabs>
          <w:tab w:val="left" w:pos="7088"/>
        </w:tabs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3B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Міський голова </w:t>
      </w:r>
      <w:r w:rsidRPr="009A3B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В.О.МАЛЕЦЬКИЙ</w:t>
      </w:r>
    </w:p>
    <w:p w:rsidR="00082CD3" w:rsidRDefault="00082CD3"/>
    <w:sectPr w:rsidR="00082CD3" w:rsidSect="003F26BE">
      <w:footerReference w:type="default" r:id="rId7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111" w:rsidRDefault="00831111" w:rsidP="00966A88">
      <w:r>
        <w:separator/>
      </w:r>
    </w:p>
  </w:endnote>
  <w:endnote w:type="continuationSeparator" w:id="0">
    <w:p w:rsidR="00831111" w:rsidRDefault="00831111" w:rsidP="0096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780" w:rsidRPr="00981780" w:rsidRDefault="0007429C" w:rsidP="00981780">
    <w:pPr>
      <w:spacing w:line="360" w:lineRule="auto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981780" w:rsidRPr="00981780" w:rsidRDefault="0007429C" w:rsidP="00981780">
    <w:pPr>
      <w:ind w:firstLine="709"/>
      <w:jc w:val="center"/>
      <w:rPr>
        <w:rFonts w:ascii="Times New Roman" w:eastAsia="Times New Roman" w:hAnsi="Times New Roman" w:cs="Times New Roman"/>
        <w:b/>
        <w:sz w:val="20"/>
        <w:szCs w:val="20"/>
        <w:lang w:eastAsia="ru-RU"/>
      </w:rPr>
    </w:pPr>
    <w:r w:rsidRPr="00981780">
      <w:rPr>
        <w:rFonts w:ascii="Times New Roman" w:eastAsia="Times New Roman" w:hAnsi="Times New Roman" w:cs="Times New Roman"/>
        <w:b/>
        <w:sz w:val="20"/>
        <w:szCs w:val="20"/>
        <w:lang w:eastAsia="ru-RU"/>
      </w:rPr>
      <w:t>Рішення виконавчого комітету Кременчуцької міської ради Полтавської області</w:t>
    </w:r>
  </w:p>
  <w:p w:rsidR="00981780" w:rsidRPr="00981780" w:rsidRDefault="00831111" w:rsidP="00981780">
    <w:pPr>
      <w:ind w:firstLine="709"/>
      <w:jc w:val="center"/>
      <w:rPr>
        <w:rFonts w:ascii="Times New Roman" w:eastAsia="Times New Roman" w:hAnsi="Times New Roman" w:cs="Times New Roman"/>
        <w:b/>
        <w:sz w:val="20"/>
        <w:szCs w:val="20"/>
        <w:lang w:eastAsia="ru-RU"/>
      </w:rPr>
    </w:pPr>
  </w:p>
  <w:p w:rsidR="00981780" w:rsidRPr="00981780" w:rsidRDefault="0007429C" w:rsidP="00981780">
    <w:pPr>
      <w:ind w:firstLine="709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eastAsia="Times New Roman" w:hAnsi="Times New Roman" w:cs="Times New Roman"/>
        <w:b/>
        <w:sz w:val="20"/>
        <w:szCs w:val="20"/>
        <w:lang w:eastAsia="ru-RU"/>
      </w:rPr>
      <w:t>від ___________ 20 ______ № _______</w:t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</w:t>
    </w:r>
  </w:p>
  <w:p w:rsidR="00981780" w:rsidRPr="00981780" w:rsidRDefault="0007429C" w:rsidP="00981780">
    <w:pPr>
      <w:ind w:firstLine="709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Сторінка </w:t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fldChar w:fldCharType="begin"/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instrText>PAGE   \* MERGEFORMAT</w:instrText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fldChar w:fldCharType="separate"/>
    </w:r>
    <w:r w:rsidR="00A7723A" w:rsidRPr="00A7723A">
      <w:rPr>
        <w:rFonts w:ascii="Times New Roman" w:eastAsia="Times New Roman" w:hAnsi="Times New Roman" w:cs="Times New Roman"/>
        <w:noProof/>
        <w:sz w:val="20"/>
        <w:szCs w:val="20"/>
        <w:lang w:val="ru-RU" w:eastAsia="ru-RU"/>
      </w:rPr>
      <w:t>1</w:t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fldChar w:fldCharType="end"/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з </w:t>
    </w:r>
    <w:r w:rsidR="00966A88">
      <w:rPr>
        <w:rFonts w:ascii="Times New Roman" w:eastAsia="Times New Roman" w:hAnsi="Times New Roman" w:cs="Times New Roman"/>
        <w:sz w:val="20"/>
        <w:szCs w:val="20"/>
        <w:lang w:eastAsia="ru-RU"/>
      </w:rPr>
      <w:t>1</w:t>
    </w:r>
  </w:p>
  <w:p w:rsidR="00981780" w:rsidRDefault="0083111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111" w:rsidRDefault="00831111" w:rsidP="00966A88">
      <w:r>
        <w:separator/>
      </w:r>
    </w:p>
  </w:footnote>
  <w:footnote w:type="continuationSeparator" w:id="0">
    <w:p w:rsidR="00831111" w:rsidRDefault="00831111" w:rsidP="00966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B0EEB"/>
    <w:multiLevelType w:val="hybridMultilevel"/>
    <w:tmpl w:val="1204A818"/>
    <w:lvl w:ilvl="0" w:tplc="6D5A7FC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88"/>
    <w:rsid w:val="0007429C"/>
    <w:rsid w:val="00082CD3"/>
    <w:rsid w:val="00291177"/>
    <w:rsid w:val="003F26BE"/>
    <w:rsid w:val="004E2F4A"/>
    <w:rsid w:val="00780AAC"/>
    <w:rsid w:val="007C5DCB"/>
    <w:rsid w:val="00831111"/>
    <w:rsid w:val="00966A88"/>
    <w:rsid w:val="00A23834"/>
    <w:rsid w:val="00A7723A"/>
    <w:rsid w:val="00A93C89"/>
    <w:rsid w:val="00C166EA"/>
    <w:rsid w:val="00FB394C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D104C-1520-4FD6-BBCD-ADF6EC52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8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6A88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66A88"/>
  </w:style>
  <w:style w:type="paragraph" w:styleId="a5">
    <w:name w:val="header"/>
    <w:basedOn w:val="a"/>
    <w:link w:val="a6"/>
    <w:uiPriority w:val="99"/>
    <w:unhideWhenUsed/>
    <w:rsid w:val="00966A8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A88"/>
  </w:style>
  <w:style w:type="paragraph" w:styleId="a7">
    <w:name w:val="List Paragraph"/>
    <w:basedOn w:val="a"/>
    <w:uiPriority w:val="34"/>
    <w:qFormat/>
    <w:rsid w:val="00966A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5DC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5DCB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C166E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4</cp:revision>
  <cp:lastPrinted>2018-09-21T08:12:00Z</cp:lastPrinted>
  <dcterms:created xsi:type="dcterms:W3CDTF">2018-09-20T10:34:00Z</dcterms:created>
  <dcterms:modified xsi:type="dcterms:W3CDTF">2018-09-21T09:54:00Z</dcterms:modified>
</cp:coreProperties>
</file>