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Default="008A5AB8" w:rsidP="00BF197D">
      <w:pPr>
        <w:rPr>
          <w:b/>
          <w:sz w:val="24"/>
          <w:szCs w:val="24"/>
          <w:lang w:val="uk-UA"/>
        </w:rPr>
      </w:pPr>
    </w:p>
    <w:p w:rsidR="00F1002A" w:rsidRPr="007369A4" w:rsidRDefault="00F1002A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D47BD7">
        <w:rPr>
          <w:b/>
          <w:sz w:val="28"/>
          <w:szCs w:val="28"/>
          <w:lang w:val="uk-UA"/>
        </w:rPr>
        <w:t>8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002A" w:rsidRDefault="00F1002A" w:rsidP="00BF197D">
      <w:pPr>
        <w:rPr>
          <w:b/>
          <w:sz w:val="24"/>
          <w:szCs w:val="24"/>
          <w:lang w:val="uk-UA"/>
        </w:rPr>
      </w:pPr>
    </w:p>
    <w:p w:rsidR="006A38FD" w:rsidRDefault="006A38F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D47BD7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AD4642" w:rsidRPr="006A38FD" w:rsidRDefault="00AD4642" w:rsidP="006A38F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6A38FD">
        <w:rPr>
          <w:color w:val="000000"/>
          <w:sz w:val="28"/>
          <w:szCs w:val="28"/>
          <w:lang w:val="uk-UA"/>
        </w:rPr>
        <w:t xml:space="preserve">  </w:t>
      </w:r>
      <w:r w:rsidR="000B2599">
        <w:rPr>
          <w:color w:val="000000"/>
          <w:sz w:val="28"/>
          <w:szCs w:val="28"/>
          <w:lang w:val="uk-UA"/>
        </w:rPr>
        <w:t>1</w:t>
      </w:r>
      <w:r w:rsidR="009C2C76"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 w:rsidR="009C2C76"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AA189A">
        <w:rPr>
          <w:sz w:val="28"/>
          <w:szCs w:val="28"/>
          <w:lang w:val="uk-UA"/>
        </w:rPr>
        <w:t xml:space="preserve">(бюджету розвитку)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071</w:t>
      </w:r>
      <w:r>
        <w:rPr>
          <w:sz w:val="28"/>
          <w:szCs w:val="28"/>
          <w:lang w:val="uk-UA"/>
        </w:rPr>
        <w:t>7322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«Б</w:t>
      </w:r>
      <w:r>
        <w:rPr>
          <w:sz w:val="28"/>
          <w:szCs w:val="28"/>
          <w:lang w:val="uk-UA"/>
        </w:rPr>
        <w:t>удівництво медичних установ та закладів</w:t>
      </w:r>
      <w:r w:rsidR="00D47BD7">
        <w:rPr>
          <w:sz w:val="28"/>
          <w:szCs w:val="28"/>
          <w:lang w:val="uk-UA"/>
        </w:rPr>
        <w:t xml:space="preserve">» </w:t>
      </w:r>
      <w:r w:rsidR="00B559CE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3210</w:t>
      </w:r>
      <w:r w:rsidR="00EE585E">
        <w:rPr>
          <w:sz w:val="28"/>
          <w:szCs w:val="28"/>
          <w:lang w:val="uk-UA"/>
        </w:rPr>
        <w:t xml:space="preserve"> </w:t>
      </w:r>
      <w:r w:rsidR="00FD7EF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</w:t>
      </w:r>
      <w:r w:rsidR="00BC1076">
        <w:rPr>
          <w:sz w:val="28"/>
          <w:szCs w:val="28"/>
          <w:lang w:val="uk-UA"/>
        </w:rPr>
        <w:t>»</w:t>
      </w:r>
      <w:bookmarkStart w:id="0" w:name="_GoBack"/>
      <w:bookmarkEnd w:id="0"/>
      <w:r>
        <w:rPr>
          <w:sz w:val="28"/>
          <w:szCs w:val="28"/>
          <w:lang w:val="uk-UA"/>
        </w:rPr>
        <w:t xml:space="preserve"> на с</w:t>
      </w:r>
      <w:r w:rsidR="00FD7EFD" w:rsidRPr="00171B6F">
        <w:rPr>
          <w:sz w:val="28"/>
          <w:szCs w:val="28"/>
          <w:lang w:val="uk-UA"/>
        </w:rPr>
        <w:t xml:space="preserve">уму </w:t>
      </w:r>
      <w:r>
        <w:rPr>
          <w:sz w:val="28"/>
          <w:szCs w:val="28"/>
          <w:lang w:val="uk-UA"/>
        </w:rPr>
        <w:t xml:space="preserve">30 162,00 </w:t>
      </w:r>
      <w:r w:rsidR="00E828BB" w:rsidRPr="00171B6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</w:t>
      </w:r>
      <w:r w:rsidR="00B848E7" w:rsidRPr="0025685A">
        <w:rPr>
          <w:sz w:val="28"/>
          <w:szCs w:val="28"/>
          <w:lang w:val="uk-UA"/>
        </w:rPr>
        <w:t xml:space="preserve">в зв’язку з економією </w:t>
      </w:r>
      <w:r w:rsidR="00D47BD7">
        <w:rPr>
          <w:sz w:val="28"/>
          <w:szCs w:val="28"/>
          <w:lang w:val="uk-UA"/>
        </w:rPr>
        <w:t xml:space="preserve">бюджетних </w:t>
      </w:r>
      <w:r w:rsidR="00B848E7" w:rsidRPr="0025685A">
        <w:rPr>
          <w:sz w:val="28"/>
          <w:szCs w:val="28"/>
          <w:lang w:val="uk-UA"/>
        </w:rPr>
        <w:t>коштів</w:t>
      </w:r>
      <w:r>
        <w:rPr>
          <w:sz w:val="28"/>
          <w:szCs w:val="28"/>
          <w:lang w:val="uk-UA"/>
        </w:rPr>
        <w:t xml:space="preserve">, які були виділені </w:t>
      </w:r>
      <w:r w:rsidRPr="00AD4642">
        <w:rPr>
          <w:sz w:val="28"/>
          <w:szCs w:val="28"/>
          <w:lang w:val="uk-UA"/>
        </w:rPr>
        <w:t>для оплати послуг з розробки проектно-кошторисної документації та пр</w:t>
      </w:r>
      <w:r w:rsidR="006A38FD">
        <w:rPr>
          <w:sz w:val="28"/>
          <w:szCs w:val="28"/>
          <w:lang w:val="uk-UA"/>
        </w:rPr>
        <w:t>оведення експертизи по об`єкту «</w:t>
      </w:r>
      <w:r w:rsidRPr="00AD4642">
        <w:rPr>
          <w:sz w:val="28"/>
          <w:szCs w:val="28"/>
          <w:lang w:val="uk-UA"/>
        </w:rPr>
        <w:t xml:space="preserve">Будівництво приймально-діагностичного відділення з функцією надання невідкладної інтенсивної стаціонарної допомоги по вул. </w:t>
      </w:r>
      <w:r w:rsidRPr="006A38FD">
        <w:rPr>
          <w:sz w:val="28"/>
          <w:szCs w:val="28"/>
          <w:lang w:val="uk-UA"/>
        </w:rPr>
        <w:t>Павлова, 2 в м. Кременчук Полтавської  області</w:t>
      </w:r>
      <w:r w:rsidR="006A38FD">
        <w:rPr>
          <w:sz w:val="28"/>
          <w:szCs w:val="28"/>
          <w:lang w:val="uk-UA"/>
        </w:rPr>
        <w:t>»</w:t>
      </w:r>
      <w:r w:rsidRPr="006A38FD">
        <w:rPr>
          <w:sz w:val="28"/>
          <w:szCs w:val="28"/>
          <w:lang w:val="uk-UA"/>
        </w:rPr>
        <w:t>.</w:t>
      </w:r>
    </w:p>
    <w:p w:rsidR="000E28CE" w:rsidRDefault="006A38FD" w:rsidP="006A38F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42568">
        <w:rPr>
          <w:sz w:val="28"/>
          <w:szCs w:val="28"/>
          <w:lang w:val="uk-UA"/>
        </w:rPr>
        <w:t xml:space="preserve">1.2. </w:t>
      </w:r>
      <w:r w:rsidR="00AD7F6C">
        <w:rPr>
          <w:sz w:val="28"/>
          <w:szCs w:val="28"/>
          <w:lang w:val="uk-UA"/>
        </w:rPr>
        <w:t>З</w:t>
      </w:r>
      <w:r w:rsidR="00AA189A">
        <w:rPr>
          <w:sz w:val="28"/>
          <w:szCs w:val="28"/>
          <w:lang w:val="uk-UA"/>
        </w:rPr>
        <w:t xml:space="preserve">більшити </w:t>
      </w:r>
      <w:r w:rsidR="007F7987">
        <w:rPr>
          <w:sz w:val="28"/>
          <w:szCs w:val="28"/>
          <w:lang w:val="uk-UA"/>
        </w:rPr>
        <w:t xml:space="preserve">бюджетні асигнування загального фонду по </w:t>
      </w:r>
      <w:r w:rsidR="00B848E7">
        <w:rPr>
          <w:sz w:val="28"/>
          <w:szCs w:val="28"/>
          <w:lang w:val="uk-UA"/>
        </w:rPr>
        <w:t xml:space="preserve">КПКВК </w:t>
      </w:r>
      <w:r w:rsidR="000E28CE">
        <w:rPr>
          <w:b/>
          <w:sz w:val="28"/>
          <w:szCs w:val="28"/>
          <w:lang w:val="uk-UA"/>
        </w:rPr>
        <w:t xml:space="preserve">  </w:t>
      </w:r>
      <w:r w:rsidR="000E28CE" w:rsidRPr="000E28CE">
        <w:rPr>
          <w:sz w:val="28"/>
          <w:szCs w:val="28"/>
          <w:lang w:val="uk-UA"/>
        </w:rPr>
        <w:t>07120</w:t>
      </w:r>
      <w:r w:rsidR="00AA189A">
        <w:rPr>
          <w:sz w:val="28"/>
          <w:szCs w:val="28"/>
          <w:lang w:val="uk-UA"/>
        </w:rPr>
        <w:t>1</w:t>
      </w:r>
      <w:r w:rsidR="000E28CE" w:rsidRPr="000E28CE">
        <w:rPr>
          <w:sz w:val="28"/>
          <w:szCs w:val="28"/>
          <w:lang w:val="uk-UA"/>
        </w:rPr>
        <w:t>0</w:t>
      </w:r>
      <w:r w:rsidR="00F1002A">
        <w:rPr>
          <w:sz w:val="28"/>
          <w:szCs w:val="28"/>
          <w:lang w:val="uk-UA"/>
        </w:rPr>
        <w:t xml:space="preserve"> </w:t>
      </w:r>
      <w:r w:rsidR="000E28CE" w:rsidRPr="009370AF">
        <w:rPr>
          <w:sz w:val="28"/>
          <w:szCs w:val="28"/>
          <w:lang w:val="uk-UA"/>
        </w:rPr>
        <w:t>«</w:t>
      </w:r>
      <w:r w:rsidR="00AA189A">
        <w:rPr>
          <w:sz w:val="28"/>
          <w:szCs w:val="28"/>
          <w:lang w:val="uk-UA"/>
        </w:rPr>
        <w:t>Багатопрофільна стаціонарна медична допомога населенню</w:t>
      </w:r>
      <w:r w:rsidR="000E28CE" w:rsidRPr="009370AF">
        <w:rPr>
          <w:sz w:val="28"/>
          <w:szCs w:val="28"/>
          <w:lang w:val="uk-UA"/>
        </w:rPr>
        <w:t>»</w:t>
      </w:r>
      <w:r w:rsidR="000E28CE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 xml:space="preserve">по </w:t>
      </w:r>
      <w:r w:rsidR="007F7987"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AA189A">
        <w:rPr>
          <w:sz w:val="28"/>
          <w:szCs w:val="28"/>
          <w:lang w:val="uk-UA"/>
        </w:rPr>
        <w:t xml:space="preserve">2610 «Субсидії та поточні трансферти підприємствам (установам, організаціям» </w:t>
      </w:r>
      <w:r w:rsidR="007F7987" w:rsidRPr="00B2514D">
        <w:rPr>
          <w:sz w:val="28"/>
          <w:szCs w:val="28"/>
          <w:lang w:val="uk-UA"/>
        </w:rPr>
        <w:t>на суму</w:t>
      </w:r>
      <w:r w:rsidR="00AA189A">
        <w:rPr>
          <w:sz w:val="28"/>
          <w:szCs w:val="28"/>
          <w:lang w:val="uk-UA"/>
        </w:rPr>
        <w:t xml:space="preserve"> 3</w:t>
      </w:r>
      <w:r w:rsidR="00DF0103">
        <w:rPr>
          <w:sz w:val="28"/>
          <w:szCs w:val="28"/>
          <w:lang w:val="uk-UA"/>
        </w:rPr>
        <w:t>0</w:t>
      </w:r>
      <w:r w:rsidR="00AA189A">
        <w:rPr>
          <w:sz w:val="28"/>
          <w:szCs w:val="28"/>
          <w:lang w:val="uk-UA"/>
        </w:rPr>
        <w:t xml:space="preserve"> 162</w:t>
      </w:r>
      <w:r w:rsidR="00CF7789" w:rsidRPr="00B2514D">
        <w:rPr>
          <w:sz w:val="28"/>
          <w:szCs w:val="28"/>
          <w:lang w:val="uk-UA"/>
        </w:rPr>
        <w:t>,00 грн.</w:t>
      </w:r>
      <w:r w:rsidR="008A5AB8" w:rsidRPr="00B2514D">
        <w:rPr>
          <w:sz w:val="28"/>
          <w:szCs w:val="28"/>
          <w:lang w:val="uk-UA"/>
        </w:rPr>
        <w:t xml:space="preserve"> </w:t>
      </w:r>
      <w:r w:rsidR="00AA189A" w:rsidRPr="00AA189A">
        <w:rPr>
          <w:sz w:val="28"/>
          <w:szCs w:val="28"/>
          <w:lang w:val="uk-UA"/>
        </w:rPr>
        <w:t xml:space="preserve">для </w:t>
      </w:r>
      <w:r w:rsidR="00AA189A" w:rsidRPr="006A38FD">
        <w:rPr>
          <w:sz w:val="28"/>
          <w:szCs w:val="28"/>
          <w:lang w:val="uk-UA"/>
        </w:rPr>
        <w:t>оплати послуг по інженерно-геологічним вишукуванням проекту</w:t>
      </w:r>
      <w:r>
        <w:rPr>
          <w:sz w:val="28"/>
          <w:szCs w:val="28"/>
          <w:lang w:val="uk-UA"/>
        </w:rPr>
        <w:t xml:space="preserve"> по об’єкту «Будівництво</w:t>
      </w:r>
      <w:r w:rsidR="00AA189A" w:rsidRPr="006A38FD">
        <w:rPr>
          <w:sz w:val="28"/>
          <w:szCs w:val="28"/>
          <w:lang w:val="uk-UA"/>
        </w:rPr>
        <w:t xml:space="preserve"> приймально-</w:t>
      </w:r>
      <w:r w:rsidR="00AA189A" w:rsidRPr="006A38FD">
        <w:rPr>
          <w:sz w:val="28"/>
          <w:szCs w:val="28"/>
          <w:lang w:val="uk-UA"/>
        </w:rPr>
        <w:lastRenderedPageBreak/>
        <w:t>діагностичного відділення з функцією</w:t>
      </w:r>
      <w:r w:rsidR="00AA189A" w:rsidRPr="006A38FD">
        <w:rPr>
          <w:sz w:val="24"/>
          <w:szCs w:val="24"/>
          <w:lang w:val="uk-UA"/>
        </w:rPr>
        <w:t xml:space="preserve"> </w:t>
      </w:r>
      <w:r w:rsidR="00AA189A" w:rsidRPr="006A38FD">
        <w:rPr>
          <w:sz w:val="28"/>
          <w:szCs w:val="28"/>
          <w:lang w:val="uk-UA"/>
        </w:rPr>
        <w:t>надання невідкладної інтенсивної стаціонарної допомоги  по вул. Павлова, 2 в м. Кременчук Полтавської  області</w:t>
      </w:r>
      <w:r>
        <w:rPr>
          <w:sz w:val="28"/>
          <w:szCs w:val="28"/>
          <w:lang w:val="uk-UA"/>
        </w:rPr>
        <w:t>»</w:t>
      </w:r>
      <w:r w:rsidR="000E28CE" w:rsidRPr="0025685A">
        <w:rPr>
          <w:sz w:val="28"/>
          <w:szCs w:val="28"/>
          <w:lang w:val="uk-UA"/>
        </w:rPr>
        <w:t>.</w:t>
      </w:r>
    </w:p>
    <w:p w:rsidR="006A38FD" w:rsidRDefault="006A38FD" w:rsidP="006A38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Внести зміни до паспортів бюджетних програм на 2018 рік.</w:t>
      </w:r>
    </w:p>
    <w:p w:rsidR="00366FE3" w:rsidRDefault="00A115CA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 ф</w:t>
      </w:r>
      <w:r w:rsidR="00172ACE"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="00172ACE"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</w:t>
      </w:r>
      <w:r w:rsidR="00366FE3">
        <w:rPr>
          <w:sz w:val="28"/>
          <w:szCs w:val="28"/>
          <w:lang w:val="uk-UA"/>
        </w:rPr>
        <w:t>:</w:t>
      </w:r>
    </w:p>
    <w:p w:rsidR="00366FE3" w:rsidRDefault="00366FE3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передачу коштів із загального фонду до спеціального фонду (бюджет розвитку) на суму 30 162,00 грн.;</w:t>
      </w:r>
    </w:p>
    <w:p w:rsidR="00172ACE" w:rsidRDefault="00366FE3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 </w:t>
      </w:r>
      <w:r w:rsidR="00172ACE" w:rsidRPr="0021191C">
        <w:rPr>
          <w:sz w:val="28"/>
          <w:szCs w:val="28"/>
          <w:lang w:val="uk-UA"/>
        </w:rPr>
        <w:t xml:space="preserve"> внести зміни до розпису міського бюджету на 201</w:t>
      </w:r>
      <w:r w:rsidR="006D513C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6A38FD" w:rsidP="002945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6A38F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6A38FD">
      <w:pPr>
        <w:pStyle w:val="2"/>
        <w:tabs>
          <w:tab w:val="left" w:pos="709"/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3C56" w:rsidRDefault="00763C56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EC" w:rsidRDefault="00CA10EC" w:rsidP="00BF197D">
      <w:r>
        <w:separator/>
      </w:r>
    </w:p>
  </w:endnote>
  <w:endnote w:type="continuationSeparator" w:id="0">
    <w:p w:rsidR="00CA10EC" w:rsidRDefault="00CA10EC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CA10EC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BC1076">
      <w:rPr>
        <w:noProof/>
      </w:rPr>
      <w:t>1</w:t>
    </w:r>
    <w:r w:rsidRPr="00D125E8">
      <w:fldChar w:fldCharType="end"/>
    </w:r>
    <w:r w:rsidRPr="00D125E8">
      <w:t xml:space="preserve"> з </w:t>
    </w:r>
    <w:r w:rsidR="0057704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EC" w:rsidRDefault="00CA10EC" w:rsidP="00BF197D">
      <w:r>
        <w:separator/>
      </w:r>
    </w:p>
  </w:footnote>
  <w:footnote w:type="continuationSeparator" w:id="0">
    <w:p w:rsidR="00CA10EC" w:rsidRDefault="00CA10EC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C491B"/>
    <w:multiLevelType w:val="hybridMultilevel"/>
    <w:tmpl w:val="91C24004"/>
    <w:lvl w:ilvl="0" w:tplc="6312145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41CC"/>
    <w:rsid w:val="00075A94"/>
    <w:rsid w:val="00075D1C"/>
    <w:rsid w:val="000762EB"/>
    <w:rsid w:val="00090ECD"/>
    <w:rsid w:val="0009287D"/>
    <w:rsid w:val="00093554"/>
    <w:rsid w:val="000A6939"/>
    <w:rsid w:val="000B2599"/>
    <w:rsid w:val="000B58E1"/>
    <w:rsid w:val="000B76D9"/>
    <w:rsid w:val="000C54BC"/>
    <w:rsid w:val="000E28CE"/>
    <w:rsid w:val="000E72EC"/>
    <w:rsid w:val="000F442A"/>
    <w:rsid w:val="0010279B"/>
    <w:rsid w:val="0010671E"/>
    <w:rsid w:val="0011493E"/>
    <w:rsid w:val="0011706B"/>
    <w:rsid w:val="001310E7"/>
    <w:rsid w:val="00133DFE"/>
    <w:rsid w:val="00134C2A"/>
    <w:rsid w:val="00135317"/>
    <w:rsid w:val="00137BE4"/>
    <w:rsid w:val="00142568"/>
    <w:rsid w:val="0015544C"/>
    <w:rsid w:val="00165553"/>
    <w:rsid w:val="00166868"/>
    <w:rsid w:val="00171B6F"/>
    <w:rsid w:val="00172ACE"/>
    <w:rsid w:val="00175284"/>
    <w:rsid w:val="00175AC8"/>
    <w:rsid w:val="00187B70"/>
    <w:rsid w:val="001A1C49"/>
    <w:rsid w:val="001A1DF7"/>
    <w:rsid w:val="001B5BBF"/>
    <w:rsid w:val="001B63DB"/>
    <w:rsid w:val="001E1058"/>
    <w:rsid w:val="001F521C"/>
    <w:rsid w:val="001F55D8"/>
    <w:rsid w:val="001F6F12"/>
    <w:rsid w:val="0021156F"/>
    <w:rsid w:val="002115DB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C7D"/>
    <w:rsid w:val="00274E29"/>
    <w:rsid w:val="00287C53"/>
    <w:rsid w:val="0029455B"/>
    <w:rsid w:val="002A1DE3"/>
    <w:rsid w:val="002B33A9"/>
    <w:rsid w:val="002B75ED"/>
    <w:rsid w:val="002C2360"/>
    <w:rsid w:val="002D310C"/>
    <w:rsid w:val="002D3B34"/>
    <w:rsid w:val="002D4B05"/>
    <w:rsid w:val="002D5B27"/>
    <w:rsid w:val="002D74C8"/>
    <w:rsid w:val="002E037A"/>
    <w:rsid w:val="002E2FA7"/>
    <w:rsid w:val="002E747D"/>
    <w:rsid w:val="002F0BC7"/>
    <w:rsid w:val="002F447B"/>
    <w:rsid w:val="003200BF"/>
    <w:rsid w:val="003248AD"/>
    <w:rsid w:val="00337F51"/>
    <w:rsid w:val="00344CAB"/>
    <w:rsid w:val="0034538C"/>
    <w:rsid w:val="00357A08"/>
    <w:rsid w:val="00366871"/>
    <w:rsid w:val="00366FE3"/>
    <w:rsid w:val="0036776C"/>
    <w:rsid w:val="0037040B"/>
    <w:rsid w:val="00386E09"/>
    <w:rsid w:val="00386E52"/>
    <w:rsid w:val="00395C01"/>
    <w:rsid w:val="003A6FC6"/>
    <w:rsid w:val="003A7A7E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53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F0D21"/>
    <w:rsid w:val="00500AFE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7C38"/>
    <w:rsid w:val="00572221"/>
    <w:rsid w:val="00577049"/>
    <w:rsid w:val="005805B1"/>
    <w:rsid w:val="00585183"/>
    <w:rsid w:val="005872EC"/>
    <w:rsid w:val="005931B9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47786"/>
    <w:rsid w:val="00655DB6"/>
    <w:rsid w:val="00665D8F"/>
    <w:rsid w:val="006670EA"/>
    <w:rsid w:val="006733CE"/>
    <w:rsid w:val="00680A98"/>
    <w:rsid w:val="00691269"/>
    <w:rsid w:val="0069236B"/>
    <w:rsid w:val="00693CBB"/>
    <w:rsid w:val="006A078A"/>
    <w:rsid w:val="006A38FD"/>
    <w:rsid w:val="006A538F"/>
    <w:rsid w:val="006B6722"/>
    <w:rsid w:val="006C62B9"/>
    <w:rsid w:val="006D513C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C56"/>
    <w:rsid w:val="00763D6A"/>
    <w:rsid w:val="00772518"/>
    <w:rsid w:val="007850C5"/>
    <w:rsid w:val="00794589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803E2"/>
    <w:rsid w:val="00994AAF"/>
    <w:rsid w:val="009A0A11"/>
    <w:rsid w:val="009A4555"/>
    <w:rsid w:val="009B1D14"/>
    <w:rsid w:val="009B22D3"/>
    <w:rsid w:val="009C009E"/>
    <w:rsid w:val="009C2C76"/>
    <w:rsid w:val="009C6679"/>
    <w:rsid w:val="009F1E88"/>
    <w:rsid w:val="00A05072"/>
    <w:rsid w:val="00A115CA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544F"/>
    <w:rsid w:val="00AA189A"/>
    <w:rsid w:val="00AB06D6"/>
    <w:rsid w:val="00AC51E3"/>
    <w:rsid w:val="00AC720C"/>
    <w:rsid w:val="00AD4642"/>
    <w:rsid w:val="00AD7F6C"/>
    <w:rsid w:val="00AE1220"/>
    <w:rsid w:val="00AE43DB"/>
    <w:rsid w:val="00AE7592"/>
    <w:rsid w:val="00B15837"/>
    <w:rsid w:val="00B2514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A7A"/>
    <w:rsid w:val="00BB25A7"/>
    <w:rsid w:val="00BC1076"/>
    <w:rsid w:val="00BD748B"/>
    <w:rsid w:val="00BE3691"/>
    <w:rsid w:val="00BF0B6D"/>
    <w:rsid w:val="00BF197D"/>
    <w:rsid w:val="00C02607"/>
    <w:rsid w:val="00C122A6"/>
    <w:rsid w:val="00C143B3"/>
    <w:rsid w:val="00C1771F"/>
    <w:rsid w:val="00C21D6E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10EC"/>
    <w:rsid w:val="00CA7180"/>
    <w:rsid w:val="00CB53E2"/>
    <w:rsid w:val="00CC2854"/>
    <w:rsid w:val="00CD5ADA"/>
    <w:rsid w:val="00CE13DA"/>
    <w:rsid w:val="00CE3495"/>
    <w:rsid w:val="00CE58F2"/>
    <w:rsid w:val="00CF7789"/>
    <w:rsid w:val="00D14B84"/>
    <w:rsid w:val="00D2174B"/>
    <w:rsid w:val="00D35C4B"/>
    <w:rsid w:val="00D47BD7"/>
    <w:rsid w:val="00D55F69"/>
    <w:rsid w:val="00D57413"/>
    <w:rsid w:val="00D7095F"/>
    <w:rsid w:val="00D71711"/>
    <w:rsid w:val="00D751BF"/>
    <w:rsid w:val="00D7645B"/>
    <w:rsid w:val="00D8314D"/>
    <w:rsid w:val="00D845A8"/>
    <w:rsid w:val="00D903CD"/>
    <w:rsid w:val="00DA42D9"/>
    <w:rsid w:val="00DB1D7D"/>
    <w:rsid w:val="00DB2AA2"/>
    <w:rsid w:val="00DB3058"/>
    <w:rsid w:val="00DB7E4F"/>
    <w:rsid w:val="00DC7588"/>
    <w:rsid w:val="00DD048B"/>
    <w:rsid w:val="00DD39B8"/>
    <w:rsid w:val="00DE1721"/>
    <w:rsid w:val="00DF0103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002A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6804-E34B-45F9-80FB-6E0692D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245</cp:revision>
  <cp:lastPrinted>2018-06-25T06:39:00Z</cp:lastPrinted>
  <dcterms:created xsi:type="dcterms:W3CDTF">2013-10-22T11:39:00Z</dcterms:created>
  <dcterms:modified xsi:type="dcterms:W3CDTF">2018-06-25T06:40:00Z</dcterms:modified>
</cp:coreProperties>
</file>