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4785"/>
        <w:gridCol w:w="4786"/>
      </w:tblGrid>
      <w:tr w:rsidR="00E91780" w:rsidTr="00E91780">
        <w:tc>
          <w:tcPr>
            <w:tcW w:w="4785" w:type="dxa"/>
          </w:tcPr>
          <w:p w:rsidR="00E91780" w:rsidRDefault="00E91780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E91780" w:rsidRDefault="00E91780" w:rsidP="00E91780">
            <w:pP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</w:pP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Додаток </w:t>
            </w: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6</w:t>
            </w:r>
          </w:p>
          <w:p w:rsidR="00E91780" w:rsidRDefault="00E91780" w:rsidP="00E91780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 xml:space="preserve">до </w:t>
            </w:r>
            <w:r w:rsidRPr="007442DB">
              <w:rPr>
                <w:rFonts w:ascii="Times New Roman" w:hAnsi="Times New Roman" w:cs="Times New Roman"/>
                <w:b/>
                <w:sz w:val="28"/>
                <w:szCs w:val="28"/>
                <w:lang w:val="uk-UA"/>
              </w:rPr>
              <w:t>конкурсної документації для проведення конкурсу з призначення управителів багатоквартирних будинків у місті Кременчуці</w:t>
            </w:r>
          </w:p>
        </w:tc>
      </w:tr>
    </w:tbl>
    <w:p w:rsidR="00691C78" w:rsidRDefault="00691C78">
      <w:pPr>
        <w:rPr>
          <w:rFonts w:ascii="Times New Roman" w:hAnsi="Times New Roman" w:cs="Times New Roman"/>
          <w:sz w:val="28"/>
          <w:szCs w:val="28"/>
          <w:lang w:val="uk-UA"/>
        </w:rPr>
      </w:pPr>
    </w:p>
    <w:p w:rsidR="00E91780" w:rsidRDefault="00E91780" w:rsidP="00E91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>ЦІНОВА</w:t>
      </w:r>
      <w:r>
        <w:rPr>
          <w:rFonts w:ascii="Times New Roman" w:eastAsia="Times New Roman" w:hAnsi="Times New Roman" w:cs="Times New Roman"/>
          <w:sz w:val="24"/>
          <w:szCs w:val="24"/>
          <w:lang w:val="uk-UA" w:eastAsia="ru-RU"/>
        </w:rPr>
        <w:t xml:space="preserve"> ПРОПОЗИЦІЯ</w:t>
      </w:r>
    </w:p>
    <w:p w:rsidR="00E91780" w:rsidRPr="00E91780" w:rsidRDefault="00E91780" w:rsidP="00E91780">
      <w:pPr>
        <w:spacing w:after="0" w:line="240" w:lineRule="auto"/>
        <w:jc w:val="center"/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</w:pPr>
    </w:p>
    <w:p w:rsidR="00E91780" w:rsidRPr="00E91780" w:rsidRDefault="00E91780" w:rsidP="00E91780">
      <w:pPr>
        <w:spacing w:after="0" w:line="240" w:lineRule="auto"/>
        <w:ind w:right="-143" w:firstLine="709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E91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Ми, _____________________________________________________________________</w:t>
      </w:r>
    </w:p>
    <w:p w:rsidR="00E91780" w:rsidRPr="00E91780" w:rsidRDefault="00E91780" w:rsidP="00E91780">
      <w:pPr>
        <w:spacing w:after="0" w:line="240" w:lineRule="auto"/>
        <w:ind w:right="-143" w:firstLine="709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E91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(назва учасника конкурсу)</w:t>
      </w:r>
    </w:p>
    <w:p w:rsidR="00E91780" w:rsidRPr="00E91780" w:rsidRDefault="00E91780" w:rsidP="00E9178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E91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 xml:space="preserve">надаємо свою цінову пропозицію щодо участі в конкурсі </w:t>
      </w:r>
      <w:r w:rsidRPr="00E91780">
        <w:rPr>
          <w:rFonts w:ascii="Times New Roman" w:eastAsia="Times New Roman" w:hAnsi="Times New Roman" w:cs="Times New Roman"/>
          <w:sz w:val="28"/>
          <w:szCs w:val="28"/>
          <w:lang w:val="uk-UA" w:eastAsia="ru-RU"/>
        </w:rPr>
        <w:t>для призначення управителя багатоквартирними будинками, за об’єктом конкурсу (групою будинків) №_____.</w:t>
      </w:r>
    </w:p>
    <w:p w:rsidR="00E91780" w:rsidRPr="00E91780" w:rsidRDefault="00E91780" w:rsidP="00E91780">
      <w:pPr>
        <w:spacing w:after="0" w:line="240" w:lineRule="auto"/>
        <w:ind w:right="-143" w:firstLine="708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  <w:r w:rsidRPr="00E91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Вивчивши конкурсну документацію, ми маємо можливість та погоджуємося здійснювати управління багатоквартирними будин</w:t>
      </w:r>
      <w:bookmarkStart w:id="0" w:name="_GoBack"/>
      <w:bookmarkEnd w:id="0"/>
      <w:r w:rsidRPr="00E91780"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  <w:t>ками  на умовах, зазначених у цій ціновій пропозиції*:</w:t>
      </w:r>
    </w:p>
    <w:p w:rsidR="00E91780" w:rsidRPr="00E91780" w:rsidRDefault="00E91780" w:rsidP="00E9178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shd w:val="clear" w:color="auto" w:fill="FFFFFF"/>
          <w:lang w:val="uk-UA" w:eastAsia="ru-RU"/>
        </w:rPr>
      </w:pPr>
    </w:p>
    <w:tbl>
      <w:tblPr>
        <w:tblW w:w="9776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76"/>
        <w:gridCol w:w="5231"/>
        <w:gridCol w:w="3969"/>
      </w:tblGrid>
      <w:tr w:rsidR="00E91780" w:rsidTr="00CD2A65"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№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Адреса будинку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Вартість за 1 </w:t>
            </w:r>
            <w:proofErr w:type="spellStart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кв.м</w:t>
            </w:r>
            <w:proofErr w:type="spellEnd"/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 xml:space="preserve"> загальної площі квартир та  нежитлових приміщень / житлових приміщень* . (грн., коп.)</w:t>
            </w:r>
          </w:p>
        </w:tc>
      </w:tr>
      <w:tr w:rsidR="00E91780" w:rsidTr="00CD2A65">
        <w:trPr>
          <w:trHeight w:val="19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1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…………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</w:tr>
      <w:tr w:rsidR="00E91780" w:rsidTr="00CD2A65">
        <w:trPr>
          <w:trHeight w:val="225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2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…………..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</w:tr>
      <w:tr w:rsidR="00E91780" w:rsidTr="00CD2A65">
        <w:trPr>
          <w:trHeight w:val="24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3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………….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</w:tr>
      <w:tr w:rsidR="00E91780" w:rsidTr="00CD2A65">
        <w:trPr>
          <w:trHeight w:val="150"/>
        </w:trPr>
        <w:tc>
          <w:tcPr>
            <w:tcW w:w="57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…..</w:t>
            </w:r>
          </w:p>
        </w:tc>
        <w:tc>
          <w:tcPr>
            <w:tcW w:w="523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hideMark/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  <w:r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  <w:t>…………..</w:t>
            </w:r>
          </w:p>
        </w:tc>
        <w:tc>
          <w:tcPr>
            <w:tcW w:w="396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:rsidR="00E91780" w:rsidRDefault="00E91780" w:rsidP="00CD2A65">
            <w:pPr>
              <w:spacing w:after="0" w:line="240" w:lineRule="auto"/>
              <w:ind w:right="-143"/>
              <w:jc w:val="both"/>
              <w:rPr>
                <w:rFonts w:ascii="Times New Roman" w:eastAsia="Times New Roman" w:hAnsi="Times New Roman" w:cs="Times New Roman"/>
                <w:iCs/>
                <w:color w:val="000000"/>
                <w:sz w:val="24"/>
                <w:szCs w:val="24"/>
                <w:shd w:val="clear" w:color="auto" w:fill="FFFFFF"/>
                <w:lang w:val="uk-UA" w:eastAsia="ru-RU"/>
              </w:rPr>
            </w:pPr>
          </w:p>
        </w:tc>
      </w:tr>
    </w:tbl>
    <w:p w:rsidR="00E91780" w:rsidRDefault="00E91780" w:rsidP="00E91780">
      <w:pPr>
        <w:spacing w:after="0" w:line="240" w:lineRule="auto"/>
        <w:ind w:right="-143"/>
        <w:jc w:val="both"/>
        <w:rPr>
          <w:rFonts w:ascii="Times New Roman" w:eastAsia="Times New Roman" w:hAnsi="Times New Roman" w:cs="Times New Roman"/>
          <w:i/>
          <w:iCs/>
          <w:color w:val="000000"/>
          <w:sz w:val="24"/>
          <w:szCs w:val="24"/>
          <w:shd w:val="clear" w:color="auto" w:fill="FFFFFF"/>
          <w:lang w:val="uk-UA" w:eastAsia="ru-RU"/>
        </w:rPr>
      </w:pPr>
    </w:p>
    <w:p w:rsidR="00E91780" w:rsidRPr="00E91780" w:rsidRDefault="00E91780">
      <w:pPr>
        <w:rPr>
          <w:rFonts w:ascii="Times New Roman" w:hAnsi="Times New Roman" w:cs="Times New Roman"/>
          <w:sz w:val="28"/>
          <w:szCs w:val="28"/>
          <w:lang w:val="uk-UA"/>
        </w:rPr>
      </w:pPr>
    </w:p>
    <w:sectPr w:rsidR="00E91780" w:rsidRPr="00E917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61C9C"/>
    <w:rsid w:val="00561C9C"/>
    <w:rsid w:val="00691C78"/>
    <w:rsid w:val="00E9178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E9178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E917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111</Words>
  <Characters>639</Characters>
  <Application>Microsoft Office Word</Application>
  <DocSecurity>0</DocSecurity>
  <Lines>5</Lines>
  <Paragraphs>1</Paragraphs>
  <ScaleCrop>false</ScaleCrop>
  <Company/>
  <LinksUpToDate>false</LinksUpToDate>
  <CharactersWithSpaces>749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Юрист</dc:creator>
  <cp:keywords/>
  <dc:description/>
  <cp:lastModifiedBy>Юрист</cp:lastModifiedBy>
  <cp:revision>2</cp:revision>
  <dcterms:created xsi:type="dcterms:W3CDTF">2018-05-04T06:52:00Z</dcterms:created>
  <dcterms:modified xsi:type="dcterms:W3CDTF">2018-05-04T06:54:00Z</dcterms:modified>
</cp:coreProperties>
</file>