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3F6" w:rsidRDefault="00CC13F6" w:rsidP="0084171F">
      <w:pPr>
        <w:tabs>
          <w:tab w:val="center" w:pos="4677"/>
          <w:tab w:val="right" w:pos="9355"/>
        </w:tabs>
        <w:spacing w:line="100" w:lineRule="atLeast"/>
        <w:ind w:right="-15"/>
        <w:jc w:val="both"/>
      </w:pPr>
    </w:p>
    <w:p w:rsidR="00CC13F6" w:rsidRDefault="00CC13F6" w:rsidP="0084171F">
      <w:pPr>
        <w:tabs>
          <w:tab w:val="center" w:pos="4677"/>
          <w:tab w:val="right" w:pos="9355"/>
        </w:tabs>
        <w:spacing w:line="100" w:lineRule="atLeast"/>
        <w:ind w:right="-15"/>
        <w:jc w:val="both"/>
      </w:pPr>
    </w:p>
    <w:p w:rsidR="00CC13F6" w:rsidRDefault="00CC13F6" w:rsidP="0084171F">
      <w:pPr>
        <w:tabs>
          <w:tab w:val="center" w:pos="4677"/>
          <w:tab w:val="right" w:pos="9355"/>
        </w:tabs>
        <w:spacing w:line="100" w:lineRule="atLeast"/>
        <w:ind w:right="-15"/>
        <w:jc w:val="both"/>
      </w:pPr>
    </w:p>
    <w:p w:rsidR="00CC13F6" w:rsidRDefault="00CC13F6" w:rsidP="00D100FD">
      <w:pPr>
        <w:tabs>
          <w:tab w:val="left" w:pos="1044"/>
        </w:tabs>
        <w:spacing w:line="100" w:lineRule="atLeast"/>
        <w:ind w:right="-15"/>
        <w:jc w:val="both"/>
      </w:pPr>
      <w:r>
        <w:tab/>
      </w:r>
    </w:p>
    <w:p w:rsidR="00D07D52" w:rsidRDefault="00D07D52" w:rsidP="0084171F">
      <w:pPr>
        <w:tabs>
          <w:tab w:val="center" w:pos="4677"/>
          <w:tab w:val="right" w:pos="9355"/>
        </w:tabs>
        <w:spacing w:line="100" w:lineRule="atLeast"/>
        <w:ind w:right="-15"/>
        <w:jc w:val="both"/>
        <w:rPr>
          <w:b/>
          <w:bCs/>
          <w:sz w:val="2"/>
          <w:szCs w:val="16"/>
        </w:rPr>
      </w:pPr>
    </w:p>
    <w:p w:rsidR="00172C92" w:rsidRDefault="00172C92" w:rsidP="0084171F">
      <w:pPr>
        <w:tabs>
          <w:tab w:val="center" w:pos="4677"/>
          <w:tab w:val="right" w:pos="9355"/>
        </w:tabs>
        <w:spacing w:line="100" w:lineRule="atLeast"/>
        <w:ind w:right="-15"/>
        <w:jc w:val="both"/>
        <w:rPr>
          <w:b/>
          <w:bCs/>
          <w:sz w:val="2"/>
          <w:szCs w:val="16"/>
        </w:rPr>
      </w:pPr>
    </w:p>
    <w:p w:rsidR="00172C92" w:rsidRPr="001B204D" w:rsidRDefault="001B204D" w:rsidP="0084171F">
      <w:pPr>
        <w:tabs>
          <w:tab w:val="center" w:pos="4677"/>
          <w:tab w:val="right" w:pos="9355"/>
        </w:tabs>
        <w:spacing w:line="100" w:lineRule="atLeast"/>
        <w:ind w:right="-15"/>
        <w:jc w:val="both"/>
        <w:rPr>
          <w:b/>
          <w:bCs/>
        </w:rPr>
      </w:pPr>
      <w:r>
        <w:rPr>
          <w:b/>
          <w:bCs/>
        </w:rPr>
        <w:t>07.10.2026</w:t>
      </w:r>
      <w:r>
        <w:rPr>
          <w:b/>
          <w:bCs/>
        </w:rPr>
        <w:tab/>
      </w:r>
      <w:r>
        <w:rPr>
          <w:b/>
          <w:bCs/>
        </w:rPr>
        <w:tab/>
        <w:t>№ 2561</w:t>
      </w:r>
      <w:bookmarkStart w:id="0" w:name="_GoBack"/>
      <w:bookmarkEnd w:id="0"/>
    </w:p>
    <w:p w:rsidR="00172C92" w:rsidRDefault="00172C92" w:rsidP="0084171F">
      <w:pPr>
        <w:tabs>
          <w:tab w:val="center" w:pos="4677"/>
          <w:tab w:val="right" w:pos="9355"/>
        </w:tabs>
        <w:spacing w:line="100" w:lineRule="atLeast"/>
        <w:ind w:right="-15"/>
        <w:jc w:val="both"/>
        <w:rPr>
          <w:b/>
          <w:bCs/>
          <w:sz w:val="2"/>
          <w:szCs w:val="16"/>
        </w:rPr>
      </w:pPr>
    </w:p>
    <w:p w:rsidR="00172C92" w:rsidRDefault="00172C92" w:rsidP="0084171F">
      <w:pPr>
        <w:tabs>
          <w:tab w:val="center" w:pos="4677"/>
          <w:tab w:val="right" w:pos="9355"/>
        </w:tabs>
        <w:spacing w:line="100" w:lineRule="atLeast"/>
        <w:ind w:right="-15"/>
        <w:jc w:val="both"/>
        <w:rPr>
          <w:b/>
          <w:bCs/>
          <w:sz w:val="2"/>
          <w:szCs w:val="16"/>
        </w:rPr>
      </w:pPr>
    </w:p>
    <w:p w:rsidR="00553B35" w:rsidRDefault="00553B35" w:rsidP="0084171F">
      <w:pPr>
        <w:tabs>
          <w:tab w:val="center" w:pos="4677"/>
          <w:tab w:val="right" w:pos="9355"/>
        </w:tabs>
        <w:spacing w:line="100" w:lineRule="atLeast"/>
        <w:ind w:right="-15"/>
        <w:jc w:val="both"/>
        <w:rPr>
          <w:b/>
          <w:bCs/>
          <w:sz w:val="2"/>
          <w:szCs w:val="16"/>
        </w:rPr>
      </w:pPr>
    </w:p>
    <w:p w:rsidR="00553B35" w:rsidRDefault="00553B35" w:rsidP="0084171F">
      <w:pPr>
        <w:tabs>
          <w:tab w:val="center" w:pos="4677"/>
          <w:tab w:val="right" w:pos="9355"/>
        </w:tabs>
        <w:spacing w:line="100" w:lineRule="atLeast"/>
        <w:ind w:right="-15"/>
        <w:jc w:val="both"/>
        <w:rPr>
          <w:b/>
          <w:bCs/>
          <w:sz w:val="2"/>
          <w:szCs w:val="16"/>
        </w:rPr>
      </w:pPr>
    </w:p>
    <w:p w:rsidR="00CC13F6" w:rsidRPr="0084171F" w:rsidRDefault="00CC13F6" w:rsidP="0084171F">
      <w:pPr>
        <w:tabs>
          <w:tab w:val="center" w:pos="4677"/>
          <w:tab w:val="right" w:pos="9355"/>
        </w:tabs>
        <w:spacing w:line="100" w:lineRule="atLeast"/>
        <w:ind w:right="-15"/>
        <w:jc w:val="both"/>
        <w:rPr>
          <w:b/>
          <w:bCs/>
        </w:rPr>
      </w:pPr>
      <w:r w:rsidRPr="0084171F">
        <w:rPr>
          <w:b/>
          <w:bCs/>
        </w:rPr>
        <w:t xml:space="preserve">Про виділення коштів з Стабілізаційного </w:t>
      </w:r>
    </w:p>
    <w:p w:rsidR="00CC13F6" w:rsidRPr="0084171F" w:rsidRDefault="00CC13F6" w:rsidP="0084171F">
      <w:pPr>
        <w:tabs>
          <w:tab w:val="center" w:pos="4677"/>
          <w:tab w:val="right" w:pos="9355"/>
        </w:tabs>
        <w:spacing w:line="100" w:lineRule="atLeast"/>
        <w:ind w:right="-15"/>
        <w:jc w:val="both"/>
        <w:rPr>
          <w:b/>
          <w:bCs/>
        </w:rPr>
      </w:pPr>
      <w:r w:rsidRPr="0084171F">
        <w:rPr>
          <w:b/>
          <w:bCs/>
        </w:rPr>
        <w:t xml:space="preserve">Фонду Кременчуцької міської </w:t>
      </w:r>
    </w:p>
    <w:p w:rsidR="00CC13F6" w:rsidRPr="0084171F" w:rsidRDefault="00CC13F6" w:rsidP="0084171F">
      <w:pPr>
        <w:tabs>
          <w:tab w:val="center" w:pos="4677"/>
          <w:tab w:val="right" w:pos="9355"/>
        </w:tabs>
        <w:spacing w:line="100" w:lineRule="atLeast"/>
        <w:ind w:right="-15"/>
        <w:jc w:val="both"/>
        <w:rPr>
          <w:b/>
          <w:bCs/>
        </w:rPr>
      </w:pPr>
      <w:r w:rsidRPr="0084171F">
        <w:rPr>
          <w:b/>
          <w:bCs/>
        </w:rPr>
        <w:t xml:space="preserve">територіальної громади </w:t>
      </w:r>
    </w:p>
    <w:p w:rsidR="00DA6E12" w:rsidRDefault="00CC13F6" w:rsidP="0084171F">
      <w:pPr>
        <w:tabs>
          <w:tab w:val="center" w:pos="4677"/>
          <w:tab w:val="right" w:pos="9355"/>
        </w:tabs>
        <w:spacing w:line="100" w:lineRule="atLeast"/>
        <w:ind w:right="-15"/>
        <w:jc w:val="both"/>
      </w:pPr>
      <w:r>
        <w:t xml:space="preserve"> </w:t>
      </w:r>
    </w:p>
    <w:p w:rsidR="00F5646F" w:rsidRPr="00384FE8" w:rsidRDefault="00F5646F" w:rsidP="0084171F">
      <w:pPr>
        <w:tabs>
          <w:tab w:val="center" w:pos="4677"/>
          <w:tab w:val="right" w:pos="9355"/>
        </w:tabs>
        <w:spacing w:line="100" w:lineRule="atLeast"/>
        <w:ind w:right="-15"/>
        <w:jc w:val="both"/>
      </w:pPr>
    </w:p>
    <w:p w:rsidR="00914121" w:rsidRDefault="00CC13F6" w:rsidP="00CF0969">
      <w:pPr>
        <w:tabs>
          <w:tab w:val="left" w:pos="567"/>
        </w:tabs>
        <w:jc w:val="both"/>
        <w:rPr>
          <w:color w:val="000000"/>
        </w:rPr>
      </w:pPr>
      <w:r>
        <w:tab/>
        <w:t xml:space="preserve">Враховуючи звернення </w:t>
      </w:r>
      <w:r w:rsidR="00553B35">
        <w:t xml:space="preserve">Департаменту соціального захисту населення </w:t>
      </w:r>
      <w:r w:rsidR="007923D4" w:rsidRPr="007923D4">
        <w:t xml:space="preserve">Кременчуцької міської ради Кременчуцького району Полтавської області </w:t>
      </w:r>
      <w:r w:rsidR="00553B35">
        <w:t xml:space="preserve">від </w:t>
      </w:r>
      <w:r w:rsidR="00172C92">
        <w:t>07</w:t>
      </w:r>
      <w:r w:rsidR="00BF0A36">
        <w:t>.</w:t>
      </w:r>
      <w:r w:rsidR="00172C92">
        <w:t>10</w:t>
      </w:r>
      <w:r w:rsidR="00553B35">
        <w:t xml:space="preserve">.2026 № </w:t>
      </w:r>
      <w:r w:rsidR="001457BD" w:rsidRPr="006F569A">
        <w:t>26</w:t>
      </w:r>
      <w:r w:rsidR="006F569A" w:rsidRPr="006F569A">
        <w:t>-</w:t>
      </w:r>
      <w:r w:rsidR="00553B35" w:rsidRPr="006F569A">
        <w:t>0</w:t>
      </w:r>
      <w:r w:rsidR="001457BD" w:rsidRPr="006F569A">
        <w:t>1</w:t>
      </w:r>
      <w:r w:rsidR="00553B35" w:rsidRPr="006F569A">
        <w:t>/</w:t>
      </w:r>
      <w:r w:rsidR="001457BD" w:rsidRPr="006F569A">
        <w:t>2939</w:t>
      </w:r>
      <w:r>
        <w:rPr>
          <w:color w:val="000000"/>
        </w:rPr>
        <w:t xml:space="preserve">, </w:t>
      </w:r>
      <w:r w:rsidRPr="003117C5">
        <w:rPr>
          <w:color w:val="000000"/>
        </w:rPr>
        <w:t>кер</w:t>
      </w:r>
      <w:r w:rsidR="00BB6EDA">
        <w:rPr>
          <w:color w:val="000000"/>
        </w:rPr>
        <w:t>уючись рішенням</w:t>
      </w:r>
      <w:r w:rsidR="00553B35">
        <w:rPr>
          <w:color w:val="000000"/>
        </w:rPr>
        <w:t>и</w:t>
      </w:r>
      <w:r>
        <w:rPr>
          <w:color w:val="000000"/>
        </w:rPr>
        <w:t xml:space="preserve"> Кременчуцької </w:t>
      </w:r>
      <w:r w:rsidRPr="003117C5">
        <w:rPr>
          <w:color w:val="000000"/>
        </w:rPr>
        <w:t>міської рад</w:t>
      </w:r>
      <w:r>
        <w:t>и Кременчуцького району Полтавської області</w:t>
      </w:r>
      <w:r w:rsidR="00233D0D" w:rsidRPr="00233D0D">
        <w:rPr>
          <w:color w:val="000000"/>
        </w:rPr>
        <w:t xml:space="preserve"> </w:t>
      </w:r>
      <w:r w:rsidR="00544943" w:rsidRPr="00085546">
        <w:rPr>
          <w:color w:val="000000"/>
        </w:rPr>
        <w:t xml:space="preserve">від </w:t>
      </w:r>
      <w:r w:rsidR="000E28F2" w:rsidRPr="000E28F2">
        <w:rPr>
          <w:color w:val="000000"/>
          <w:lang w:val="en-US"/>
        </w:rPr>
        <w:t xml:space="preserve">14 </w:t>
      </w:r>
      <w:proofErr w:type="spellStart"/>
      <w:r w:rsidR="000E28F2" w:rsidRPr="000E28F2">
        <w:rPr>
          <w:color w:val="000000"/>
          <w:lang w:val="en-US"/>
        </w:rPr>
        <w:t>серпня</w:t>
      </w:r>
      <w:proofErr w:type="spellEnd"/>
      <w:r w:rsidR="000E28F2" w:rsidRPr="000E28F2">
        <w:rPr>
          <w:color w:val="000000"/>
        </w:rPr>
        <w:t xml:space="preserve"> 2026 року «Про внесення змін до рішення Кременчуцької міської ради Кременчуцького району Полтавської області від 01 грудня 2023 року «Про затвердження Програми соціального забезпечення та соціального захисту населення Кременчуцької міської територіальної громади «Турбота» на 2024-2026 роки»</w:t>
      </w:r>
      <w:r w:rsidR="00950E22" w:rsidRPr="00950E22">
        <w:rPr>
          <w:color w:val="000000"/>
        </w:rPr>
        <w:t xml:space="preserve"> </w:t>
      </w:r>
      <w:r w:rsidR="00233D0D">
        <w:t xml:space="preserve">та </w:t>
      </w:r>
      <w:r>
        <w:rPr>
          <w:color w:val="000000"/>
        </w:rPr>
        <w:t>від</w:t>
      </w:r>
      <w:r w:rsidR="00594B0E" w:rsidRPr="00594B0E">
        <w:t xml:space="preserve"> </w:t>
      </w:r>
      <w:r w:rsidR="000E28F2">
        <w:br/>
      </w:r>
      <w:r w:rsidR="00594B0E" w:rsidRPr="00594B0E">
        <w:rPr>
          <w:color w:val="000000"/>
        </w:rPr>
        <w:t>28 листопада 2025 року «Про затвердження Міської комплексної Стабілізаційної програми Кременчуцької міської тер</w:t>
      </w:r>
      <w:r w:rsidR="00594B0E">
        <w:rPr>
          <w:color w:val="000000"/>
        </w:rPr>
        <w:t>иторіальної громади на 2026 рік</w:t>
      </w:r>
      <w:r>
        <w:rPr>
          <w:color w:val="000000"/>
        </w:rPr>
        <w:t xml:space="preserve">», </w:t>
      </w:r>
      <w:r w:rsidR="000E28F2">
        <w:rPr>
          <w:color w:val="000000"/>
        </w:rPr>
        <w:br/>
      </w:r>
      <w:proofErr w:type="spellStart"/>
      <w:r>
        <w:rPr>
          <w:color w:val="000000"/>
        </w:rPr>
        <w:t>ст.ст</w:t>
      </w:r>
      <w:proofErr w:type="spellEnd"/>
      <w:r>
        <w:rPr>
          <w:color w:val="000000"/>
        </w:rPr>
        <w:t>. 28, 68 Закону України «Про місцеве самоврядування в Україні», виконавчий комітет Кременчуцької міської ради Кременчуцького району Полтавської області</w:t>
      </w:r>
    </w:p>
    <w:p w:rsidR="00914121" w:rsidRDefault="00CC13F6" w:rsidP="00914121">
      <w:pPr>
        <w:tabs>
          <w:tab w:val="center" w:pos="4677"/>
          <w:tab w:val="right" w:pos="9355"/>
        </w:tabs>
        <w:spacing w:before="120" w:after="120"/>
        <w:ind w:right="-17" w:firstLine="567"/>
        <w:jc w:val="center"/>
        <w:rPr>
          <w:b/>
          <w:bCs/>
        </w:rPr>
      </w:pPr>
      <w:r w:rsidRPr="0084171F">
        <w:rPr>
          <w:b/>
          <w:bCs/>
        </w:rPr>
        <w:t>вирішив:</w:t>
      </w:r>
    </w:p>
    <w:p w:rsidR="009D744C" w:rsidRPr="009D744C" w:rsidRDefault="00343002" w:rsidP="009D744C">
      <w:pPr>
        <w:tabs>
          <w:tab w:val="left" w:pos="567"/>
        </w:tabs>
        <w:jc w:val="both"/>
      </w:pPr>
      <w:r>
        <w:tab/>
      </w:r>
      <w:r w:rsidR="00CC13F6">
        <w:t xml:space="preserve">1. Виділити з Стабілізаційного Фонду Кременчуцької міської територіальної громади кошти в сумі </w:t>
      </w:r>
      <w:r w:rsidR="00EA4659" w:rsidRPr="001457BD">
        <w:t>340 000</w:t>
      </w:r>
      <w:r w:rsidR="00CC13F6" w:rsidRPr="001457BD">
        <w:t xml:space="preserve"> </w:t>
      </w:r>
      <w:r w:rsidR="00CC13F6">
        <w:t xml:space="preserve">грн Департаменту соціального </w:t>
      </w:r>
      <w:r w:rsidR="00CC13F6" w:rsidRPr="00A06922">
        <w:t>захисту населення Кременчуцької міської</w:t>
      </w:r>
      <w:r w:rsidR="00CC13F6">
        <w:t xml:space="preserve"> </w:t>
      </w:r>
      <w:r w:rsidR="00CC13F6" w:rsidRPr="00A06922">
        <w:t>ради</w:t>
      </w:r>
      <w:r w:rsidR="00CC13F6">
        <w:t xml:space="preserve"> </w:t>
      </w:r>
      <w:r w:rsidR="00CC13F6" w:rsidRPr="00A06922">
        <w:t xml:space="preserve">Кременчуцького </w:t>
      </w:r>
      <w:r w:rsidR="00CC13F6">
        <w:t>р</w:t>
      </w:r>
      <w:r w:rsidR="00CC13F6" w:rsidRPr="00A06922">
        <w:t>айону Полтав</w:t>
      </w:r>
      <w:r w:rsidR="00CC13F6">
        <w:t xml:space="preserve">ської області </w:t>
      </w:r>
      <w:bookmarkStart w:id="1" w:name="_Hlk105408861"/>
      <w:r w:rsidR="00AB4B0D" w:rsidRPr="00AB4B0D">
        <w:t xml:space="preserve">по КПКВКМБ 0813242 «Інші заходи у сфері соціального захисту і соціального забезпечення» </w:t>
      </w:r>
      <w:r w:rsidR="009D744C" w:rsidRPr="009D744C">
        <w:t xml:space="preserve">для виплати матеріальної допомоги  сім’ям загиблих та постраждалим внаслідок ракетної атаки </w:t>
      </w:r>
      <w:r w:rsidR="009D744C">
        <w:t>07</w:t>
      </w:r>
      <w:r w:rsidR="009D744C" w:rsidRPr="009D744C">
        <w:t xml:space="preserve"> </w:t>
      </w:r>
      <w:r w:rsidR="009D744C">
        <w:t xml:space="preserve">жовтня </w:t>
      </w:r>
      <w:r w:rsidR="009D744C" w:rsidRPr="009D744C">
        <w:t>202</w:t>
      </w:r>
      <w:r w:rsidR="009D744C">
        <w:t>6</w:t>
      </w:r>
      <w:r w:rsidR="009D744C" w:rsidRPr="009D744C">
        <w:t xml:space="preserve"> року.</w:t>
      </w:r>
    </w:p>
    <w:p w:rsidR="00CC13F6" w:rsidRPr="00914121" w:rsidRDefault="00914121" w:rsidP="005D2167">
      <w:pPr>
        <w:tabs>
          <w:tab w:val="left" w:pos="567"/>
        </w:tabs>
        <w:jc w:val="both"/>
      </w:pPr>
      <w:r>
        <w:tab/>
      </w:r>
      <w:r w:rsidR="00343002">
        <w:rPr>
          <w:color w:val="000000"/>
        </w:rPr>
        <w:t>2</w:t>
      </w:r>
      <w:r w:rsidR="005D2167">
        <w:rPr>
          <w:color w:val="000000"/>
        </w:rPr>
        <w:t>. </w:t>
      </w:r>
      <w:r w:rsidR="00CC13F6" w:rsidRPr="00C00B88">
        <w:rPr>
          <w:color w:val="000000"/>
        </w:rPr>
        <w:t xml:space="preserve">Заступнику міського голови - директору Департаменту фінансів Кременчуцької міської ради Кременчуцького району Полтавської області </w:t>
      </w:r>
      <w:proofErr w:type="spellStart"/>
      <w:r w:rsidR="00CC13F6" w:rsidRPr="00C00B88">
        <w:rPr>
          <w:color w:val="000000"/>
        </w:rPr>
        <w:t>Неіленко</w:t>
      </w:r>
      <w:proofErr w:type="spellEnd"/>
      <w:r w:rsidR="00CC13F6" w:rsidRPr="00C00B88">
        <w:rPr>
          <w:color w:val="000000"/>
        </w:rPr>
        <w:t xml:space="preserve"> Т.Г. </w:t>
      </w:r>
      <w:proofErr w:type="spellStart"/>
      <w:r w:rsidR="00CC13F6" w:rsidRPr="00C00B88">
        <w:rPr>
          <w:color w:val="000000"/>
        </w:rPr>
        <w:t>внести</w:t>
      </w:r>
      <w:proofErr w:type="spellEnd"/>
      <w:r w:rsidR="00CC13F6" w:rsidRPr="00C00B88">
        <w:rPr>
          <w:color w:val="000000"/>
        </w:rPr>
        <w:t xml:space="preserve"> зміни до розпису місцевого бюджету на 202</w:t>
      </w:r>
      <w:r w:rsidR="00594B0E">
        <w:rPr>
          <w:color w:val="000000"/>
        </w:rPr>
        <w:t>6</w:t>
      </w:r>
      <w:r w:rsidR="00CC13F6" w:rsidRPr="00C00B88">
        <w:rPr>
          <w:color w:val="000000"/>
        </w:rPr>
        <w:t xml:space="preserve"> рік та перерахувати кошти на рахунок Департаменту соціального захисту населення </w:t>
      </w:r>
      <w:r w:rsidR="00CC13F6" w:rsidRPr="00C00B88">
        <w:t xml:space="preserve">Кременчуцької міської ради Кременчуцького району Полтавської області </w:t>
      </w:r>
      <w:r w:rsidR="00CC13F6" w:rsidRPr="00C00B88">
        <w:rPr>
          <w:color w:val="000000"/>
        </w:rPr>
        <w:t>згідно з кошторисними призначеннями.</w:t>
      </w:r>
    </w:p>
    <w:p w:rsidR="001457BD" w:rsidRDefault="005D2167" w:rsidP="001457BD">
      <w:pPr>
        <w:tabs>
          <w:tab w:val="left" w:pos="567"/>
        </w:tabs>
        <w:jc w:val="both"/>
        <w:rPr>
          <w:color w:val="000000"/>
        </w:rPr>
      </w:pPr>
      <w:r>
        <w:rPr>
          <w:color w:val="000000"/>
        </w:rPr>
        <w:tab/>
      </w:r>
      <w:r w:rsidR="00343002">
        <w:rPr>
          <w:color w:val="000000"/>
        </w:rPr>
        <w:t>3</w:t>
      </w:r>
      <w:r w:rsidR="00CC13F6" w:rsidRPr="00C00B88">
        <w:rPr>
          <w:color w:val="000000"/>
        </w:rPr>
        <w:t xml:space="preserve">. Директору Департаменту соціального захисту населення Кременчуцької міської ради Кременчуцького району Полтавської області </w:t>
      </w:r>
      <w:proofErr w:type="spellStart"/>
      <w:r w:rsidR="00CC13F6" w:rsidRPr="00C00B88">
        <w:rPr>
          <w:color w:val="000000"/>
        </w:rPr>
        <w:t>Доценко</w:t>
      </w:r>
      <w:proofErr w:type="spellEnd"/>
      <w:r w:rsidR="00CC13F6" w:rsidRPr="00C00B88">
        <w:rPr>
          <w:color w:val="000000"/>
        </w:rPr>
        <w:t xml:space="preserve"> М.М. </w:t>
      </w:r>
      <w:proofErr w:type="spellStart"/>
      <w:r w:rsidR="00A80B27">
        <w:rPr>
          <w:color w:val="000000"/>
        </w:rPr>
        <w:t>внести</w:t>
      </w:r>
      <w:proofErr w:type="spellEnd"/>
      <w:r w:rsidR="00A80B27">
        <w:rPr>
          <w:color w:val="000000"/>
        </w:rPr>
        <w:t xml:space="preserve"> </w:t>
      </w:r>
      <w:r w:rsidR="00A80B27">
        <w:rPr>
          <w:color w:val="000000"/>
        </w:rPr>
        <w:lastRenderedPageBreak/>
        <w:t>зміни до</w:t>
      </w:r>
      <w:r w:rsidR="00594B0E">
        <w:rPr>
          <w:color w:val="000000"/>
        </w:rPr>
        <w:t xml:space="preserve"> </w:t>
      </w:r>
      <w:r w:rsidR="00CC13F6">
        <w:rPr>
          <w:color w:val="000000"/>
        </w:rPr>
        <w:t>паспорт</w:t>
      </w:r>
      <w:r w:rsidR="00A80B27">
        <w:rPr>
          <w:color w:val="000000"/>
        </w:rPr>
        <w:t>а</w:t>
      </w:r>
      <w:r w:rsidR="00CC13F6" w:rsidRPr="00C00B88">
        <w:t xml:space="preserve"> бюджетної програми на 202</w:t>
      </w:r>
      <w:r w:rsidR="00594B0E">
        <w:t>6</w:t>
      </w:r>
      <w:r w:rsidR="00CC13F6" w:rsidRPr="00C00B88">
        <w:t xml:space="preserve"> рік </w:t>
      </w:r>
      <w:r w:rsidR="00CC13F6" w:rsidRPr="00992512">
        <w:rPr>
          <w:color w:val="000000"/>
        </w:rPr>
        <w:t xml:space="preserve">та </w:t>
      </w:r>
      <w:r w:rsidR="00AB4B0D">
        <w:rPr>
          <w:color w:val="000000"/>
        </w:rPr>
        <w:t>здійснити виплати згідно з цим рішенням.</w:t>
      </w:r>
      <w:bookmarkEnd w:id="1"/>
    </w:p>
    <w:p w:rsidR="00CC13F6" w:rsidRPr="001457BD" w:rsidRDefault="001457BD" w:rsidP="001457BD">
      <w:pPr>
        <w:tabs>
          <w:tab w:val="left" w:pos="567"/>
        </w:tabs>
        <w:jc w:val="both"/>
        <w:rPr>
          <w:color w:val="000000"/>
        </w:rPr>
      </w:pPr>
      <w:r>
        <w:rPr>
          <w:color w:val="000000"/>
        </w:rPr>
        <w:tab/>
      </w:r>
      <w:r w:rsidR="00B1322A">
        <w:rPr>
          <w:color w:val="000000"/>
        </w:rPr>
        <w:t>4</w:t>
      </w:r>
      <w:r w:rsidR="00CC13F6">
        <w:rPr>
          <w:color w:val="000000"/>
        </w:rPr>
        <w:t>. Рішення затвердити на</w:t>
      </w:r>
      <w:r w:rsidR="00CC13F6">
        <w:t xml:space="preserve"> сесії Кременчуцької міської ради Кременчуцького району Полтавської області.</w:t>
      </w:r>
    </w:p>
    <w:p w:rsidR="00CC13F6" w:rsidRDefault="00B1322A" w:rsidP="00CE3045">
      <w:pPr>
        <w:ind w:firstLine="567"/>
        <w:jc w:val="both"/>
      </w:pPr>
      <w:r>
        <w:t>5</w:t>
      </w:r>
      <w:r w:rsidR="00CC13F6">
        <w:t xml:space="preserve">. Контроль за виконанням рішення покласти на першого заступника міського голови </w:t>
      </w:r>
      <w:proofErr w:type="spellStart"/>
      <w:r w:rsidR="00CC13F6">
        <w:t>Пелипенка</w:t>
      </w:r>
      <w:proofErr w:type="spellEnd"/>
      <w:r w:rsidR="00CC13F6">
        <w:t xml:space="preserve"> В.М. та заступника міського голови </w:t>
      </w:r>
      <w:proofErr w:type="spellStart"/>
      <w:r w:rsidR="00CC13F6">
        <w:t>Усанову</w:t>
      </w:r>
      <w:proofErr w:type="spellEnd"/>
      <w:r w:rsidR="00CC13F6">
        <w:t xml:space="preserve"> О.П. </w:t>
      </w:r>
    </w:p>
    <w:p w:rsidR="00CC13F6" w:rsidRDefault="00CC13F6" w:rsidP="00CE3045">
      <w:pPr>
        <w:tabs>
          <w:tab w:val="left" w:pos="720"/>
          <w:tab w:val="center" w:pos="4677"/>
          <w:tab w:val="right" w:pos="9355"/>
        </w:tabs>
        <w:spacing w:line="100" w:lineRule="atLeast"/>
        <w:ind w:right="-82"/>
        <w:jc w:val="both"/>
      </w:pPr>
    </w:p>
    <w:p w:rsidR="00CC13F6" w:rsidRDefault="00CC13F6" w:rsidP="0084171F">
      <w:pPr>
        <w:tabs>
          <w:tab w:val="center" w:pos="4677"/>
          <w:tab w:val="right" w:pos="9355"/>
        </w:tabs>
        <w:spacing w:line="100" w:lineRule="atLeast"/>
        <w:ind w:right="-15"/>
        <w:jc w:val="both"/>
      </w:pPr>
    </w:p>
    <w:p w:rsidR="00447B53" w:rsidRDefault="00AB4B0D" w:rsidP="0084171F">
      <w:pPr>
        <w:tabs>
          <w:tab w:val="center" w:pos="4677"/>
          <w:tab w:val="right" w:pos="9355"/>
        </w:tabs>
        <w:spacing w:line="100" w:lineRule="atLeast"/>
        <w:ind w:right="-15"/>
        <w:jc w:val="both"/>
      </w:pPr>
      <w:r>
        <w:rPr>
          <w:b/>
          <w:bCs/>
        </w:rPr>
        <w:t>Заступник м</w:t>
      </w:r>
      <w:r w:rsidR="006929DA">
        <w:rPr>
          <w:b/>
          <w:bCs/>
        </w:rPr>
        <w:t>іськ</w:t>
      </w:r>
      <w:r>
        <w:rPr>
          <w:b/>
          <w:bCs/>
        </w:rPr>
        <w:t>ого</w:t>
      </w:r>
      <w:r w:rsidR="006929DA">
        <w:rPr>
          <w:b/>
          <w:bCs/>
        </w:rPr>
        <w:t xml:space="preserve"> голов</w:t>
      </w:r>
      <w:r>
        <w:rPr>
          <w:b/>
          <w:bCs/>
        </w:rPr>
        <w:t>и</w:t>
      </w:r>
      <w:r w:rsidR="006929DA">
        <w:rPr>
          <w:b/>
          <w:bCs/>
        </w:rPr>
        <w:t xml:space="preserve">                                       </w:t>
      </w:r>
      <w:r>
        <w:rPr>
          <w:b/>
          <w:bCs/>
        </w:rPr>
        <w:t xml:space="preserve">                    Ольга УСАНОВА</w:t>
      </w:r>
    </w:p>
    <w:p w:rsidR="00CC13F6" w:rsidRDefault="00CC13F6" w:rsidP="001D635F">
      <w:pPr>
        <w:tabs>
          <w:tab w:val="center" w:pos="4677"/>
          <w:tab w:val="right" w:pos="9355"/>
        </w:tabs>
        <w:spacing w:line="100" w:lineRule="atLeast"/>
        <w:ind w:right="-15"/>
        <w:jc w:val="both"/>
      </w:pPr>
    </w:p>
    <w:sectPr w:rsidR="00CC13F6" w:rsidSect="00502F95">
      <w:headerReference w:type="default" r:id="rId6"/>
      <w:footerReference w:type="default" r:id="rId7"/>
      <w:pgSz w:w="11906" w:h="16838"/>
      <w:pgMar w:top="1134" w:right="567" w:bottom="1134" w:left="1701" w:header="709" w:footer="856"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707C" w:rsidRDefault="0097707C">
      <w:r>
        <w:separator/>
      </w:r>
    </w:p>
  </w:endnote>
  <w:endnote w:type="continuationSeparator" w:id="0">
    <w:p w:rsidR="0097707C" w:rsidRDefault="00977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13F6" w:rsidRPr="00651679" w:rsidRDefault="00CC13F6" w:rsidP="00C75F37">
    <w:pPr>
      <w:tabs>
        <w:tab w:val="center" w:pos="4677"/>
        <w:tab w:val="left" w:pos="6463"/>
      </w:tabs>
      <w:jc w:val="center"/>
      <w:rPr>
        <w:b/>
        <w:bCs/>
        <w:sz w:val="16"/>
        <w:szCs w:val="16"/>
      </w:rPr>
    </w:pPr>
    <w:r w:rsidRPr="00651679">
      <w:rPr>
        <w:sz w:val="20"/>
        <w:szCs w:val="20"/>
      </w:rPr>
      <w:t>________________________________________________________________________________________________</w:t>
    </w:r>
  </w:p>
  <w:p w:rsidR="00CC13F6" w:rsidRPr="00651679" w:rsidRDefault="00CC13F6" w:rsidP="00C75F37">
    <w:pPr>
      <w:tabs>
        <w:tab w:val="center" w:pos="4677"/>
        <w:tab w:val="left" w:pos="6463"/>
      </w:tabs>
      <w:ind w:hanging="180"/>
      <w:jc w:val="center"/>
      <w:rPr>
        <w:sz w:val="20"/>
        <w:szCs w:val="20"/>
      </w:rPr>
    </w:pPr>
    <w:r w:rsidRPr="00651679">
      <w:rPr>
        <w:sz w:val="20"/>
        <w:szCs w:val="20"/>
      </w:rPr>
      <w:t>Рішення виконавчого комітету Кременчуцької міської ради Кременчуцького району Полтавської області</w:t>
    </w:r>
  </w:p>
  <w:p w:rsidR="00CC13F6" w:rsidRPr="00651679" w:rsidRDefault="00CC13F6" w:rsidP="00C75F37">
    <w:pPr>
      <w:tabs>
        <w:tab w:val="center" w:pos="4677"/>
        <w:tab w:val="left" w:pos="6463"/>
      </w:tabs>
      <w:ind w:left="540"/>
      <w:jc w:val="center"/>
      <w:rPr>
        <w:sz w:val="12"/>
        <w:szCs w:val="12"/>
      </w:rPr>
    </w:pPr>
  </w:p>
  <w:p w:rsidR="00CC13F6" w:rsidRPr="00651679" w:rsidRDefault="00CC13F6" w:rsidP="00C75F37">
    <w:pPr>
      <w:jc w:val="center"/>
      <w:rPr>
        <w:sz w:val="20"/>
        <w:szCs w:val="20"/>
      </w:rPr>
    </w:pPr>
    <w:r w:rsidRPr="00651679">
      <w:rPr>
        <w:sz w:val="20"/>
        <w:szCs w:val="20"/>
      </w:rPr>
      <w:t>від _________ 20 ____    №  ______</w:t>
    </w:r>
  </w:p>
  <w:p w:rsidR="00CC13F6" w:rsidRPr="00651679" w:rsidRDefault="00CC13F6" w:rsidP="00C75F37">
    <w:pPr>
      <w:jc w:val="center"/>
      <w:rPr>
        <w:rStyle w:val="a5"/>
        <w:sz w:val="20"/>
        <w:szCs w:val="20"/>
      </w:rPr>
    </w:pPr>
    <w:r w:rsidRPr="00651679">
      <w:rPr>
        <w:sz w:val="20"/>
        <w:szCs w:val="20"/>
      </w:rPr>
      <w:t xml:space="preserve">Сторінка </w:t>
    </w:r>
    <w:r w:rsidRPr="00651679">
      <w:rPr>
        <w:rStyle w:val="a5"/>
        <w:sz w:val="20"/>
        <w:szCs w:val="20"/>
      </w:rPr>
      <w:fldChar w:fldCharType="begin"/>
    </w:r>
    <w:r w:rsidRPr="00651679">
      <w:rPr>
        <w:rStyle w:val="a5"/>
        <w:sz w:val="20"/>
        <w:szCs w:val="20"/>
      </w:rPr>
      <w:instrText xml:space="preserve"> PAGE </w:instrText>
    </w:r>
    <w:r w:rsidRPr="00651679">
      <w:rPr>
        <w:rStyle w:val="a5"/>
        <w:sz w:val="20"/>
        <w:szCs w:val="20"/>
      </w:rPr>
      <w:fldChar w:fldCharType="separate"/>
    </w:r>
    <w:r w:rsidR="001B204D">
      <w:rPr>
        <w:rStyle w:val="a5"/>
        <w:noProof/>
        <w:sz w:val="20"/>
        <w:szCs w:val="20"/>
      </w:rPr>
      <w:t>2</w:t>
    </w:r>
    <w:r w:rsidRPr="00651679">
      <w:rPr>
        <w:rStyle w:val="a5"/>
        <w:sz w:val="20"/>
        <w:szCs w:val="20"/>
      </w:rPr>
      <w:fldChar w:fldCharType="end"/>
    </w:r>
    <w:r w:rsidRPr="00651679">
      <w:rPr>
        <w:rStyle w:val="a5"/>
        <w:sz w:val="20"/>
        <w:szCs w:val="20"/>
      </w:rPr>
      <w:t xml:space="preserve"> з</w:t>
    </w:r>
    <w:r w:rsidRPr="00651679">
      <w:rPr>
        <w:sz w:val="20"/>
        <w:szCs w:val="20"/>
      </w:rPr>
      <w:t xml:space="preserve"> </w:t>
    </w:r>
    <w:r w:rsidRPr="00651679">
      <w:rPr>
        <w:rStyle w:val="a5"/>
        <w:sz w:val="20"/>
        <w:szCs w:val="20"/>
      </w:rPr>
      <w:fldChar w:fldCharType="begin"/>
    </w:r>
    <w:r w:rsidRPr="00651679">
      <w:rPr>
        <w:rStyle w:val="a5"/>
        <w:sz w:val="20"/>
        <w:szCs w:val="20"/>
      </w:rPr>
      <w:instrText xml:space="preserve"> NUMPAGES </w:instrText>
    </w:r>
    <w:r w:rsidRPr="00651679">
      <w:rPr>
        <w:rStyle w:val="a5"/>
        <w:sz w:val="20"/>
        <w:szCs w:val="20"/>
      </w:rPr>
      <w:fldChar w:fldCharType="separate"/>
    </w:r>
    <w:r w:rsidR="001B204D">
      <w:rPr>
        <w:rStyle w:val="a5"/>
        <w:noProof/>
        <w:sz w:val="20"/>
        <w:szCs w:val="20"/>
      </w:rPr>
      <w:t>2</w:t>
    </w:r>
    <w:r w:rsidRPr="00651679">
      <w:rPr>
        <w:rStyle w:val="a5"/>
        <w:sz w:val="20"/>
        <w:szCs w:val="20"/>
      </w:rPr>
      <w:fldChar w:fldCharType="end"/>
    </w:r>
  </w:p>
  <w:p w:rsidR="00CC13F6" w:rsidRPr="00EE6338" w:rsidRDefault="00CC13F6">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707C" w:rsidRDefault="0097707C">
      <w:r>
        <w:separator/>
      </w:r>
    </w:p>
  </w:footnote>
  <w:footnote w:type="continuationSeparator" w:id="0">
    <w:p w:rsidR="0097707C" w:rsidRDefault="009770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13F6" w:rsidRDefault="00CC13F6">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94A"/>
    <w:rsid w:val="0000740E"/>
    <w:rsid w:val="000128E9"/>
    <w:rsid w:val="00014870"/>
    <w:rsid w:val="00014F27"/>
    <w:rsid w:val="000159EC"/>
    <w:rsid w:val="000163BC"/>
    <w:rsid w:val="000248F6"/>
    <w:rsid w:val="000314BD"/>
    <w:rsid w:val="0003718A"/>
    <w:rsid w:val="00053655"/>
    <w:rsid w:val="000622B6"/>
    <w:rsid w:val="00063BBD"/>
    <w:rsid w:val="000732CB"/>
    <w:rsid w:val="00075FB9"/>
    <w:rsid w:val="000856DB"/>
    <w:rsid w:val="00086DC5"/>
    <w:rsid w:val="00096244"/>
    <w:rsid w:val="00097305"/>
    <w:rsid w:val="000A4588"/>
    <w:rsid w:val="000A5429"/>
    <w:rsid w:val="000A7399"/>
    <w:rsid w:val="000B0517"/>
    <w:rsid w:val="000B541F"/>
    <w:rsid w:val="000B6DB6"/>
    <w:rsid w:val="000B754D"/>
    <w:rsid w:val="000C0CA6"/>
    <w:rsid w:val="000C5D31"/>
    <w:rsid w:val="000C6AB0"/>
    <w:rsid w:val="000D247A"/>
    <w:rsid w:val="000D36FE"/>
    <w:rsid w:val="000D43DE"/>
    <w:rsid w:val="000D526C"/>
    <w:rsid w:val="000D626A"/>
    <w:rsid w:val="000D6D10"/>
    <w:rsid w:val="000E28F2"/>
    <w:rsid w:val="000E313F"/>
    <w:rsid w:val="000E3633"/>
    <w:rsid w:val="000E6765"/>
    <w:rsid w:val="000F2809"/>
    <w:rsid w:val="000F6144"/>
    <w:rsid w:val="000F61CF"/>
    <w:rsid w:val="00106C92"/>
    <w:rsid w:val="00111E12"/>
    <w:rsid w:val="001165C8"/>
    <w:rsid w:val="00120080"/>
    <w:rsid w:val="001239FC"/>
    <w:rsid w:val="00130FC3"/>
    <w:rsid w:val="00131C8C"/>
    <w:rsid w:val="00134DDD"/>
    <w:rsid w:val="00135320"/>
    <w:rsid w:val="001457BD"/>
    <w:rsid w:val="00145B2A"/>
    <w:rsid w:val="00155297"/>
    <w:rsid w:val="0015634E"/>
    <w:rsid w:val="00165E75"/>
    <w:rsid w:val="00172318"/>
    <w:rsid w:val="00172C92"/>
    <w:rsid w:val="001810E0"/>
    <w:rsid w:val="00194374"/>
    <w:rsid w:val="0019475C"/>
    <w:rsid w:val="001A0D36"/>
    <w:rsid w:val="001A250C"/>
    <w:rsid w:val="001A298A"/>
    <w:rsid w:val="001A3F16"/>
    <w:rsid w:val="001A42DE"/>
    <w:rsid w:val="001B1080"/>
    <w:rsid w:val="001B1100"/>
    <w:rsid w:val="001B204D"/>
    <w:rsid w:val="001B5DE8"/>
    <w:rsid w:val="001C4F25"/>
    <w:rsid w:val="001D231B"/>
    <w:rsid w:val="001D635F"/>
    <w:rsid w:val="001E38C1"/>
    <w:rsid w:val="001F3BA9"/>
    <w:rsid w:val="00224D51"/>
    <w:rsid w:val="002305B9"/>
    <w:rsid w:val="00233D0D"/>
    <w:rsid w:val="00236881"/>
    <w:rsid w:val="00244425"/>
    <w:rsid w:val="0024551B"/>
    <w:rsid w:val="00246F94"/>
    <w:rsid w:val="00255CA1"/>
    <w:rsid w:val="00261A1B"/>
    <w:rsid w:val="0026371B"/>
    <w:rsid w:val="00263860"/>
    <w:rsid w:val="0026519A"/>
    <w:rsid w:val="002661E0"/>
    <w:rsid w:val="00267E65"/>
    <w:rsid w:val="002702BD"/>
    <w:rsid w:val="002716A3"/>
    <w:rsid w:val="0029086E"/>
    <w:rsid w:val="002A7C32"/>
    <w:rsid w:val="002B197D"/>
    <w:rsid w:val="002B2FEE"/>
    <w:rsid w:val="002C4CAE"/>
    <w:rsid w:val="002C5BFF"/>
    <w:rsid w:val="002C792B"/>
    <w:rsid w:val="002D364E"/>
    <w:rsid w:val="002E64C1"/>
    <w:rsid w:val="002F47F8"/>
    <w:rsid w:val="003063F4"/>
    <w:rsid w:val="0031156B"/>
    <w:rsid w:val="003117C5"/>
    <w:rsid w:val="003154BE"/>
    <w:rsid w:val="00342067"/>
    <w:rsid w:val="00343002"/>
    <w:rsid w:val="00343DCA"/>
    <w:rsid w:val="0034572E"/>
    <w:rsid w:val="003479E7"/>
    <w:rsid w:val="0035391E"/>
    <w:rsid w:val="00364E8D"/>
    <w:rsid w:val="00384FE8"/>
    <w:rsid w:val="003A0994"/>
    <w:rsid w:val="003B42D8"/>
    <w:rsid w:val="003C324E"/>
    <w:rsid w:val="003C7065"/>
    <w:rsid w:val="003D3374"/>
    <w:rsid w:val="003D34D0"/>
    <w:rsid w:val="003E45BC"/>
    <w:rsid w:val="00405F41"/>
    <w:rsid w:val="004077F8"/>
    <w:rsid w:val="004217E0"/>
    <w:rsid w:val="0043058B"/>
    <w:rsid w:val="00444CF1"/>
    <w:rsid w:val="004463B8"/>
    <w:rsid w:val="00447B53"/>
    <w:rsid w:val="00457A90"/>
    <w:rsid w:val="00462EDA"/>
    <w:rsid w:val="00474215"/>
    <w:rsid w:val="004838E7"/>
    <w:rsid w:val="00485EF9"/>
    <w:rsid w:val="0048619C"/>
    <w:rsid w:val="0049338C"/>
    <w:rsid w:val="00497F0B"/>
    <w:rsid w:val="004D3EA8"/>
    <w:rsid w:val="004E1CD3"/>
    <w:rsid w:val="004E71F6"/>
    <w:rsid w:val="004E7FCE"/>
    <w:rsid w:val="004F0662"/>
    <w:rsid w:val="004F5F28"/>
    <w:rsid w:val="00502F95"/>
    <w:rsid w:val="00503A04"/>
    <w:rsid w:val="00504115"/>
    <w:rsid w:val="005078F2"/>
    <w:rsid w:val="00517786"/>
    <w:rsid w:val="00523112"/>
    <w:rsid w:val="00525D4F"/>
    <w:rsid w:val="00530723"/>
    <w:rsid w:val="00533A9A"/>
    <w:rsid w:val="00535C88"/>
    <w:rsid w:val="00544943"/>
    <w:rsid w:val="00546D38"/>
    <w:rsid w:val="00553B35"/>
    <w:rsid w:val="00556D40"/>
    <w:rsid w:val="005572A4"/>
    <w:rsid w:val="005578B1"/>
    <w:rsid w:val="00565F56"/>
    <w:rsid w:val="0057014D"/>
    <w:rsid w:val="00574948"/>
    <w:rsid w:val="005762A4"/>
    <w:rsid w:val="00591581"/>
    <w:rsid w:val="00594B0E"/>
    <w:rsid w:val="005A6F7B"/>
    <w:rsid w:val="005D2167"/>
    <w:rsid w:val="005E2151"/>
    <w:rsid w:val="005E479B"/>
    <w:rsid w:val="005E572F"/>
    <w:rsid w:val="005F0626"/>
    <w:rsid w:val="005F3BAA"/>
    <w:rsid w:val="00620004"/>
    <w:rsid w:val="0063109E"/>
    <w:rsid w:val="00631209"/>
    <w:rsid w:val="006414C4"/>
    <w:rsid w:val="0064669E"/>
    <w:rsid w:val="00651679"/>
    <w:rsid w:val="00655A68"/>
    <w:rsid w:val="0066430E"/>
    <w:rsid w:val="00670D02"/>
    <w:rsid w:val="006755DA"/>
    <w:rsid w:val="0069188C"/>
    <w:rsid w:val="0069213A"/>
    <w:rsid w:val="006929DA"/>
    <w:rsid w:val="006A249A"/>
    <w:rsid w:val="006B04A8"/>
    <w:rsid w:val="006B6928"/>
    <w:rsid w:val="006B7918"/>
    <w:rsid w:val="006C6242"/>
    <w:rsid w:val="006C6F5E"/>
    <w:rsid w:val="006D07A4"/>
    <w:rsid w:val="006E008A"/>
    <w:rsid w:val="006E7936"/>
    <w:rsid w:val="006F2CC6"/>
    <w:rsid w:val="006F569A"/>
    <w:rsid w:val="00700198"/>
    <w:rsid w:val="00703F6F"/>
    <w:rsid w:val="007119D7"/>
    <w:rsid w:val="007128C7"/>
    <w:rsid w:val="007334F5"/>
    <w:rsid w:val="007357FD"/>
    <w:rsid w:val="00745786"/>
    <w:rsid w:val="00753691"/>
    <w:rsid w:val="007577ED"/>
    <w:rsid w:val="00767140"/>
    <w:rsid w:val="00767CFB"/>
    <w:rsid w:val="00782849"/>
    <w:rsid w:val="00782A6F"/>
    <w:rsid w:val="0078502B"/>
    <w:rsid w:val="00787A9E"/>
    <w:rsid w:val="007923D4"/>
    <w:rsid w:val="0079569C"/>
    <w:rsid w:val="007A0888"/>
    <w:rsid w:val="007A1B6B"/>
    <w:rsid w:val="007A3E99"/>
    <w:rsid w:val="007B318C"/>
    <w:rsid w:val="007B4DAA"/>
    <w:rsid w:val="007E3B36"/>
    <w:rsid w:val="007E4D9A"/>
    <w:rsid w:val="007E5B8F"/>
    <w:rsid w:val="007E6F65"/>
    <w:rsid w:val="007F1515"/>
    <w:rsid w:val="007F4642"/>
    <w:rsid w:val="007F69DF"/>
    <w:rsid w:val="00802C11"/>
    <w:rsid w:val="008038FA"/>
    <w:rsid w:val="0081524B"/>
    <w:rsid w:val="00822622"/>
    <w:rsid w:val="00823026"/>
    <w:rsid w:val="0083533F"/>
    <w:rsid w:val="0084171F"/>
    <w:rsid w:val="00843E28"/>
    <w:rsid w:val="008466FA"/>
    <w:rsid w:val="008617AC"/>
    <w:rsid w:val="008646EE"/>
    <w:rsid w:val="00881EEE"/>
    <w:rsid w:val="008865E3"/>
    <w:rsid w:val="00893CE5"/>
    <w:rsid w:val="008A7849"/>
    <w:rsid w:val="008A7FEC"/>
    <w:rsid w:val="008B0622"/>
    <w:rsid w:val="008B206F"/>
    <w:rsid w:val="008B639B"/>
    <w:rsid w:val="008C2473"/>
    <w:rsid w:val="008C5F66"/>
    <w:rsid w:val="008C61A8"/>
    <w:rsid w:val="008D1208"/>
    <w:rsid w:val="008D694B"/>
    <w:rsid w:val="008E0676"/>
    <w:rsid w:val="008E18E1"/>
    <w:rsid w:val="008E1A53"/>
    <w:rsid w:val="008E2526"/>
    <w:rsid w:val="008E4F1A"/>
    <w:rsid w:val="008E55E3"/>
    <w:rsid w:val="008E7396"/>
    <w:rsid w:val="008F20DE"/>
    <w:rsid w:val="008F474C"/>
    <w:rsid w:val="008F484E"/>
    <w:rsid w:val="008F54A4"/>
    <w:rsid w:val="009040A7"/>
    <w:rsid w:val="00906EB8"/>
    <w:rsid w:val="00907964"/>
    <w:rsid w:val="00910792"/>
    <w:rsid w:val="00913C5B"/>
    <w:rsid w:val="00914121"/>
    <w:rsid w:val="00915453"/>
    <w:rsid w:val="009169F0"/>
    <w:rsid w:val="00917BB2"/>
    <w:rsid w:val="00922E9A"/>
    <w:rsid w:val="009340D5"/>
    <w:rsid w:val="009376D2"/>
    <w:rsid w:val="00945B47"/>
    <w:rsid w:val="00947D78"/>
    <w:rsid w:val="00950E22"/>
    <w:rsid w:val="00955F65"/>
    <w:rsid w:val="00956570"/>
    <w:rsid w:val="00966AE1"/>
    <w:rsid w:val="00973D34"/>
    <w:rsid w:val="0097462B"/>
    <w:rsid w:val="0097707C"/>
    <w:rsid w:val="0097742C"/>
    <w:rsid w:val="00980D44"/>
    <w:rsid w:val="00985486"/>
    <w:rsid w:val="00986FD5"/>
    <w:rsid w:val="00990A07"/>
    <w:rsid w:val="00991304"/>
    <w:rsid w:val="00991549"/>
    <w:rsid w:val="00992512"/>
    <w:rsid w:val="0099775F"/>
    <w:rsid w:val="009A0AEF"/>
    <w:rsid w:val="009A7B00"/>
    <w:rsid w:val="009B208A"/>
    <w:rsid w:val="009C2007"/>
    <w:rsid w:val="009C6D0A"/>
    <w:rsid w:val="009C733E"/>
    <w:rsid w:val="009D744C"/>
    <w:rsid w:val="009D76E6"/>
    <w:rsid w:val="009F475C"/>
    <w:rsid w:val="00A0612E"/>
    <w:rsid w:val="00A06606"/>
    <w:rsid w:val="00A06922"/>
    <w:rsid w:val="00A1206D"/>
    <w:rsid w:val="00A2045E"/>
    <w:rsid w:val="00A23B16"/>
    <w:rsid w:val="00A2451C"/>
    <w:rsid w:val="00A26EB4"/>
    <w:rsid w:val="00A42A12"/>
    <w:rsid w:val="00A65565"/>
    <w:rsid w:val="00A7511D"/>
    <w:rsid w:val="00A75805"/>
    <w:rsid w:val="00A7712D"/>
    <w:rsid w:val="00A77B80"/>
    <w:rsid w:val="00A80A7A"/>
    <w:rsid w:val="00A80B27"/>
    <w:rsid w:val="00A82D64"/>
    <w:rsid w:val="00A9494A"/>
    <w:rsid w:val="00A96497"/>
    <w:rsid w:val="00AA7513"/>
    <w:rsid w:val="00AB30F9"/>
    <w:rsid w:val="00AB4B0D"/>
    <w:rsid w:val="00AB5CD2"/>
    <w:rsid w:val="00AB7951"/>
    <w:rsid w:val="00AB7D36"/>
    <w:rsid w:val="00AF3FAC"/>
    <w:rsid w:val="00AF644E"/>
    <w:rsid w:val="00AF6540"/>
    <w:rsid w:val="00B12757"/>
    <w:rsid w:val="00B1322A"/>
    <w:rsid w:val="00B24165"/>
    <w:rsid w:val="00B351DC"/>
    <w:rsid w:val="00B352D2"/>
    <w:rsid w:val="00B405C9"/>
    <w:rsid w:val="00B41F7C"/>
    <w:rsid w:val="00B53947"/>
    <w:rsid w:val="00B57FDC"/>
    <w:rsid w:val="00B63CBF"/>
    <w:rsid w:val="00B64ECA"/>
    <w:rsid w:val="00B64F86"/>
    <w:rsid w:val="00B66A86"/>
    <w:rsid w:val="00B93EB6"/>
    <w:rsid w:val="00B94072"/>
    <w:rsid w:val="00B96918"/>
    <w:rsid w:val="00BA458A"/>
    <w:rsid w:val="00BB2DAD"/>
    <w:rsid w:val="00BB5F42"/>
    <w:rsid w:val="00BB6EDA"/>
    <w:rsid w:val="00BC1C7C"/>
    <w:rsid w:val="00BC4594"/>
    <w:rsid w:val="00BC5547"/>
    <w:rsid w:val="00BD640F"/>
    <w:rsid w:val="00BD7B6C"/>
    <w:rsid w:val="00BE2F55"/>
    <w:rsid w:val="00BE58C6"/>
    <w:rsid w:val="00BF0A36"/>
    <w:rsid w:val="00BF260C"/>
    <w:rsid w:val="00BF73ED"/>
    <w:rsid w:val="00C00B88"/>
    <w:rsid w:val="00C01D90"/>
    <w:rsid w:val="00C0742C"/>
    <w:rsid w:val="00C12CEF"/>
    <w:rsid w:val="00C17B1A"/>
    <w:rsid w:val="00C205E6"/>
    <w:rsid w:val="00C243BB"/>
    <w:rsid w:val="00C26B30"/>
    <w:rsid w:val="00C31242"/>
    <w:rsid w:val="00C32E4E"/>
    <w:rsid w:val="00C4059A"/>
    <w:rsid w:val="00C67B20"/>
    <w:rsid w:val="00C75D2E"/>
    <w:rsid w:val="00C75F37"/>
    <w:rsid w:val="00C77C85"/>
    <w:rsid w:val="00C946BA"/>
    <w:rsid w:val="00C96A96"/>
    <w:rsid w:val="00CA51B9"/>
    <w:rsid w:val="00CB1299"/>
    <w:rsid w:val="00CB26D5"/>
    <w:rsid w:val="00CB52A0"/>
    <w:rsid w:val="00CB5709"/>
    <w:rsid w:val="00CB6E36"/>
    <w:rsid w:val="00CB6F2E"/>
    <w:rsid w:val="00CC13F6"/>
    <w:rsid w:val="00CC6ED8"/>
    <w:rsid w:val="00CC7CDB"/>
    <w:rsid w:val="00CD2F08"/>
    <w:rsid w:val="00CD36DD"/>
    <w:rsid w:val="00CE3045"/>
    <w:rsid w:val="00CF0969"/>
    <w:rsid w:val="00CF0AD7"/>
    <w:rsid w:val="00CF62A1"/>
    <w:rsid w:val="00D02B7E"/>
    <w:rsid w:val="00D03DD5"/>
    <w:rsid w:val="00D07733"/>
    <w:rsid w:val="00D07D52"/>
    <w:rsid w:val="00D100FD"/>
    <w:rsid w:val="00D14034"/>
    <w:rsid w:val="00D178EE"/>
    <w:rsid w:val="00D17D52"/>
    <w:rsid w:val="00D27DA4"/>
    <w:rsid w:val="00D35E24"/>
    <w:rsid w:val="00D4183D"/>
    <w:rsid w:val="00D51C1A"/>
    <w:rsid w:val="00D5239A"/>
    <w:rsid w:val="00D54B05"/>
    <w:rsid w:val="00D6469C"/>
    <w:rsid w:val="00D673B3"/>
    <w:rsid w:val="00D72EF0"/>
    <w:rsid w:val="00D7501A"/>
    <w:rsid w:val="00D831F4"/>
    <w:rsid w:val="00DA40B3"/>
    <w:rsid w:val="00DA639F"/>
    <w:rsid w:val="00DA64E4"/>
    <w:rsid w:val="00DA6E12"/>
    <w:rsid w:val="00DB24C2"/>
    <w:rsid w:val="00DB4F8B"/>
    <w:rsid w:val="00DB648A"/>
    <w:rsid w:val="00DB7813"/>
    <w:rsid w:val="00DB7E51"/>
    <w:rsid w:val="00DC6597"/>
    <w:rsid w:val="00DD2BF0"/>
    <w:rsid w:val="00DD3F05"/>
    <w:rsid w:val="00DD76D9"/>
    <w:rsid w:val="00DF1EA8"/>
    <w:rsid w:val="00DF1FAC"/>
    <w:rsid w:val="00DF2BC4"/>
    <w:rsid w:val="00DF4120"/>
    <w:rsid w:val="00E002A3"/>
    <w:rsid w:val="00E02170"/>
    <w:rsid w:val="00E0534E"/>
    <w:rsid w:val="00E20175"/>
    <w:rsid w:val="00E267AE"/>
    <w:rsid w:val="00E35F73"/>
    <w:rsid w:val="00E36510"/>
    <w:rsid w:val="00E425AA"/>
    <w:rsid w:val="00E446B1"/>
    <w:rsid w:val="00E62EBF"/>
    <w:rsid w:val="00E664D3"/>
    <w:rsid w:val="00E866EE"/>
    <w:rsid w:val="00E8743A"/>
    <w:rsid w:val="00E87CAD"/>
    <w:rsid w:val="00EA4659"/>
    <w:rsid w:val="00EA5FD0"/>
    <w:rsid w:val="00EA6C7A"/>
    <w:rsid w:val="00EB74AA"/>
    <w:rsid w:val="00EC6D54"/>
    <w:rsid w:val="00EE46B3"/>
    <w:rsid w:val="00EE5637"/>
    <w:rsid w:val="00EE6338"/>
    <w:rsid w:val="00EF2C16"/>
    <w:rsid w:val="00F0436D"/>
    <w:rsid w:val="00F04A50"/>
    <w:rsid w:val="00F12601"/>
    <w:rsid w:val="00F21525"/>
    <w:rsid w:val="00F245FB"/>
    <w:rsid w:val="00F25B8F"/>
    <w:rsid w:val="00F3065C"/>
    <w:rsid w:val="00F322B1"/>
    <w:rsid w:val="00F450B1"/>
    <w:rsid w:val="00F46EE4"/>
    <w:rsid w:val="00F474C1"/>
    <w:rsid w:val="00F50F66"/>
    <w:rsid w:val="00F56394"/>
    <w:rsid w:val="00F5646F"/>
    <w:rsid w:val="00F733CD"/>
    <w:rsid w:val="00F82CE0"/>
    <w:rsid w:val="00F84130"/>
    <w:rsid w:val="00F85037"/>
    <w:rsid w:val="00F87AE6"/>
    <w:rsid w:val="00F93283"/>
    <w:rsid w:val="00F950A1"/>
    <w:rsid w:val="00F957A1"/>
    <w:rsid w:val="00FA03F6"/>
    <w:rsid w:val="00FA16FF"/>
    <w:rsid w:val="00FA5887"/>
    <w:rsid w:val="00FA601C"/>
    <w:rsid w:val="00FA79CE"/>
    <w:rsid w:val="00FB1557"/>
    <w:rsid w:val="00FC281D"/>
    <w:rsid w:val="00FD3B0D"/>
    <w:rsid w:val="00FE07EB"/>
    <w:rsid w:val="00FE09EF"/>
    <w:rsid w:val="00FE0B3C"/>
    <w:rsid w:val="00FF29CF"/>
    <w:rsid w:val="00FF69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111C363-09B3-4BE0-A6A3-19043F363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494A"/>
    <w:rPr>
      <w:rFonts w:ascii="Times New Roman" w:eastAsia="MS Mincho" w:hAnsi="Times New Roman"/>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A9494A"/>
    <w:pPr>
      <w:tabs>
        <w:tab w:val="center" w:pos="4677"/>
        <w:tab w:val="right" w:pos="9355"/>
      </w:tabs>
    </w:pPr>
    <w:rPr>
      <w:sz w:val="24"/>
      <w:szCs w:val="24"/>
      <w:lang w:val="ru-RU"/>
    </w:rPr>
  </w:style>
  <w:style w:type="character" w:customStyle="1" w:styleId="a4">
    <w:name w:val="Нижній колонтитул Знак"/>
    <w:basedOn w:val="a0"/>
    <w:link w:val="a3"/>
    <w:uiPriority w:val="99"/>
    <w:locked/>
    <w:rsid w:val="00A9494A"/>
    <w:rPr>
      <w:rFonts w:ascii="Times New Roman" w:eastAsia="MS Mincho" w:hAnsi="Times New Roman" w:cs="Times New Roman"/>
      <w:sz w:val="24"/>
      <w:szCs w:val="24"/>
      <w:lang w:eastAsia="ru-RU"/>
    </w:rPr>
  </w:style>
  <w:style w:type="character" w:styleId="a5">
    <w:name w:val="page number"/>
    <w:basedOn w:val="a0"/>
    <w:uiPriority w:val="99"/>
    <w:rsid w:val="00A9494A"/>
  </w:style>
  <w:style w:type="paragraph" w:styleId="a6">
    <w:name w:val="List Paragraph"/>
    <w:basedOn w:val="a"/>
    <w:uiPriority w:val="99"/>
    <w:qFormat/>
    <w:rsid w:val="00C12CEF"/>
    <w:pPr>
      <w:ind w:left="720"/>
    </w:pPr>
  </w:style>
  <w:style w:type="paragraph" w:styleId="a7">
    <w:name w:val="Balloon Text"/>
    <w:basedOn w:val="a"/>
    <w:link w:val="a8"/>
    <w:uiPriority w:val="99"/>
    <w:semiHidden/>
    <w:rsid w:val="0083533F"/>
    <w:rPr>
      <w:rFonts w:ascii="Tahoma" w:hAnsi="Tahoma" w:cs="Tahoma"/>
      <w:sz w:val="16"/>
      <w:szCs w:val="16"/>
      <w:lang w:val="ru-RU"/>
    </w:rPr>
  </w:style>
  <w:style w:type="character" w:customStyle="1" w:styleId="a8">
    <w:name w:val="Текст у виносці Знак"/>
    <w:basedOn w:val="a0"/>
    <w:link w:val="a7"/>
    <w:uiPriority w:val="99"/>
    <w:semiHidden/>
    <w:locked/>
    <w:rsid w:val="0083533F"/>
    <w:rPr>
      <w:rFonts w:ascii="Tahoma" w:eastAsia="MS Mincho" w:hAnsi="Tahoma" w:cs="Tahoma"/>
      <w:sz w:val="16"/>
      <w:szCs w:val="16"/>
      <w:lang w:eastAsia="ru-RU"/>
    </w:rPr>
  </w:style>
  <w:style w:type="paragraph" w:styleId="a9">
    <w:name w:val="header"/>
    <w:basedOn w:val="a"/>
    <w:link w:val="aa"/>
    <w:uiPriority w:val="99"/>
    <w:rsid w:val="00502F95"/>
    <w:pPr>
      <w:tabs>
        <w:tab w:val="center" w:pos="4819"/>
        <w:tab w:val="right" w:pos="9639"/>
      </w:tabs>
    </w:pPr>
  </w:style>
  <w:style w:type="character" w:customStyle="1" w:styleId="aa">
    <w:name w:val="Верхній колонтитул Знак"/>
    <w:basedOn w:val="a0"/>
    <w:link w:val="a9"/>
    <w:uiPriority w:val="99"/>
    <w:locked/>
    <w:rsid w:val="00502F95"/>
    <w:rPr>
      <w:rFonts w:ascii="Times New Roman" w:eastAsia="MS Mincho" w:hAnsi="Times New Roman" w:cs="Times New Roman"/>
      <w:sz w:val="24"/>
      <w:szCs w:val="24"/>
      <w:lang w:eastAsia="ru-RU"/>
    </w:rPr>
  </w:style>
  <w:style w:type="paragraph" w:customStyle="1" w:styleId="3">
    <w:name w:val="Знак Знак3 Знак Знак"/>
    <w:basedOn w:val="a"/>
    <w:rsid w:val="006A249A"/>
    <w:rPr>
      <w:rFonts w:ascii="Verdana" w:eastAsia="Times New Roman"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030126">
      <w:marLeft w:val="0"/>
      <w:marRight w:val="0"/>
      <w:marTop w:val="0"/>
      <w:marBottom w:val="0"/>
      <w:divBdr>
        <w:top w:val="none" w:sz="0" w:space="0" w:color="auto"/>
        <w:left w:val="none" w:sz="0" w:space="0" w:color="auto"/>
        <w:bottom w:val="none" w:sz="0" w:space="0" w:color="auto"/>
        <w:right w:val="none" w:sz="0" w:space="0" w:color="auto"/>
      </w:divBdr>
    </w:div>
    <w:div w:id="189030127">
      <w:marLeft w:val="0"/>
      <w:marRight w:val="0"/>
      <w:marTop w:val="0"/>
      <w:marBottom w:val="0"/>
      <w:divBdr>
        <w:top w:val="none" w:sz="0" w:space="0" w:color="auto"/>
        <w:left w:val="none" w:sz="0" w:space="0" w:color="auto"/>
        <w:bottom w:val="none" w:sz="0" w:space="0" w:color="auto"/>
        <w:right w:val="none" w:sz="0" w:space="0" w:color="auto"/>
      </w:divBdr>
    </w:div>
    <w:div w:id="189030128">
      <w:marLeft w:val="0"/>
      <w:marRight w:val="0"/>
      <w:marTop w:val="0"/>
      <w:marBottom w:val="0"/>
      <w:divBdr>
        <w:top w:val="none" w:sz="0" w:space="0" w:color="auto"/>
        <w:left w:val="none" w:sz="0" w:space="0" w:color="auto"/>
        <w:bottom w:val="none" w:sz="0" w:space="0" w:color="auto"/>
        <w:right w:val="none" w:sz="0" w:space="0" w:color="auto"/>
      </w:divBdr>
    </w:div>
    <w:div w:id="18903012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1523</Words>
  <Characters>869</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2388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Кургаєва Тетяна Миколаївна</cp:lastModifiedBy>
  <cp:revision>6</cp:revision>
  <cp:lastPrinted>2026-10-07T12:23:00Z</cp:lastPrinted>
  <dcterms:created xsi:type="dcterms:W3CDTF">2026-10-07T11:52:00Z</dcterms:created>
  <dcterms:modified xsi:type="dcterms:W3CDTF">2026-10-08T12:19:00Z</dcterms:modified>
</cp:coreProperties>
</file>