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E004D" w14:textId="7FB02E45" w:rsidR="009156B5" w:rsidRPr="00B261C5" w:rsidRDefault="009156B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en-US"/>
        </w:rPr>
      </w:pPr>
    </w:p>
    <w:p w14:paraId="24EC14D7" w14:textId="0FE834AE" w:rsidR="00601AE0" w:rsidRDefault="00601AE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5A39B001" w14:textId="72220A6D" w:rsidR="00601AE0" w:rsidRDefault="00601AE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1EF6DF4D" w14:textId="7FE14F6E" w:rsidR="00601AE0" w:rsidRDefault="00601AE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1DB369C9" w14:textId="77777777" w:rsidR="00C71662" w:rsidRPr="00C71662" w:rsidRDefault="00C71662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54861B3" w14:textId="77777777" w:rsidR="000E691F" w:rsidRDefault="000E691F" w:rsidP="00E96D4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</w:p>
    <w:p w14:paraId="2141635B" w14:textId="699B0715" w:rsidR="008C1101" w:rsidRDefault="007543C6" w:rsidP="00E96D4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>
        <w:rPr>
          <w:b/>
          <w:bCs/>
          <w:szCs w:val="24"/>
        </w:rPr>
        <w:t>01.10.2026</w:t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  <w:t>№ 2540</w:t>
      </w:r>
      <w:bookmarkStart w:id="0" w:name="_GoBack"/>
      <w:bookmarkEnd w:id="0"/>
    </w:p>
    <w:p w14:paraId="648D6968" w14:textId="77777777" w:rsidR="008C1101" w:rsidRDefault="008C1101" w:rsidP="00E96D4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</w:p>
    <w:p w14:paraId="0015215D" w14:textId="77777777" w:rsidR="00E96D46" w:rsidRDefault="00E96D46" w:rsidP="00E96D4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E7CAC">
        <w:rPr>
          <w:b/>
          <w:bCs/>
          <w:szCs w:val="24"/>
        </w:rPr>
        <w:t xml:space="preserve">Про виділення коштів з </w:t>
      </w:r>
      <w:r>
        <w:rPr>
          <w:b/>
          <w:bCs/>
          <w:szCs w:val="24"/>
        </w:rPr>
        <w:t>цільового</w:t>
      </w:r>
    </w:p>
    <w:p w14:paraId="4CAEDA61" w14:textId="5B51D3EB" w:rsidR="00915561" w:rsidRPr="0084171F" w:rsidRDefault="00E96D46" w:rsidP="00E96D4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>
        <w:rPr>
          <w:b/>
          <w:bCs/>
          <w:szCs w:val="24"/>
        </w:rPr>
        <w:t xml:space="preserve">фонду </w:t>
      </w:r>
      <w:r w:rsidRPr="00CE7CAC">
        <w:rPr>
          <w:b/>
          <w:bCs/>
          <w:szCs w:val="24"/>
        </w:rPr>
        <w:t>міської</w:t>
      </w:r>
      <w:r>
        <w:rPr>
          <w:b/>
          <w:bCs/>
          <w:szCs w:val="24"/>
        </w:rPr>
        <w:t xml:space="preserve"> ради</w:t>
      </w:r>
    </w:p>
    <w:p w14:paraId="00BD5276" w14:textId="423D5E29" w:rsidR="00CC67EC" w:rsidRDefault="00CC67EC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12"/>
          <w:szCs w:val="12"/>
        </w:rPr>
      </w:pPr>
    </w:p>
    <w:p w14:paraId="6F88F0B9" w14:textId="77777777" w:rsidR="00210158" w:rsidRDefault="00210158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12"/>
          <w:szCs w:val="12"/>
        </w:rPr>
      </w:pPr>
    </w:p>
    <w:p w14:paraId="7387E702" w14:textId="77777777" w:rsidR="00210158" w:rsidRDefault="00210158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12"/>
          <w:szCs w:val="12"/>
        </w:rPr>
      </w:pPr>
    </w:p>
    <w:p w14:paraId="149FA6FC" w14:textId="61AB2034" w:rsidR="00915561" w:rsidRPr="000E691F" w:rsidRDefault="00915561" w:rsidP="000E691F">
      <w:pPr>
        <w:tabs>
          <w:tab w:val="center" w:pos="4677"/>
          <w:tab w:val="right" w:pos="9355"/>
        </w:tabs>
        <w:ind w:right="-17" w:firstLine="567"/>
        <w:jc w:val="both"/>
        <w:rPr>
          <w:bCs/>
          <w:color w:val="000000"/>
        </w:rPr>
      </w:pPr>
      <w:r>
        <w:tab/>
      </w:r>
      <w:r w:rsidR="000F63CE" w:rsidRPr="000F63CE">
        <w:rPr>
          <w:bCs/>
          <w:color w:val="000000"/>
        </w:rPr>
        <w:t xml:space="preserve">Враховуючи звернення </w:t>
      </w:r>
      <w:r w:rsidR="005B549D" w:rsidRPr="005B549D">
        <w:rPr>
          <w:rFonts w:eastAsia="Arial Unicode MS"/>
          <w:color w:val="000000"/>
        </w:rPr>
        <w:t>комунального госпрозрахункового житлово-експлуатаційного підприємства «Автозаводське» Кременчуцької міської ради Кременчуцького району Полтавської області від 1</w:t>
      </w:r>
      <w:r w:rsidR="005B549D">
        <w:rPr>
          <w:rFonts w:eastAsia="Arial Unicode MS"/>
          <w:color w:val="000000"/>
        </w:rPr>
        <w:t>7</w:t>
      </w:r>
      <w:r w:rsidR="005B549D" w:rsidRPr="005B549D">
        <w:rPr>
          <w:rFonts w:eastAsia="Arial Unicode MS"/>
          <w:color w:val="000000"/>
        </w:rPr>
        <w:t>.0</w:t>
      </w:r>
      <w:r w:rsidR="005B549D">
        <w:rPr>
          <w:rFonts w:eastAsia="Arial Unicode MS"/>
          <w:color w:val="000000"/>
        </w:rPr>
        <w:t>9</w:t>
      </w:r>
      <w:r w:rsidR="005B549D" w:rsidRPr="005B549D">
        <w:rPr>
          <w:rFonts w:eastAsia="Arial Unicode MS"/>
          <w:color w:val="000000"/>
        </w:rPr>
        <w:t>.2026 № 01-09/</w:t>
      </w:r>
      <w:r w:rsidR="005B549D">
        <w:rPr>
          <w:rFonts w:eastAsia="Arial Unicode MS"/>
          <w:color w:val="000000"/>
        </w:rPr>
        <w:t>426</w:t>
      </w:r>
      <w:r w:rsidR="005B549D" w:rsidRPr="005B549D">
        <w:rPr>
          <w:rFonts w:eastAsia="Arial Unicode MS"/>
          <w:color w:val="000000"/>
        </w:rPr>
        <w:t xml:space="preserve"> </w:t>
      </w:r>
      <w:proofErr w:type="spellStart"/>
      <w:r w:rsidR="005B549D" w:rsidRPr="005B549D">
        <w:rPr>
          <w:rFonts w:eastAsia="Arial Unicode MS"/>
          <w:color w:val="000000"/>
        </w:rPr>
        <w:t>вих</w:t>
      </w:r>
      <w:proofErr w:type="spellEnd"/>
      <w:r w:rsidR="005B549D" w:rsidRPr="005B549D">
        <w:rPr>
          <w:rFonts w:eastAsia="Arial Unicode MS"/>
          <w:color w:val="000000"/>
        </w:rPr>
        <w:t xml:space="preserve">, керуючись рішеннями Кременчуцької міської ради Кременчуцького району Полтавської області від </w:t>
      </w:r>
      <w:r w:rsidR="005B549D">
        <w:rPr>
          <w:rFonts w:eastAsia="Arial Unicode MS"/>
          <w:color w:val="000000"/>
        </w:rPr>
        <w:t>29 вересня</w:t>
      </w:r>
      <w:r w:rsidR="005B549D" w:rsidRPr="005B549D">
        <w:rPr>
          <w:rFonts w:eastAsia="Arial Unicode MS"/>
          <w:color w:val="000000"/>
        </w:rPr>
        <w:t xml:space="preserve"> 2026 року «Про внесення змін до рішення Кременчуцької міської ради Кременчуцького району Полтавської області </w:t>
      </w:r>
      <w:r w:rsidR="005B549D" w:rsidRPr="005B549D">
        <w:rPr>
          <w:rFonts w:eastAsia="Arial Unicode MS"/>
          <w:color w:val="000000"/>
        </w:rPr>
        <w:br/>
        <w:t xml:space="preserve">від 13 грудня 2024 року «Про затвердження Програми діяльності </w:t>
      </w:r>
      <w:r w:rsidR="005B549D" w:rsidRPr="005B549D">
        <w:rPr>
          <w:rFonts w:eastAsia="Arial Unicode MS"/>
          <w:color w:val="000000"/>
        </w:rPr>
        <w:br/>
        <w:t xml:space="preserve">КГЖЕП Автозаводське на 2025-2027 роки» </w:t>
      </w:r>
      <w:r w:rsidR="00DD6152" w:rsidRPr="00EF4FFB">
        <w:rPr>
          <w:color w:val="000000"/>
        </w:rPr>
        <w:t>та від 25 травня 2021 року «Про затвердження Порядку визначення обсягів пайової участі (внеску) власників тимчасових споруд для проведення підприємницької діяльності в утриманні об’єктів благоустрою населених пунктів Кременчуцької міської територіальної громади»</w:t>
      </w:r>
      <w:r w:rsidR="000F63CE" w:rsidRPr="000F63CE">
        <w:rPr>
          <w:bCs/>
          <w:color w:val="000000"/>
        </w:rPr>
        <w:t>,</w:t>
      </w:r>
      <w:r w:rsidR="00E96D46">
        <w:rPr>
          <w:bCs/>
          <w:color w:val="000000"/>
        </w:rPr>
        <w:t xml:space="preserve"> </w:t>
      </w:r>
      <w:proofErr w:type="spellStart"/>
      <w:r w:rsidR="000F63CE" w:rsidRPr="000F63CE">
        <w:rPr>
          <w:bCs/>
          <w:color w:val="000000"/>
        </w:rPr>
        <w:t>ст.ст</w:t>
      </w:r>
      <w:proofErr w:type="spellEnd"/>
      <w:r w:rsidR="000F63CE" w:rsidRPr="000F63CE">
        <w:rPr>
          <w:bCs/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65D147DF" w14:textId="34D8D7A9" w:rsidR="00915561" w:rsidRPr="000E691F" w:rsidRDefault="00915561" w:rsidP="000E691F">
      <w:pPr>
        <w:tabs>
          <w:tab w:val="center" w:pos="4677"/>
          <w:tab w:val="center" w:pos="5110"/>
          <w:tab w:val="left" w:pos="6288"/>
          <w:tab w:val="right" w:pos="9355"/>
        </w:tabs>
        <w:ind w:right="-15" w:firstLine="567"/>
        <w:rPr>
          <w:b/>
          <w:bCs/>
        </w:rPr>
      </w:pPr>
      <w:r>
        <w:rPr>
          <w:b/>
          <w:bCs/>
        </w:rPr>
        <w:tab/>
      </w:r>
      <w:r w:rsidRPr="0084171F">
        <w:rPr>
          <w:b/>
          <w:bCs/>
        </w:rPr>
        <w:t>вирішив:</w:t>
      </w:r>
    </w:p>
    <w:p w14:paraId="3E088B3F" w14:textId="54271A34" w:rsidR="00CC5097" w:rsidRDefault="00915561" w:rsidP="005B549D">
      <w:pPr>
        <w:tabs>
          <w:tab w:val="left" w:pos="0"/>
        </w:tabs>
        <w:ind w:firstLine="567"/>
        <w:jc w:val="both"/>
        <w:rPr>
          <w:rFonts w:eastAsia="Times New Roman"/>
          <w:color w:val="000000"/>
        </w:rPr>
      </w:pPr>
      <w:r>
        <w:t>1. </w:t>
      </w:r>
      <w:r w:rsidR="00E96D46" w:rsidRPr="00EF4FFB">
        <w:t xml:space="preserve">Виділити з цільового фонду міської ради кошти в сумі </w:t>
      </w:r>
      <w:r w:rsidR="005B549D">
        <w:t>169 908</w:t>
      </w:r>
      <w:r w:rsidR="00A97835">
        <w:t xml:space="preserve"> </w:t>
      </w:r>
      <w:r w:rsidR="00E96D46" w:rsidRPr="00EF4FFB">
        <w:t>грн</w:t>
      </w:r>
      <w:r w:rsidR="00E96D46">
        <w:t xml:space="preserve"> </w:t>
      </w:r>
      <w:r w:rsidR="005B549D">
        <w:t xml:space="preserve">52 коп. </w:t>
      </w:r>
      <w:r w:rsidR="00E96D46" w:rsidRPr="00EF4FFB">
        <w:t xml:space="preserve">за </w:t>
      </w:r>
      <w:r w:rsidR="00E96D46" w:rsidRPr="00676B25">
        <w:t xml:space="preserve">рахунок </w:t>
      </w:r>
      <w:r w:rsidR="00B261C5">
        <w:t>залишку коштів</w:t>
      </w:r>
      <w:r w:rsidR="000E691F" w:rsidRPr="00127076">
        <w:t xml:space="preserve"> цільового фонду міської ради пайової участі (внеску)</w:t>
      </w:r>
      <w:r w:rsidR="000E691F">
        <w:t xml:space="preserve"> </w:t>
      </w:r>
      <w:r w:rsidR="00B261C5">
        <w:t xml:space="preserve">станом на 01.01.2026 </w:t>
      </w:r>
      <w:r w:rsidR="00E96D46" w:rsidRPr="00EF4FFB">
        <w:t>Департаменту житлово-комунального господарства Кременчуцької міської ради</w:t>
      </w:r>
      <w:r w:rsidR="00AD5244">
        <w:t xml:space="preserve"> </w:t>
      </w:r>
      <w:r w:rsidR="00E96D46" w:rsidRPr="00EF4FFB">
        <w:t xml:space="preserve">Кременчуцького району Полтавської області </w:t>
      </w:r>
      <w:r w:rsidR="00646024">
        <w:br/>
      </w:r>
      <w:r w:rsidR="00E96D46" w:rsidRPr="00745DDA">
        <w:rPr>
          <w:rFonts w:eastAsia="Times New Roman"/>
          <w:color w:val="000000"/>
        </w:rPr>
        <w:t>по КПКВКМБ 1</w:t>
      </w:r>
      <w:r w:rsidR="00E96D46" w:rsidRPr="00745DDA">
        <w:rPr>
          <w:rFonts w:eastAsia="Times New Roman"/>
          <w:bCs/>
          <w:color w:val="000000"/>
        </w:rPr>
        <w:t xml:space="preserve">217691 </w:t>
      </w:r>
      <w:r w:rsidR="00E96D46" w:rsidRPr="00745DDA">
        <w:rPr>
          <w:rFonts w:eastAsia="Times New Roman"/>
          <w:color w:val="000000"/>
        </w:rPr>
        <w:t>«Виконання заходів за рахунок цільових фондів, утворених Верховною Радою Автономної Республіки Крим, органами місцевого самоврядування і місцевими органами виконавчої влади і фондів, утворених Верховною Радою Автономної Республіки Крим, органами місцевого самоврядування і місцевими органами виконавчої влади»</w:t>
      </w:r>
      <w:r w:rsidR="00E96D46" w:rsidRPr="00EF4FFB">
        <w:rPr>
          <w:rFonts w:eastAsia="Calibri"/>
        </w:rPr>
        <w:t xml:space="preserve"> для </w:t>
      </w:r>
      <w:r w:rsidR="005B549D" w:rsidRPr="005B549D">
        <w:rPr>
          <w:rFonts w:eastAsia="Times New Roman"/>
          <w:color w:val="000000"/>
        </w:rPr>
        <w:t>комунального госпрозрахункового житлово-експлуатаційного підприємства «Автозаводське» Кременчуцької міської ради Кременчуцького району Полтавської області</w:t>
      </w:r>
      <w:r w:rsidR="00CC5097">
        <w:rPr>
          <w:rFonts w:eastAsia="Times New Roman"/>
          <w:color w:val="000000"/>
        </w:rPr>
        <w:t>, з них:</w:t>
      </w:r>
    </w:p>
    <w:p w14:paraId="4CDCD9E6" w14:textId="7AC5AC02" w:rsidR="008C1101" w:rsidRPr="008C1101" w:rsidRDefault="00CC5097" w:rsidP="008C1101">
      <w:pPr>
        <w:tabs>
          <w:tab w:val="left" w:pos="0"/>
          <w:tab w:val="left" w:pos="567"/>
        </w:tabs>
        <w:ind w:firstLine="567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- 84 954 грн 26 коп. на виготовлення </w:t>
      </w:r>
      <w:proofErr w:type="spellStart"/>
      <w:r>
        <w:rPr>
          <w:rFonts w:eastAsia="Times New Roman"/>
          <w:color w:val="000000"/>
        </w:rPr>
        <w:t>проєктно</w:t>
      </w:r>
      <w:proofErr w:type="spellEnd"/>
      <w:r>
        <w:rPr>
          <w:rFonts w:eastAsia="Times New Roman"/>
          <w:color w:val="000000"/>
        </w:rPr>
        <w:t xml:space="preserve">-кошторисної документації по об’єкту </w:t>
      </w:r>
      <w:r w:rsidR="008C1101" w:rsidRPr="008C1101">
        <w:rPr>
          <w:rFonts w:eastAsia="Times New Roman"/>
          <w:color w:val="000000"/>
        </w:rPr>
        <w:t>«К</w:t>
      </w:r>
      <w:r w:rsidR="008C1101" w:rsidRPr="008C1101">
        <w:rPr>
          <w:rFonts w:eastAsia="Times New Roman"/>
          <w:iCs/>
          <w:color w:val="000000"/>
        </w:rPr>
        <w:t>апітальний ремонт ігрового майданчика в межах прибудинкової території будинку № 26 по вулиці Перемоги і будинку № 4/28 по вулиці Соборн</w:t>
      </w:r>
      <w:r w:rsidR="00B261C5">
        <w:rPr>
          <w:rFonts w:eastAsia="Times New Roman"/>
          <w:iCs/>
          <w:color w:val="000000"/>
        </w:rPr>
        <w:t>ій</w:t>
      </w:r>
      <w:r w:rsidR="008C1101" w:rsidRPr="008C1101">
        <w:rPr>
          <w:rFonts w:eastAsia="Times New Roman"/>
          <w:iCs/>
          <w:color w:val="000000"/>
        </w:rPr>
        <w:t xml:space="preserve"> </w:t>
      </w:r>
      <w:r w:rsidR="008C1101" w:rsidRPr="008C1101">
        <w:rPr>
          <w:rFonts w:eastAsia="Times New Roman"/>
          <w:color w:val="000000"/>
        </w:rPr>
        <w:t>з облаштуванням гумового протиударного покриття</w:t>
      </w:r>
      <w:r w:rsidR="008C1101">
        <w:rPr>
          <w:rFonts w:eastAsia="Times New Roman"/>
          <w:color w:val="000000"/>
        </w:rPr>
        <w:t>»;</w:t>
      </w:r>
    </w:p>
    <w:p w14:paraId="7655DB7C" w14:textId="2011A256" w:rsidR="00CC5097" w:rsidRDefault="008C1101" w:rsidP="008C1101">
      <w:pPr>
        <w:tabs>
          <w:tab w:val="left" w:pos="0"/>
        </w:tabs>
        <w:ind w:firstLine="567"/>
        <w:jc w:val="both"/>
        <w:rPr>
          <w:rFonts w:eastAsia="Times New Roman"/>
          <w:color w:val="000000"/>
        </w:rPr>
      </w:pPr>
      <w:r w:rsidRPr="008C1101">
        <w:rPr>
          <w:rFonts w:eastAsia="Times New Roman"/>
          <w:iCs/>
          <w:color w:val="000000"/>
        </w:rPr>
        <w:lastRenderedPageBreak/>
        <w:t xml:space="preserve">- 84 954 грн 26 коп. на виготовлення </w:t>
      </w:r>
      <w:proofErr w:type="spellStart"/>
      <w:r w:rsidRPr="008C1101">
        <w:rPr>
          <w:rFonts w:eastAsia="Times New Roman"/>
          <w:iCs/>
          <w:color w:val="000000"/>
        </w:rPr>
        <w:t>проєктно</w:t>
      </w:r>
      <w:proofErr w:type="spellEnd"/>
      <w:r w:rsidRPr="008C1101">
        <w:rPr>
          <w:rFonts w:eastAsia="Times New Roman"/>
          <w:iCs/>
          <w:color w:val="000000"/>
        </w:rPr>
        <w:t xml:space="preserve">-кошторисної документації </w:t>
      </w:r>
      <w:r>
        <w:rPr>
          <w:rFonts w:eastAsia="Times New Roman"/>
          <w:iCs/>
          <w:color w:val="000000"/>
        </w:rPr>
        <w:t xml:space="preserve">по об’єкту </w:t>
      </w:r>
      <w:r w:rsidRPr="008C1101">
        <w:rPr>
          <w:rFonts w:eastAsia="Times New Roman"/>
          <w:iCs/>
          <w:color w:val="000000"/>
        </w:rPr>
        <w:t xml:space="preserve">«Капітальний ремонт ігрового майданчика в межах прибудинкової території будинку № 24/36А по вулиці Лікаря </w:t>
      </w:r>
      <w:proofErr w:type="spellStart"/>
      <w:r w:rsidRPr="008C1101">
        <w:rPr>
          <w:rFonts w:eastAsia="Times New Roman"/>
          <w:iCs/>
          <w:color w:val="000000"/>
        </w:rPr>
        <w:t>Бончука</w:t>
      </w:r>
      <w:proofErr w:type="spellEnd"/>
      <w:r w:rsidRPr="008C1101">
        <w:rPr>
          <w:rFonts w:eastAsia="Times New Roman"/>
          <w:iCs/>
          <w:color w:val="000000"/>
        </w:rPr>
        <w:t xml:space="preserve"> </w:t>
      </w:r>
      <w:r w:rsidRPr="008C1101">
        <w:rPr>
          <w:rFonts w:eastAsia="Times New Roman"/>
          <w:color w:val="000000"/>
        </w:rPr>
        <w:t>з облаштуванням гумового протиударного покриття»</w:t>
      </w:r>
      <w:r>
        <w:rPr>
          <w:rFonts w:eastAsia="Times New Roman"/>
          <w:color w:val="000000"/>
        </w:rPr>
        <w:t>.</w:t>
      </w:r>
    </w:p>
    <w:p w14:paraId="1C1AF57B" w14:textId="68D2B425" w:rsidR="00E96D46" w:rsidRPr="00EF4FFB" w:rsidRDefault="000E691F" w:rsidP="005B549D">
      <w:pPr>
        <w:tabs>
          <w:tab w:val="left" w:pos="0"/>
        </w:tabs>
        <w:ind w:firstLine="567"/>
        <w:jc w:val="both"/>
        <w:rPr>
          <w:color w:val="000000"/>
        </w:rPr>
      </w:pPr>
      <w:r>
        <w:rPr>
          <w:rFonts w:eastAsia="Times New Roman"/>
          <w:color w:val="000000"/>
        </w:rPr>
        <w:tab/>
      </w:r>
      <w:r w:rsidR="008B13A1">
        <w:rPr>
          <w:color w:val="000000"/>
        </w:rPr>
        <w:t>2</w:t>
      </w:r>
      <w:r w:rsidR="00127C64">
        <w:rPr>
          <w:color w:val="000000"/>
        </w:rPr>
        <w:t>. </w:t>
      </w:r>
      <w:r w:rsidR="00E96D46" w:rsidRPr="00EF4FFB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E96D46" w:rsidRPr="00EF4FFB">
        <w:rPr>
          <w:color w:val="000000"/>
        </w:rPr>
        <w:t>Неіленко</w:t>
      </w:r>
      <w:proofErr w:type="spellEnd"/>
      <w:r w:rsidR="00E96D46" w:rsidRPr="00EF4FFB">
        <w:rPr>
          <w:color w:val="000000"/>
        </w:rPr>
        <w:t xml:space="preserve"> Т.Г. </w:t>
      </w:r>
      <w:proofErr w:type="spellStart"/>
      <w:r w:rsidR="00E96D46" w:rsidRPr="00EF4FFB">
        <w:rPr>
          <w:color w:val="000000"/>
        </w:rPr>
        <w:t>внести</w:t>
      </w:r>
      <w:proofErr w:type="spellEnd"/>
      <w:r w:rsidR="00E96D46" w:rsidRPr="00EF4FFB">
        <w:rPr>
          <w:color w:val="000000"/>
        </w:rPr>
        <w:t xml:space="preserve"> зміни до розпису місцевого бюджету на 202</w:t>
      </w:r>
      <w:r w:rsidR="001B228D">
        <w:rPr>
          <w:color w:val="000000"/>
        </w:rPr>
        <w:t>6</w:t>
      </w:r>
      <w:r w:rsidR="00E96D46" w:rsidRPr="00EF4FFB">
        <w:rPr>
          <w:color w:val="000000"/>
        </w:rPr>
        <w:t xml:space="preserve"> рік та перерахувати кошти на рахунок </w:t>
      </w:r>
      <w:r w:rsidR="00E96D46" w:rsidRPr="00EF4FFB"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E96D46" w:rsidRPr="00EF4FFB">
        <w:rPr>
          <w:color w:val="000000"/>
        </w:rPr>
        <w:t>з кошторисними призначеннями.</w:t>
      </w:r>
    </w:p>
    <w:p w14:paraId="2A14223E" w14:textId="0E72E67D" w:rsidR="00E96D46" w:rsidRDefault="008B13A1" w:rsidP="00E96D46">
      <w:pPr>
        <w:tabs>
          <w:tab w:val="left" w:pos="0"/>
        </w:tabs>
        <w:ind w:firstLine="567"/>
        <w:jc w:val="both"/>
        <w:rPr>
          <w:color w:val="000000"/>
        </w:rPr>
      </w:pPr>
      <w:r>
        <w:rPr>
          <w:color w:val="000000"/>
        </w:rPr>
        <w:t>3</w:t>
      </w:r>
      <w:r w:rsidR="00E96D46" w:rsidRPr="00EF4FFB">
        <w:rPr>
          <w:color w:val="000000"/>
        </w:rPr>
        <w:t>. </w:t>
      </w:r>
      <w:r w:rsidR="00E96D46" w:rsidRPr="00EF4FFB">
        <w:t>Департаменту житлово-комунального господарства Кременчуцької міської ради Кременчуцького району Полтавської області</w:t>
      </w:r>
      <w:r w:rsidR="00E96D46" w:rsidRPr="00EF4FFB">
        <w:rPr>
          <w:color w:val="000000"/>
        </w:rPr>
        <w:t xml:space="preserve"> </w:t>
      </w:r>
      <w:proofErr w:type="spellStart"/>
      <w:r w:rsidR="00247FD4">
        <w:rPr>
          <w:color w:val="000000"/>
        </w:rPr>
        <w:t>внести</w:t>
      </w:r>
      <w:proofErr w:type="spellEnd"/>
      <w:r w:rsidR="00247FD4">
        <w:rPr>
          <w:color w:val="000000"/>
        </w:rPr>
        <w:t xml:space="preserve"> зміни до</w:t>
      </w:r>
      <w:r w:rsidR="00E96D46">
        <w:rPr>
          <w:color w:val="000000"/>
        </w:rPr>
        <w:t xml:space="preserve"> </w:t>
      </w:r>
      <w:r w:rsidR="00E96D46" w:rsidRPr="00EF4FFB">
        <w:rPr>
          <w:color w:val="000000"/>
        </w:rPr>
        <w:t xml:space="preserve"> </w:t>
      </w:r>
      <w:r w:rsidR="00E96D46" w:rsidRPr="00EF4FFB">
        <w:t>паспорт</w:t>
      </w:r>
      <w:r w:rsidR="00247FD4">
        <w:t>а</w:t>
      </w:r>
      <w:r w:rsidR="000D0A8E">
        <w:t xml:space="preserve"> </w:t>
      </w:r>
      <w:r w:rsidR="00E96D46" w:rsidRPr="00EF4FFB">
        <w:t>бюджетної програми на 202</w:t>
      </w:r>
      <w:r w:rsidR="001B228D">
        <w:t>6</w:t>
      </w:r>
      <w:r w:rsidR="00E96D46" w:rsidRPr="00EF4FFB">
        <w:t xml:space="preserve"> рік та перерахувати кошти </w:t>
      </w:r>
      <w:r w:rsidR="008C1101" w:rsidRPr="008C1101">
        <w:t>комунально</w:t>
      </w:r>
      <w:r w:rsidR="008C1101">
        <w:t>му</w:t>
      </w:r>
      <w:r w:rsidR="008C1101" w:rsidRPr="008C1101">
        <w:t xml:space="preserve"> госпрозрахунково</w:t>
      </w:r>
      <w:r w:rsidR="008C1101">
        <w:t>му</w:t>
      </w:r>
      <w:r w:rsidR="008C1101" w:rsidRPr="008C1101">
        <w:t xml:space="preserve"> житлово-експлуатаційно</w:t>
      </w:r>
      <w:r w:rsidR="008C1101">
        <w:t>му</w:t>
      </w:r>
      <w:r w:rsidR="008C1101" w:rsidRPr="008C1101">
        <w:t xml:space="preserve"> підприємств</w:t>
      </w:r>
      <w:r w:rsidR="008C1101">
        <w:t>у</w:t>
      </w:r>
      <w:r w:rsidR="008C1101" w:rsidRPr="008C1101">
        <w:t xml:space="preserve"> «Автозаводське» Кременчуцької міської ради Кременчуцького району Полтавської області </w:t>
      </w:r>
      <w:r w:rsidR="00E96D46" w:rsidRPr="00EF4FFB">
        <w:rPr>
          <w:color w:val="000000"/>
        </w:rPr>
        <w:t>згідно з кошторисними призначеннями.</w:t>
      </w:r>
    </w:p>
    <w:p w14:paraId="5148224C" w14:textId="79BCC570" w:rsidR="00E96D46" w:rsidRPr="00EF4FFB" w:rsidRDefault="008B13A1" w:rsidP="00E96D46">
      <w:pPr>
        <w:tabs>
          <w:tab w:val="left" w:pos="0"/>
        </w:tabs>
        <w:ind w:firstLine="567"/>
        <w:jc w:val="both"/>
      </w:pPr>
      <w:r>
        <w:rPr>
          <w:color w:val="000000"/>
        </w:rPr>
        <w:t>4</w:t>
      </w:r>
      <w:r w:rsidR="00E96D46" w:rsidRPr="00EF4FFB">
        <w:rPr>
          <w:color w:val="000000"/>
        </w:rPr>
        <w:t>. Оприлюднити рішення відповідно до вимог законодавства</w:t>
      </w:r>
      <w:r w:rsidR="00E96D46" w:rsidRPr="00EF4FFB">
        <w:t>.</w:t>
      </w:r>
    </w:p>
    <w:p w14:paraId="47E3704A" w14:textId="4A8F9D3B" w:rsidR="00915561" w:rsidRDefault="008B13A1" w:rsidP="00E96D46">
      <w:pPr>
        <w:tabs>
          <w:tab w:val="left" w:pos="0"/>
        </w:tabs>
        <w:ind w:firstLine="567"/>
        <w:jc w:val="both"/>
      </w:pPr>
      <w:r>
        <w:t>5</w:t>
      </w:r>
      <w:r w:rsidR="00E96D46" w:rsidRPr="00EF4FFB">
        <w:t xml:space="preserve">. Контроль за виконанням рішення покласти на першого заступника міського голови </w:t>
      </w:r>
      <w:proofErr w:type="spellStart"/>
      <w:r w:rsidR="00E96D46" w:rsidRPr="00EF4FFB">
        <w:t>Пелипенка</w:t>
      </w:r>
      <w:proofErr w:type="spellEnd"/>
      <w:r w:rsidR="00E96D46" w:rsidRPr="00EF4FFB"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0414AB5" w14:textId="61150211" w:rsidR="0072272D" w:rsidRDefault="0072272D" w:rsidP="00CC67EC">
      <w:pPr>
        <w:tabs>
          <w:tab w:val="left" w:pos="600"/>
        </w:tabs>
        <w:ind w:right="-2"/>
        <w:rPr>
          <w:b/>
          <w:bCs/>
        </w:rPr>
      </w:pPr>
    </w:p>
    <w:p w14:paraId="7DFD434D" w14:textId="77777777" w:rsidR="003E0A6A" w:rsidRDefault="003E0A6A" w:rsidP="00CC67EC">
      <w:pPr>
        <w:tabs>
          <w:tab w:val="left" w:pos="600"/>
        </w:tabs>
        <w:ind w:right="-2"/>
        <w:rPr>
          <w:b/>
          <w:bCs/>
        </w:rPr>
      </w:pPr>
    </w:p>
    <w:p w14:paraId="72528898" w14:textId="77777777" w:rsidR="00F21D65" w:rsidRDefault="00F21D65" w:rsidP="00CC67EC">
      <w:pPr>
        <w:tabs>
          <w:tab w:val="left" w:pos="600"/>
        </w:tabs>
        <w:ind w:right="-2"/>
        <w:rPr>
          <w:b/>
          <w:bCs/>
        </w:rPr>
      </w:pPr>
    </w:p>
    <w:p w14:paraId="0631E134" w14:textId="3A3DF7E3" w:rsidR="000E1E3A" w:rsidRDefault="00561A36" w:rsidP="00CC67EC">
      <w:pPr>
        <w:tabs>
          <w:tab w:val="left" w:pos="600"/>
        </w:tabs>
        <w:ind w:right="-2"/>
      </w:pPr>
      <w:r>
        <w:rPr>
          <w:b/>
          <w:bCs/>
        </w:rPr>
        <w:t>М</w:t>
      </w:r>
      <w:r w:rsidR="000E1E3A">
        <w:rPr>
          <w:b/>
          <w:bCs/>
        </w:rPr>
        <w:t>іськ</w:t>
      </w:r>
      <w:r>
        <w:rPr>
          <w:b/>
          <w:bCs/>
        </w:rPr>
        <w:t>ий</w:t>
      </w:r>
      <w:r w:rsidR="000E1E3A">
        <w:rPr>
          <w:b/>
          <w:bCs/>
        </w:rPr>
        <w:t xml:space="preserve"> голов</w:t>
      </w:r>
      <w:r>
        <w:rPr>
          <w:b/>
          <w:bCs/>
        </w:rPr>
        <w:t>а</w:t>
      </w:r>
      <w:r w:rsidR="00C24C2D">
        <w:rPr>
          <w:b/>
          <w:bCs/>
        </w:rPr>
        <w:t xml:space="preserve">                                                            </w:t>
      </w:r>
      <w:r>
        <w:rPr>
          <w:b/>
          <w:bCs/>
        </w:rPr>
        <w:t xml:space="preserve">       Віталій МАЛЕЦЬКИЙ</w:t>
      </w:r>
    </w:p>
    <w:sectPr w:rsidR="000E1E3A" w:rsidSect="003E0A6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6F0D49" w14:textId="77777777" w:rsidR="00D70128" w:rsidRDefault="00D70128">
      <w:r>
        <w:separator/>
      </w:r>
    </w:p>
  </w:endnote>
  <w:endnote w:type="continuationSeparator" w:id="0">
    <w:p w14:paraId="42203F9A" w14:textId="77777777" w:rsidR="00D70128" w:rsidRDefault="00D70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B1039" w14:textId="77777777" w:rsidR="009156B5" w:rsidRPr="00510602" w:rsidRDefault="009156B5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6B8A3465" w14:textId="77777777" w:rsidR="009156B5" w:rsidRPr="00EE6338" w:rsidRDefault="009156B5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3008F0CB" w14:textId="77777777" w:rsidR="009156B5" w:rsidRPr="00EE6338" w:rsidRDefault="009156B5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620A5703" w14:textId="77777777" w:rsidR="009156B5" w:rsidRPr="00EE6338" w:rsidRDefault="009156B5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41B901EE" w14:textId="77777777" w:rsidR="009156B5" w:rsidRPr="00EE6338" w:rsidRDefault="009156B5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7543C6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7543C6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718BDA41" w14:textId="77777777" w:rsidR="009156B5" w:rsidRPr="00EE6338" w:rsidRDefault="009156B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F3007" w14:textId="77777777" w:rsidR="00D70128" w:rsidRDefault="00D70128">
      <w:r>
        <w:separator/>
      </w:r>
    </w:p>
  </w:footnote>
  <w:footnote w:type="continuationSeparator" w:id="0">
    <w:p w14:paraId="2DF42944" w14:textId="77777777" w:rsidR="00D70128" w:rsidRDefault="00D701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07E32"/>
    <w:rsid w:val="000145EA"/>
    <w:rsid w:val="0001724A"/>
    <w:rsid w:val="000177B4"/>
    <w:rsid w:val="00023EFA"/>
    <w:rsid w:val="00033423"/>
    <w:rsid w:val="00040D01"/>
    <w:rsid w:val="00043300"/>
    <w:rsid w:val="00045E49"/>
    <w:rsid w:val="00046E44"/>
    <w:rsid w:val="00052727"/>
    <w:rsid w:val="00056CE9"/>
    <w:rsid w:val="000674AC"/>
    <w:rsid w:val="00070E8E"/>
    <w:rsid w:val="000748D9"/>
    <w:rsid w:val="00075DA6"/>
    <w:rsid w:val="00076197"/>
    <w:rsid w:val="00080433"/>
    <w:rsid w:val="000872BD"/>
    <w:rsid w:val="00090967"/>
    <w:rsid w:val="00091391"/>
    <w:rsid w:val="000946F4"/>
    <w:rsid w:val="000957A4"/>
    <w:rsid w:val="000A5C9E"/>
    <w:rsid w:val="000C0CFE"/>
    <w:rsid w:val="000C22CE"/>
    <w:rsid w:val="000D0A8E"/>
    <w:rsid w:val="000D0C31"/>
    <w:rsid w:val="000D22D0"/>
    <w:rsid w:val="000D6B07"/>
    <w:rsid w:val="000E1E3A"/>
    <w:rsid w:val="000E2BC9"/>
    <w:rsid w:val="000E691F"/>
    <w:rsid w:val="000F63CE"/>
    <w:rsid w:val="000F6A2A"/>
    <w:rsid w:val="00107E75"/>
    <w:rsid w:val="0011201F"/>
    <w:rsid w:val="001146D8"/>
    <w:rsid w:val="001148CB"/>
    <w:rsid w:val="00117BCC"/>
    <w:rsid w:val="00121A8C"/>
    <w:rsid w:val="00127C64"/>
    <w:rsid w:val="00131B9F"/>
    <w:rsid w:val="00133B3F"/>
    <w:rsid w:val="00134D73"/>
    <w:rsid w:val="00143E69"/>
    <w:rsid w:val="00155B1B"/>
    <w:rsid w:val="0016337D"/>
    <w:rsid w:val="001658FF"/>
    <w:rsid w:val="00184225"/>
    <w:rsid w:val="00186771"/>
    <w:rsid w:val="00191F33"/>
    <w:rsid w:val="0019419A"/>
    <w:rsid w:val="00196C4A"/>
    <w:rsid w:val="001A2409"/>
    <w:rsid w:val="001A5DC9"/>
    <w:rsid w:val="001B228D"/>
    <w:rsid w:val="001B2FD3"/>
    <w:rsid w:val="001C09F7"/>
    <w:rsid w:val="001C1004"/>
    <w:rsid w:val="001C1649"/>
    <w:rsid w:val="001D035C"/>
    <w:rsid w:val="001E3986"/>
    <w:rsid w:val="001E498B"/>
    <w:rsid w:val="001E6B30"/>
    <w:rsid w:val="001F03E8"/>
    <w:rsid w:val="002048AD"/>
    <w:rsid w:val="00205945"/>
    <w:rsid w:val="00210158"/>
    <w:rsid w:val="00216A52"/>
    <w:rsid w:val="0021758C"/>
    <w:rsid w:val="002242ED"/>
    <w:rsid w:val="00224475"/>
    <w:rsid w:val="002360A2"/>
    <w:rsid w:val="00236EEE"/>
    <w:rsid w:val="00237684"/>
    <w:rsid w:val="00245AA3"/>
    <w:rsid w:val="00247FD4"/>
    <w:rsid w:val="00261C6A"/>
    <w:rsid w:val="002669E2"/>
    <w:rsid w:val="00266F0E"/>
    <w:rsid w:val="00272D5D"/>
    <w:rsid w:val="00281F20"/>
    <w:rsid w:val="002844B1"/>
    <w:rsid w:val="00291E4B"/>
    <w:rsid w:val="002957E8"/>
    <w:rsid w:val="002A120E"/>
    <w:rsid w:val="002A65F7"/>
    <w:rsid w:val="002B1268"/>
    <w:rsid w:val="002B2A29"/>
    <w:rsid w:val="002C750F"/>
    <w:rsid w:val="002E4968"/>
    <w:rsid w:val="002E5069"/>
    <w:rsid w:val="002F6DC5"/>
    <w:rsid w:val="002F7921"/>
    <w:rsid w:val="00302119"/>
    <w:rsid w:val="00306DCB"/>
    <w:rsid w:val="003075A4"/>
    <w:rsid w:val="00310305"/>
    <w:rsid w:val="00310917"/>
    <w:rsid w:val="003137C1"/>
    <w:rsid w:val="00314326"/>
    <w:rsid w:val="00314ECC"/>
    <w:rsid w:val="00317D7C"/>
    <w:rsid w:val="003337E6"/>
    <w:rsid w:val="00334551"/>
    <w:rsid w:val="003348FA"/>
    <w:rsid w:val="00351F8D"/>
    <w:rsid w:val="00352B2B"/>
    <w:rsid w:val="003559F1"/>
    <w:rsid w:val="00372A34"/>
    <w:rsid w:val="00393F6E"/>
    <w:rsid w:val="00394255"/>
    <w:rsid w:val="003961E7"/>
    <w:rsid w:val="003B29B7"/>
    <w:rsid w:val="003C1177"/>
    <w:rsid w:val="003C3A2D"/>
    <w:rsid w:val="003D0DA4"/>
    <w:rsid w:val="003D0FC7"/>
    <w:rsid w:val="003D1655"/>
    <w:rsid w:val="003D4853"/>
    <w:rsid w:val="003D701B"/>
    <w:rsid w:val="003E0A6A"/>
    <w:rsid w:val="003E7F99"/>
    <w:rsid w:val="00402536"/>
    <w:rsid w:val="0040382E"/>
    <w:rsid w:val="00410420"/>
    <w:rsid w:val="00412B41"/>
    <w:rsid w:val="004140F0"/>
    <w:rsid w:val="00420125"/>
    <w:rsid w:val="00434F42"/>
    <w:rsid w:val="00442A51"/>
    <w:rsid w:val="004459BD"/>
    <w:rsid w:val="00461138"/>
    <w:rsid w:val="004634CB"/>
    <w:rsid w:val="0046709C"/>
    <w:rsid w:val="004716B8"/>
    <w:rsid w:val="004761D2"/>
    <w:rsid w:val="00483BEB"/>
    <w:rsid w:val="004B2FDE"/>
    <w:rsid w:val="004B5D40"/>
    <w:rsid w:val="004B67A3"/>
    <w:rsid w:val="004C045E"/>
    <w:rsid w:val="004C1789"/>
    <w:rsid w:val="004C209B"/>
    <w:rsid w:val="004C7456"/>
    <w:rsid w:val="004D06E8"/>
    <w:rsid w:val="004D2BCE"/>
    <w:rsid w:val="004D49BA"/>
    <w:rsid w:val="004D6443"/>
    <w:rsid w:val="00500B25"/>
    <w:rsid w:val="00505576"/>
    <w:rsid w:val="00510602"/>
    <w:rsid w:val="0051203B"/>
    <w:rsid w:val="005238E2"/>
    <w:rsid w:val="00527A27"/>
    <w:rsid w:val="00527D3C"/>
    <w:rsid w:val="005333CF"/>
    <w:rsid w:val="005335AA"/>
    <w:rsid w:val="00537915"/>
    <w:rsid w:val="00544707"/>
    <w:rsid w:val="00561A36"/>
    <w:rsid w:val="00564517"/>
    <w:rsid w:val="00573E30"/>
    <w:rsid w:val="00574DDA"/>
    <w:rsid w:val="00576DE6"/>
    <w:rsid w:val="005872A7"/>
    <w:rsid w:val="005A075D"/>
    <w:rsid w:val="005A590E"/>
    <w:rsid w:val="005B549D"/>
    <w:rsid w:val="005C3F44"/>
    <w:rsid w:val="005C6A71"/>
    <w:rsid w:val="005C7C19"/>
    <w:rsid w:val="005D3DB7"/>
    <w:rsid w:val="005D555A"/>
    <w:rsid w:val="00601AE0"/>
    <w:rsid w:val="00603497"/>
    <w:rsid w:val="0060775A"/>
    <w:rsid w:val="00611BA0"/>
    <w:rsid w:val="0061640C"/>
    <w:rsid w:val="00625E63"/>
    <w:rsid w:val="00630629"/>
    <w:rsid w:val="00630EF4"/>
    <w:rsid w:val="00633341"/>
    <w:rsid w:val="006347A9"/>
    <w:rsid w:val="00637407"/>
    <w:rsid w:val="00641CAE"/>
    <w:rsid w:val="00646024"/>
    <w:rsid w:val="00650B0A"/>
    <w:rsid w:val="00651131"/>
    <w:rsid w:val="006552C0"/>
    <w:rsid w:val="006756A6"/>
    <w:rsid w:val="00676B25"/>
    <w:rsid w:val="00682A12"/>
    <w:rsid w:val="006A0F7D"/>
    <w:rsid w:val="006A287B"/>
    <w:rsid w:val="006B3A3B"/>
    <w:rsid w:val="006B3C3E"/>
    <w:rsid w:val="006C4C06"/>
    <w:rsid w:val="006D0CA8"/>
    <w:rsid w:val="006D0E4E"/>
    <w:rsid w:val="006D247B"/>
    <w:rsid w:val="006F1F4C"/>
    <w:rsid w:val="006F2C11"/>
    <w:rsid w:val="00704FD9"/>
    <w:rsid w:val="007062DD"/>
    <w:rsid w:val="007139F6"/>
    <w:rsid w:val="0072272D"/>
    <w:rsid w:val="007265D0"/>
    <w:rsid w:val="00735836"/>
    <w:rsid w:val="00737F90"/>
    <w:rsid w:val="00740DF2"/>
    <w:rsid w:val="00742BA9"/>
    <w:rsid w:val="0075168B"/>
    <w:rsid w:val="007543C6"/>
    <w:rsid w:val="00754AEE"/>
    <w:rsid w:val="00766442"/>
    <w:rsid w:val="00767F38"/>
    <w:rsid w:val="00771BB7"/>
    <w:rsid w:val="0077477F"/>
    <w:rsid w:val="00775940"/>
    <w:rsid w:val="007834BA"/>
    <w:rsid w:val="00787A8A"/>
    <w:rsid w:val="00791335"/>
    <w:rsid w:val="00791C77"/>
    <w:rsid w:val="007A2BE9"/>
    <w:rsid w:val="007A5245"/>
    <w:rsid w:val="007B1240"/>
    <w:rsid w:val="007B1F5C"/>
    <w:rsid w:val="007B465D"/>
    <w:rsid w:val="007B755B"/>
    <w:rsid w:val="007C2519"/>
    <w:rsid w:val="007D01DB"/>
    <w:rsid w:val="007D257D"/>
    <w:rsid w:val="007E1A98"/>
    <w:rsid w:val="007E2016"/>
    <w:rsid w:val="007E2094"/>
    <w:rsid w:val="007E35C8"/>
    <w:rsid w:val="007F10C0"/>
    <w:rsid w:val="007F4F4E"/>
    <w:rsid w:val="00815514"/>
    <w:rsid w:val="0081734B"/>
    <w:rsid w:val="008220BA"/>
    <w:rsid w:val="00832731"/>
    <w:rsid w:val="00834E28"/>
    <w:rsid w:val="00841035"/>
    <w:rsid w:val="0084171F"/>
    <w:rsid w:val="00864BE3"/>
    <w:rsid w:val="00871602"/>
    <w:rsid w:val="0087271C"/>
    <w:rsid w:val="00880D48"/>
    <w:rsid w:val="008812FA"/>
    <w:rsid w:val="00882004"/>
    <w:rsid w:val="008950A2"/>
    <w:rsid w:val="00896817"/>
    <w:rsid w:val="008A6CA9"/>
    <w:rsid w:val="008B13A1"/>
    <w:rsid w:val="008B45BD"/>
    <w:rsid w:val="008B713F"/>
    <w:rsid w:val="008C0599"/>
    <w:rsid w:val="008C1101"/>
    <w:rsid w:val="008C13FA"/>
    <w:rsid w:val="008C312A"/>
    <w:rsid w:val="008C452C"/>
    <w:rsid w:val="008D5D6E"/>
    <w:rsid w:val="008D635F"/>
    <w:rsid w:val="008E316D"/>
    <w:rsid w:val="008F5E63"/>
    <w:rsid w:val="00901562"/>
    <w:rsid w:val="009047A1"/>
    <w:rsid w:val="00915561"/>
    <w:rsid w:val="009156B5"/>
    <w:rsid w:val="00926614"/>
    <w:rsid w:val="00944C5D"/>
    <w:rsid w:val="00951D17"/>
    <w:rsid w:val="00955149"/>
    <w:rsid w:val="009554CC"/>
    <w:rsid w:val="00955EE2"/>
    <w:rsid w:val="00965638"/>
    <w:rsid w:val="00985F19"/>
    <w:rsid w:val="009A2266"/>
    <w:rsid w:val="009C0DA1"/>
    <w:rsid w:val="009C7B29"/>
    <w:rsid w:val="009D22E1"/>
    <w:rsid w:val="009D7246"/>
    <w:rsid w:val="009E446B"/>
    <w:rsid w:val="009F065C"/>
    <w:rsid w:val="009F300C"/>
    <w:rsid w:val="009F3D67"/>
    <w:rsid w:val="009F5DF3"/>
    <w:rsid w:val="00A05B00"/>
    <w:rsid w:val="00A05B47"/>
    <w:rsid w:val="00A12095"/>
    <w:rsid w:val="00A24F6A"/>
    <w:rsid w:val="00A457DB"/>
    <w:rsid w:val="00A47774"/>
    <w:rsid w:val="00A50A9B"/>
    <w:rsid w:val="00A5217E"/>
    <w:rsid w:val="00A57CBB"/>
    <w:rsid w:val="00A602EC"/>
    <w:rsid w:val="00A60846"/>
    <w:rsid w:val="00A64EA8"/>
    <w:rsid w:val="00A65C93"/>
    <w:rsid w:val="00A679A3"/>
    <w:rsid w:val="00A73937"/>
    <w:rsid w:val="00A755B3"/>
    <w:rsid w:val="00A81457"/>
    <w:rsid w:val="00A82F5F"/>
    <w:rsid w:val="00A82F9F"/>
    <w:rsid w:val="00A8427D"/>
    <w:rsid w:val="00A87F13"/>
    <w:rsid w:val="00A91566"/>
    <w:rsid w:val="00A92736"/>
    <w:rsid w:val="00A93F87"/>
    <w:rsid w:val="00A97835"/>
    <w:rsid w:val="00AA08D3"/>
    <w:rsid w:val="00AA620A"/>
    <w:rsid w:val="00AB70D9"/>
    <w:rsid w:val="00AC2780"/>
    <w:rsid w:val="00AC2D98"/>
    <w:rsid w:val="00AC370C"/>
    <w:rsid w:val="00AC39EA"/>
    <w:rsid w:val="00AC5789"/>
    <w:rsid w:val="00AC7882"/>
    <w:rsid w:val="00AD4E57"/>
    <w:rsid w:val="00AD5244"/>
    <w:rsid w:val="00AE5FB9"/>
    <w:rsid w:val="00AF0184"/>
    <w:rsid w:val="00AF3520"/>
    <w:rsid w:val="00AF3860"/>
    <w:rsid w:val="00B01F54"/>
    <w:rsid w:val="00B056DE"/>
    <w:rsid w:val="00B078CD"/>
    <w:rsid w:val="00B12DCD"/>
    <w:rsid w:val="00B12F8C"/>
    <w:rsid w:val="00B15326"/>
    <w:rsid w:val="00B16730"/>
    <w:rsid w:val="00B261C5"/>
    <w:rsid w:val="00B26685"/>
    <w:rsid w:val="00B3014C"/>
    <w:rsid w:val="00B32624"/>
    <w:rsid w:val="00B43EC3"/>
    <w:rsid w:val="00B4481C"/>
    <w:rsid w:val="00B50A4F"/>
    <w:rsid w:val="00B52721"/>
    <w:rsid w:val="00B6148C"/>
    <w:rsid w:val="00B63EE9"/>
    <w:rsid w:val="00B725F1"/>
    <w:rsid w:val="00B72E0D"/>
    <w:rsid w:val="00B77B3B"/>
    <w:rsid w:val="00B804EC"/>
    <w:rsid w:val="00B85433"/>
    <w:rsid w:val="00B878A8"/>
    <w:rsid w:val="00B945E1"/>
    <w:rsid w:val="00BA0AAC"/>
    <w:rsid w:val="00BA505C"/>
    <w:rsid w:val="00BA51B3"/>
    <w:rsid w:val="00BB06DF"/>
    <w:rsid w:val="00BB24AB"/>
    <w:rsid w:val="00BB34AF"/>
    <w:rsid w:val="00BB6A49"/>
    <w:rsid w:val="00BC22CC"/>
    <w:rsid w:val="00BC35EE"/>
    <w:rsid w:val="00BC4104"/>
    <w:rsid w:val="00BD0CE3"/>
    <w:rsid w:val="00BD3450"/>
    <w:rsid w:val="00BD3DF6"/>
    <w:rsid w:val="00BD5237"/>
    <w:rsid w:val="00BD680E"/>
    <w:rsid w:val="00BD766B"/>
    <w:rsid w:val="00BE0B78"/>
    <w:rsid w:val="00BE0C15"/>
    <w:rsid w:val="00BE1208"/>
    <w:rsid w:val="00BE27D4"/>
    <w:rsid w:val="00BE3F56"/>
    <w:rsid w:val="00BE695B"/>
    <w:rsid w:val="00BF1697"/>
    <w:rsid w:val="00BF5D98"/>
    <w:rsid w:val="00C12BBA"/>
    <w:rsid w:val="00C147EB"/>
    <w:rsid w:val="00C150FF"/>
    <w:rsid w:val="00C158ED"/>
    <w:rsid w:val="00C222DF"/>
    <w:rsid w:val="00C23AB0"/>
    <w:rsid w:val="00C24C2D"/>
    <w:rsid w:val="00C26DCB"/>
    <w:rsid w:val="00C30732"/>
    <w:rsid w:val="00C40622"/>
    <w:rsid w:val="00C40838"/>
    <w:rsid w:val="00C515CB"/>
    <w:rsid w:val="00C51B08"/>
    <w:rsid w:val="00C541E4"/>
    <w:rsid w:val="00C60E34"/>
    <w:rsid w:val="00C62753"/>
    <w:rsid w:val="00C627DC"/>
    <w:rsid w:val="00C629E0"/>
    <w:rsid w:val="00C64797"/>
    <w:rsid w:val="00C67446"/>
    <w:rsid w:val="00C71662"/>
    <w:rsid w:val="00C7704E"/>
    <w:rsid w:val="00C8130F"/>
    <w:rsid w:val="00C85D00"/>
    <w:rsid w:val="00C90301"/>
    <w:rsid w:val="00C94C66"/>
    <w:rsid w:val="00CA225E"/>
    <w:rsid w:val="00CA7A16"/>
    <w:rsid w:val="00CB30FC"/>
    <w:rsid w:val="00CC14B3"/>
    <w:rsid w:val="00CC5097"/>
    <w:rsid w:val="00CC67EC"/>
    <w:rsid w:val="00CD2D0C"/>
    <w:rsid w:val="00CD4DE8"/>
    <w:rsid w:val="00CD5EED"/>
    <w:rsid w:val="00CE5497"/>
    <w:rsid w:val="00CE5860"/>
    <w:rsid w:val="00CF1772"/>
    <w:rsid w:val="00CF23DE"/>
    <w:rsid w:val="00D06FE5"/>
    <w:rsid w:val="00D1019B"/>
    <w:rsid w:val="00D15EFB"/>
    <w:rsid w:val="00D27641"/>
    <w:rsid w:val="00D33088"/>
    <w:rsid w:val="00D37CEC"/>
    <w:rsid w:val="00D4236A"/>
    <w:rsid w:val="00D42930"/>
    <w:rsid w:val="00D42B32"/>
    <w:rsid w:val="00D444DD"/>
    <w:rsid w:val="00D44DB1"/>
    <w:rsid w:val="00D46B73"/>
    <w:rsid w:val="00D46E4F"/>
    <w:rsid w:val="00D50394"/>
    <w:rsid w:val="00D50BDA"/>
    <w:rsid w:val="00D50F85"/>
    <w:rsid w:val="00D51849"/>
    <w:rsid w:val="00D51A92"/>
    <w:rsid w:val="00D51F51"/>
    <w:rsid w:val="00D60F7A"/>
    <w:rsid w:val="00D70128"/>
    <w:rsid w:val="00D94F00"/>
    <w:rsid w:val="00D95469"/>
    <w:rsid w:val="00D96570"/>
    <w:rsid w:val="00DA254F"/>
    <w:rsid w:val="00DB03DE"/>
    <w:rsid w:val="00DB3B16"/>
    <w:rsid w:val="00DB5C08"/>
    <w:rsid w:val="00DB6F01"/>
    <w:rsid w:val="00DC2889"/>
    <w:rsid w:val="00DC54CB"/>
    <w:rsid w:val="00DC78DD"/>
    <w:rsid w:val="00DD0441"/>
    <w:rsid w:val="00DD4E95"/>
    <w:rsid w:val="00DD6152"/>
    <w:rsid w:val="00DE01FE"/>
    <w:rsid w:val="00DE05E5"/>
    <w:rsid w:val="00DE3FB6"/>
    <w:rsid w:val="00DE42A3"/>
    <w:rsid w:val="00DF1B11"/>
    <w:rsid w:val="00E0012B"/>
    <w:rsid w:val="00E20C10"/>
    <w:rsid w:val="00E227EC"/>
    <w:rsid w:val="00E34F0F"/>
    <w:rsid w:val="00E417B7"/>
    <w:rsid w:val="00E572AE"/>
    <w:rsid w:val="00E57C2B"/>
    <w:rsid w:val="00E725B0"/>
    <w:rsid w:val="00E779B4"/>
    <w:rsid w:val="00E81A53"/>
    <w:rsid w:val="00E81A6C"/>
    <w:rsid w:val="00E820F6"/>
    <w:rsid w:val="00E85E3D"/>
    <w:rsid w:val="00E85EE4"/>
    <w:rsid w:val="00E92276"/>
    <w:rsid w:val="00E9286D"/>
    <w:rsid w:val="00E94C97"/>
    <w:rsid w:val="00E96D46"/>
    <w:rsid w:val="00EA0B1E"/>
    <w:rsid w:val="00EB067A"/>
    <w:rsid w:val="00EB091B"/>
    <w:rsid w:val="00EB719A"/>
    <w:rsid w:val="00EC1FDA"/>
    <w:rsid w:val="00EC2166"/>
    <w:rsid w:val="00ED1C8D"/>
    <w:rsid w:val="00ED6A34"/>
    <w:rsid w:val="00EE3E17"/>
    <w:rsid w:val="00EE6338"/>
    <w:rsid w:val="00EF2F64"/>
    <w:rsid w:val="00EF41C8"/>
    <w:rsid w:val="00EF5DB4"/>
    <w:rsid w:val="00EF6336"/>
    <w:rsid w:val="00EF6C45"/>
    <w:rsid w:val="00F03CA4"/>
    <w:rsid w:val="00F055AE"/>
    <w:rsid w:val="00F0693F"/>
    <w:rsid w:val="00F074DE"/>
    <w:rsid w:val="00F07DAD"/>
    <w:rsid w:val="00F14598"/>
    <w:rsid w:val="00F16458"/>
    <w:rsid w:val="00F167DF"/>
    <w:rsid w:val="00F20DAB"/>
    <w:rsid w:val="00F21AC1"/>
    <w:rsid w:val="00F21D65"/>
    <w:rsid w:val="00F403E2"/>
    <w:rsid w:val="00F445BD"/>
    <w:rsid w:val="00F46C52"/>
    <w:rsid w:val="00F47B42"/>
    <w:rsid w:val="00F557CC"/>
    <w:rsid w:val="00F624C3"/>
    <w:rsid w:val="00F629A3"/>
    <w:rsid w:val="00F629AD"/>
    <w:rsid w:val="00F66933"/>
    <w:rsid w:val="00F7037E"/>
    <w:rsid w:val="00F71427"/>
    <w:rsid w:val="00F73259"/>
    <w:rsid w:val="00F80563"/>
    <w:rsid w:val="00F819BE"/>
    <w:rsid w:val="00F90D28"/>
    <w:rsid w:val="00FA35F7"/>
    <w:rsid w:val="00FA3E6E"/>
    <w:rsid w:val="00FB01AD"/>
    <w:rsid w:val="00FB78AD"/>
    <w:rsid w:val="00FC56F1"/>
    <w:rsid w:val="00FC7BB8"/>
    <w:rsid w:val="00FD0B1F"/>
    <w:rsid w:val="00FD199E"/>
    <w:rsid w:val="00FD3BF0"/>
    <w:rsid w:val="00FE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E24E0"/>
  <w15:docId w15:val="{F4554C0E-4A3A-408E-B1AA-76FAF4D0F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Emphasis"/>
    <w:uiPriority w:val="20"/>
    <w:qFormat/>
    <w:locked/>
    <w:rsid w:val="000F63CE"/>
    <w:rPr>
      <w:i/>
      <w:iCs/>
    </w:rPr>
  </w:style>
  <w:style w:type="paragraph" w:customStyle="1" w:styleId="ad">
    <w:name w:val="Знак"/>
    <w:basedOn w:val="a"/>
    <w:rsid w:val="00BB34AF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9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B4DB4-67B6-450A-B9A7-047148A20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2261</Words>
  <Characters>1290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виділення коштів з Стабілізаційного</vt:lpstr>
    </vt:vector>
  </TitlesOfParts>
  <Company>isp</Company>
  <LinksUpToDate>false</LinksUpToDate>
  <CharactersWithSpaces>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виділення коштів з Стабілізаційного</dc:title>
  <dc:subject/>
  <dc:creator>Lenovo</dc:creator>
  <cp:keywords/>
  <dc:description/>
  <cp:lastModifiedBy>Кургаєва Тетяна Миколаївна</cp:lastModifiedBy>
  <cp:revision>5</cp:revision>
  <cp:lastPrinted>2026-09-30T05:35:00Z</cp:lastPrinted>
  <dcterms:created xsi:type="dcterms:W3CDTF">2026-09-29T13:08:00Z</dcterms:created>
  <dcterms:modified xsi:type="dcterms:W3CDTF">2026-10-02T04:59:00Z</dcterms:modified>
</cp:coreProperties>
</file>