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F8F" w:rsidRDefault="00560F8F" w:rsidP="00BF197D">
      <w:pPr>
        <w:rPr>
          <w:b/>
          <w:sz w:val="28"/>
          <w:szCs w:val="28"/>
          <w:lang w:val="uk-UA"/>
        </w:rPr>
      </w:pPr>
    </w:p>
    <w:p w:rsidR="00560F8F" w:rsidRDefault="00560F8F" w:rsidP="00BF197D">
      <w:pPr>
        <w:rPr>
          <w:b/>
          <w:sz w:val="28"/>
          <w:szCs w:val="28"/>
          <w:lang w:val="uk-UA"/>
        </w:rPr>
      </w:pPr>
    </w:p>
    <w:p w:rsidR="00560F8F" w:rsidRDefault="00560F8F" w:rsidP="00BF197D">
      <w:pPr>
        <w:rPr>
          <w:b/>
          <w:sz w:val="28"/>
          <w:szCs w:val="28"/>
          <w:lang w:val="uk-UA"/>
        </w:rPr>
      </w:pPr>
    </w:p>
    <w:p w:rsidR="00560F8F" w:rsidRDefault="00560F8F" w:rsidP="00BF197D">
      <w:pPr>
        <w:rPr>
          <w:b/>
          <w:sz w:val="28"/>
          <w:szCs w:val="28"/>
          <w:lang w:val="uk-UA"/>
        </w:rPr>
      </w:pPr>
    </w:p>
    <w:p w:rsidR="00560F8F" w:rsidRDefault="00560F8F" w:rsidP="00BF197D">
      <w:pPr>
        <w:rPr>
          <w:b/>
          <w:sz w:val="28"/>
          <w:szCs w:val="28"/>
          <w:lang w:val="uk-UA"/>
        </w:rPr>
      </w:pPr>
    </w:p>
    <w:p w:rsidR="00560F8F" w:rsidRDefault="00560F8F" w:rsidP="00BF197D">
      <w:pPr>
        <w:rPr>
          <w:b/>
          <w:sz w:val="28"/>
          <w:szCs w:val="28"/>
          <w:lang w:val="uk-UA"/>
        </w:rPr>
      </w:pPr>
    </w:p>
    <w:p w:rsidR="00560F8F" w:rsidRDefault="00560F8F" w:rsidP="00BF197D">
      <w:pPr>
        <w:rPr>
          <w:b/>
          <w:sz w:val="28"/>
          <w:szCs w:val="28"/>
          <w:lang w:val="uk-UA"/>
        </w:rPr>
      </w:pPr>
    </w:p>
    <w:p w:rsidR="00560F8F" w:rsidRDefault="00560F8F" w:rsidP="00BF197D">
      <w:pPr>
        <w:rPr>
          <w:b/>
          <w:sz w:val="28"/>
          <w:szCs w:val="28"/>
          <w:lang w:val="uk-UA"/>
        </w:rPr>
      </w:pPr>
    </w:p>
    <w:p w:rsidR="00560F8F" w:rsidRDefault="00560F8F" w:rsidP="00236839">
      <w:pPr>
        <w:tabs>
          <w:tab w:val="left" w:pos="7233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21.11.2014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№ 700</w:t>
      </w:r>
    </w:p>
    <w:p w:rsidR="00560F8F" w:rsidRDefault="00560F8F" w:rsidP="00BF197D">
      <w:pPr>
        <w:rPr>
          <w:b/>
          <w:sz w:val="28"/>
          <w:szCs w:val="28"/>
          <w:lang w:val="uk-UA"/>
        </w:rPr>
      </w:pPr>
    </w:p>
    <w:p w:rsidR="00560F8F" w:rsidRDefault="00560F8F" w:rsidP="00BF197D">
      <w:pPr>
        <w:rPr>
          <w:b/>
          <w:sz w:val="28"/>
          <w:szCs w:val="28"/>
          <w:lang w:val="uk-UA"/>
        </w:rPr>
      </w:pPr>
    </w:p>
    <w:p w:rsidR="00560F8F" w:rsidRDefault="00560F8F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>Про перерозподіл</w:t>
      </w:r>
      <w:r>
        <w:rPr>
          <w:b/>
          <w:sz w:val="28"/>
          <w:szCs w:val="28"/>
        </w:rPr>
        <w:t xml:space="preserve"> </w:t>
      </w:r>
      <w:r w:rsidRPr="00340C6B">
        <w:rPr>
          <w:b/>
          <w:sz w:val="28"/>
          <w:szCs w:val="28"/>
        </w:rPr>
        <w:t>бюджетних</w:t>
      </w:r>
      <w:r>
        <w:rPr>
          <w:b/>
          <w:sz w:val="28"/>
          <w:szCs w:val="28"/>
          <w:lang w:val="uk-UA"/>
        </w:rPr>
        <w:t xml:space="preserve"> асигнувань</w:t>
      </w:r>
      <w:r w:rsidRPr="00340C6B">
        <w:rPr>
          <w:b/>
          <w:sz w:val="28"/>
          <w:szCs w:val="28"/>
        </w:rPr>
        <w:t>,</w:t>
      </w:r>
    </w:p>
    <w:p w:rsidR="00560F8F" w:rsidRDefault="00560F8F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>затверджених в міському бюджет</w:t>
      </w:r>
      <w:r w:rsidRPr="00340C6B">
        <w:rPr>
          <w:b/>
          <w:sz w:val="28"/>
          <w:szCs w:val="28"/>
          <w:lang w:val="uk-UA"/>
        </w:rPr>
        <w:t>і</w:t>
      </w:r>
    </w:p>
    <w:p w:rsidR="00560F8F" w:rsidRDefault="00560F8F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>м. Кременчука на 201</w:t>
      </w:r>
      <w:r>
        <w:rPr>
          <w:b/>
          <w:sz w:val="28"/>
          <w:szCs w:val="28"/>
          <w:lang w:val="uk-UA"/>
        </w:rPr>
        <w:t xml:space="preserve">4 </w:t>
      </w:r>
      <w:r w:rsidRPr="00340C6B">
        <w:rPr>
          <w:b/>
          <w:sz w:val="28"/>
          <w:szCs w:val="28"/>
        </w:rPr>
        <w:t>рік</w:t>
      </w:r>
      <w:r>
        <w:rPr>
          <w:b/>
          <w:sz w:val="28"/>
          <w:szCs w:val="28"/>
        </w:rPr>
        <w:t xml:space="preserve">  </w:t>
      </w:r>
      <w:r w:rsidRPr="00340C6B">
        <w:rPr>
          <w:b/>
          <w:sz w:val="28"/>
          <w:szCs w:val="28"/>
          <w:lang w:val="uk-UA"/>
        </w:rPr>
        <w:t>по</w:t>
      </w:r>
      <w:r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 xml:space="preserve">галузі </w:t>
      </w:r>
    </w:p>
    <w:p w:rsidR="00560F8F" w:rsidRDefault="00560F8F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  <w:lang w:val="uk-UA"/>
        </w:rPr>
        <w:t>”Охорона здоров’я”</w:t>
      </w:r>
    </w:p>
    <w:p w:rsidR="00560F8F" w:rsidRPr="00837DC0" w:rsidRDefault="00560F8F" w:rsidP="00BF197D">
      <w:pPr>
        <w:rPr>
          <w:b/>
          <w:sz w:val="24"/>
          <w:szCs w:val="24"/>
          <w:lang w:val="uk-UA"/>
        </w:rPr>
      </w:pPr>
    </w:p>
    <w:p w:rsidR="00560F8F" w:rsidRDefault="00560F8F" w:rsidP="00BF197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ст. </w:t>
      </w:r>
      <w:r w:rsidRPr="00ED111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2, 23</w:t>
      </w:r>
      <w:r w:rsidRPr="00ED1117">
        <w:rPr>
          <w:sz w:val="28"/>
          <w:szCs w:val="28"/>
          <w:lang w:val="uk-UA"/>
        </w:rPr>
        <w:t xml:space="preserve"> Бюджетного кодексуУкраїни, ст. 28 Закону України 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виконавчий комітет Кременчуцької міської ради Полтавської області</w:t>
      </w:r>
    </w:p>
    <w:p w:rsidR="00560F8F" w:rsidRPr="005A6ACB" w:rsidRDefault="00560F8F" w:rsidP="00BF197D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BA3120">
        <w:rPr>
          <w:b/>
          <w:color w:val="000000"/>
          <w:sz w:val="28"/>
          <w:szCs w:val="28"/>
          <w:lang w:val="uk-UA"/>
        </w:rPr>
        <w:t>вирішив:</w:t>
      </w:r>
    </w:p>
    <w:p w:rsidR="00560F8F" w:rsidRDefault="00560F8F" w:rsidP="00172ACE">
      <w:pPr>
        <w:ind w:firstLine="72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1. В</w:t>
      </w:r>
      <w:r>
        <w:rPr>
          <w:sz w:val="28"/>
          <w:szCs w:val="28"/>
          <w:lang w:val="uk-UA"/>
        </w:rPr>
        <w:t>раховуючи непроведення платежів Управлінням Державної казначейської служби України у м. Кременчуці Полтавської області та розірванням</w:t>
      </w:r>
      <w:bookmarkStart w:id="0" w:name="_GoBack"/>
      <w:bookmarkEnd w:id="0"/>
      <w:r>
        <w:rPr>
          <w:sz w:val="28"/>
          <w:szCs w:val="28"/>
          <w:lang w:val="uk-UA"/>
        </w:rPr>
        <w:t xml:space="preserve"> угод з постачальниками, внаслідок неоплати рахунків за 2013 рік, п</w:t>
      </w:r>
      <w:r>
        <w:rPr>
          <w:color w:val="000000"/>
          <w:sz w:val="28"/>
          <w:szCs w:val="28"/>
          <w:lang w:val="uk-UA"/>
        </w:rPr>
        <w:t>ерерозподілити невикористані кошти спеціального фонду (бюджету розвитку), які були виділені на погашення кредиторської заборгованості станом на 01.01.2014  головному розпоряднику бюджетних  коштів – управлінню охорони здоров’я виконавчого комітету Кременчуцької міської ради Полтавської області (Середа М.В.), а саме:з</w:t>
      </w:r>
      <w:r w:rsidRPr="00D27461">
        <w:rPr>
          <w:sz w:val="28"/>
          <w:szCs w:val="28"/>
          <w:lang w:val="uk-UA"/>
        </w:rPr>
        <w:t xml:space="preserve">меншити асигнування </w:t>
      </w:r>
      <w:r>
        <w:rPr>
          <w:sz w:val="28"/>
          <w:szCs w:val="28"/>
          <w:lang w:val="uk-UA"/>
        </w:rPr>
        <w:t xml:space="preserve">по </w:t>
      </w:r>
      <w:r w:rsidRPr="00116B64">
        <w:rPr>
          <w:color w:val="000000"/>
          <w:sz w:val="28"/>
          <w:szCs w:val="28"/>
          <w:lang w:val="uk-UA"/>
        </w:rPr>
        <w:t xml:space="preserve">КФК </w:t>
      </w:r>
      <w:r w:rsidRPr="00116B64">
        <w:rPr>
          <w:sz w:val="28"/>
          <w:szCs w:val="28"/>
          <w:lang w:val="uk-UA"/>
        </w:rPr>
        <w:t>080</w:t>
      </w:r>
      <w:r>
        <w:rPr>
          <w:sz w:val="28"/>
          <w:szCs w:val="28"/>
          <w:lang w:val="uk-UA"/>
        </w:rPr>
        <w:t>101</w:t>
      </w:r>
      <w:r w:rsidRPr="00D27461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Лікарні</w:t>
      </w:r>
      <w:r w:rsidRPr="00D27461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КЕКВ3110 ”Придбання обладнання і предметів довгострокового користування” на суму  27 750</w:t>
      </w:r>
      <w:r w:rsidRPr="004256AF">
        <w:rPr>
          <w:sz w:val="28"/>
          <w:szCs w:val="28"/>
          <w:lang w:val="uk-UA"/>
        </w:rPr>
        <w:t>,00грн.</w:t>
      </w:r>
      <w:r>
        <w:rPr>
          <w:sz w:val="28"/>
          <w:szCs w:val="28"/>
          <w:lang w:val="uk-UA"/>
        </w:rPr>
        <w:t>,збільшивш</w:t>
      </w:r>
      <w:r w:rsidRPr="00116B64">
        <w:rPr>
          <w:sz w:val="28"/>
          <w:szCs w:val="28"/>
          <w:lang w:val="uk-UA"/>
        </w:rPr>
        <w:t>и</w:t>
      </w:r>
      <w:r w:rsidRPr="00D27461">
        <w:rPr>
          <w:sz w:val="28"/>
          <w:szCs w:val="28"/>
          <w:lang w:val="uk-UA"/>
        </w:rPr>
        <w:t xml:space="preserve">асигнування </w:t>
      </w:r>
      <w:r>
        <w:rPr>
          <w:sz w:val="28"/>
          <w:szCs w:val="28"/>
          <w:lang w:val="uk-UA"/>
        </w:rPr>
        <w:t xml:space="preserve">для оплати рахунків поточного року </w:t>
      </w:r>
      <w:r w:rsidRPr="00116B64">
        <w:rPr>
          <w:color w:val="000000"/>
          <w:sz w:val="28"/>
          <w:szCs w:val="28"/>
          <w:lang w:val="uk-UA"/>
        </w:rPr>
        <w:t xml:space="preserve">по КФК </w:t>
      </w:r>
      <w:r w:rsidRPr="00116B64">
        <w:rPr>
          <w:sz w:val="28"/>
          <w:szCs w:val="28"/>
          <w:lang w:val="uk-UA"/>
        </w:rPr>
        <w:t>080</w:t>
      </w:r>
      <w:r>
        <w:rPr>
          <w:sz w:val="28"/>
          <w:szCs w:val="28"/>
          <w:lang w:val="uk-UA"/>
        </w:rPr>
        <w:t xml:space="preserve">101 </w:t>
      </w:r>
      <w:r w:rsidRPr="00D27461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Лікарні</w:t>
      </w:r>
      <w:r w:rsidRPr="00D27461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КЕКВ 3110 ”Придбання обладнання і предметів довгострокового користування” на суму 27 750,00грн.напридбання бінокулярних мікроскопів для Кременчуцької міської дитячої лікарні.</w:t>
      </w:r>
    </w:p>
    <w:p w:rsidR="00560F8F" w:rsidRPr="00D27461" w:rsidRDefault="00560F8F" w:rsidP="00172AC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D27461">
        <w:rPr>
          <w:sz w:val="28"/>
          <w:szCs w:val="28"/>
          <w:lang w:val="uk-UA"/>
        </w:rPr>
        <w:t>.  Фінансовому управлінню виконавчого комітету Кременчуцької міської ради (Неіленко Т.Г.) внести зміни до розпису міського бюджету на 201</w:t>
      </w:r>
      <w:r>
        <w:rPr>
          <w:sz w:val="28"/>
          <w:szCs w:val="28"/>
          <w:lang w:val="uk-UA"/>
        </w:rPr>
        <w:t>4</w:t>
      </w:r>
      <w:r w:rsidRPr="00D27461">
        <w:rPr>
          <w:sz w:val="28"/>
          <w:szCs w:val="28"/>
          <w:lang w:val="uk-UA"/>
        </w:rPr>
        <w:t xml:space="preserve"> рік.</w:t>
      </w:r>
    </w:p>
    <w:p w:rsidR="00560F8F" w:rsidRDefault="00560F8F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Pr="00D27461">
        <w:rPr>
          <w:sz w:val="28"/>
          <w:szCs w:val="28"/>
          <w:lang w:val="uk-UA"/>
        </w:rPr>
        <w:t>.  Рішення затвердити на черговій сесії міської ради.</w:t>
      </w:r>
    </w:p>
    <w:p w:rsidR="00560F8F" w:rsidRPr="00D27461" w:rsidRDefault="00560F8F" w:rsidP="00172ACE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4.  Оприлюднити рішення  відповідно  до  вимог  діючого законодавства.</w:t>
      </w:r>
    </w:p>
    <w:p w:rsidR="00560F8F" w:rsidRPr="009066F3" w:rsidRDefault="00560F8F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Pr="00D27461">
        <w:rPr>
          <w:sz w:val="28"/>
          <w:szCs w:val="28"/>
          <w:lang w:val="uk-UA"/>
        </w:rPr>
        <w:t xml:space="preserve">. Контроль за виконанням рішення покласти на </w:t>
      </w:r>
      <w:r>
        <w:rPr>
          <w:sz w:val="28"/>
          <w:szCs w:val="28"/>
          <w:lang w:val="uk-UA"/>
        </w:rPr>
        <w:t xml:space="preserve">першого </w:t>
      </w:r>
      <w:r w:rsidRPr="00D27461">
        <w:rPr>
          <w:sz w:val="28"/>
          <w:szCs w:val="28"/>
        </w:rPr>
        <w:t>заступника міського</w:t>
      </w:r>
      <w:r>
        <w:rPr>
          <w:sz w:val="28"/>
          <w:szCs w:val="28"/>
        </w:rPr>
        <w:t xml:space="preserve"> </w:t>
      </w:r>
      <w:r w:rsidRPr="00D27461">
        <w:rPr>
          <w:sz w:val="28"/>
          <w:szCs w:val="28"/>
        </w:rPr>
        <w:t>голови</w:t>
      </w:r>
      <w:r>
        <w:rPr>
          <w:sz w:val="28"/>
          <w:szCs w:val="28"/>
        </w:rPr>
        <w:t xml:space="preserve"> </w:t>
      </w:r>
      <w:r w:rsidRPr="00D27461">
        <w:rPr>
          <w:sz w:val="28"/>
          <w:szCs w:val="28"/>
          <w:lang w:val="uk-UA"/>
        </w:rPr>
        <w:t>Калашника В.В.</w:t>
      </w:r>
    </w:p>
    <w:p w:rsidR="00560F8F" w:rsidRDefault="00560F8F" w:rsidP="00172ACE">
      <w:pPr>
        <w:pStyle w:val="BodyTextIndent2"/>
        <w:tabs>
          <w:tab w:val="left" w:pos="7088"/>
        </w:tabs>
        <w:ind w:firstLine="0"/>
        <w:rPr>
          <w:sz w:val="28"/>
          <w:szCs w:val="28"/>
        </w:rPr>
      </w:pPr>
    </w:p>
    <w:p w:rsidR="00560F8F" w:rsidRPr="000462CB" w:rsidRDefault="00560F8F" w:rsidP="00172ACE">
      <w:pPr>
        <w:pStyle w:val="BodyTextIndent2"/>
        <w:tabs>
          <w:tab w:val="left" w:pos="7088"/>
        </w:tabs>
        <w:ind w:firstLine="0"/>
        <w:rPr>
          <w:sz w:val="40"/>
          <w:szCs w:val="40"/>
        </w:rPr>
      </w:pPr>
    </w:p>
    <w:p w:rsidR="00560F8F" w:rsidRDefault="00560F8F" w:rsidP="00172ACE">
      <w:pPr>
        <w:pStyle w:val="BodyTextIndent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Перший заступник </w:t>
      </w:r>
    </w:p>
    <w:p w:rsidR="00560F8F" w:rsidRPr="00A41865" w:rsidRDefault="00560F8F" w:rsidP="00394B10">
      <w:pPr>
        <w:pStyle w:val="BodyTextIndent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м</w:t>
      </w:r>
      <w:r w:rsidRPr="00A41865">
        <w:rPr>
          <w:sz w:val="28"/>
          <w:szCs w:val="28"/>
        </w:rPr>
        <w:t>іськ</w:t>
      </w:r>
      <w:r>
        <w:rPr>
          <w:sz w:val="28"/>
          <w:szCs w:val="28"/>
        </w:rPr>
        <w:t>ого</w:t>
      </w:r>
      <w:r w:rsidRPr="00A41865">
        <w:rPr>
          <w:sz w:val="28"/>
          <w:szCs w:val="28"/>
        </w:rPr>
        <w:t xml:space="preserve"> голов</w:t>
      </w:r>
      <w:r>
        <w:rPr>
          <w:sz w:val="28"/>
          <w:szCs w:val="28"/>
        </w:rPr>
        <w:t xml:space="preserve">и                </w:t>
      </w:r>
      <w:r>
        <w:rPr>
          <w:sz w:val="28"/>
          <w:szCs w:val="28"/>
          <w:lang w:val="ru-RU"/>
        </w:rPr>
        <w:t xml:space="preserve">                                                        </w:t>
      </w:r>
      <w:r>
        <w:rPr>
          <w:sz w:val="28"/>
          <w:szCs w:val="28"/>
        </w:rPr>
        <w:t>В.В.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КАЛАШНИК</w:t>
      </w:r>
    </w:p>
    <w:sectPr w:rsidR="00560F8F" w:rsidRPr="00A41865" w:rsidSect="00837DC0">
      <w:footerReference w:type="default" r:id="rId6"/>
      <w:pgSz w:w="11906" w:h="16838"/>
      <w:pgMar w:top="567" w:right="424" w:bottom="284" w:left="1701" w:header="709" w:footer="9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0F8F" w:rsidRDefault="00560F8F" w:rsidP="00BF197D">
      <w:r>
        <w:separator/>
      </w:r>
    </w:p>
  </w:endnote>
  <w:endnote w:type="continuationSeparator" w:id="0">
    <w:p w:rsidR="00560F8F" w:rsidRDefault="00560F8F" w:rsidP="00BF19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8F" w:rsidRPr="00223DD5" w:rsidRDefault="00560F8F" w:rsidP="0074409C">
    <w:pPr>
      <w:pStyle w:val="BodyText"/>
      <w:tabs>
        <w:tab w:val="left" w:pos="0"/>
      </w:tabs>
      <w:rPr>
        <w:sz w:val="20"/>
      </w:rPr>
    </w:pPr>
    <w:r w:rsidRPr="004F3360">
      <w:rPr>
        <w:sz w:val="20"/>
        <w:lang w:val="en-US"/>
      </w:rPr>
      <w:t>________________________________________________________________________________________</w:t>
    </w:r>
    <w:r>
      <w:rPr>
        <w:sz w:val="20"/>
      </w:rPr>
      <w:t>________</w:t>
    </w:r>
  </w:p>
  <w:p w:rsidR="00560F8F" w:rsidRPr="00D125E8" w:rsidRDefault="00560F8F" w:rsidP="0074409C">
    <w:pPr>
      <w:jc w:val="center"/>
      <w:rPr>
        <w:b/>
        <w:lang w:val="uk-UA"/>
      </w:rPr>
    </w:pPr>
    <w:r w:rsidRPr="00D125E8">
      <w:rPr>
        <w:b/>
        <w:lang w:val="uk-UA"/>
      </w:rPr>
      <w:t>Рішення 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560F8F" w:rsidRPr="004F3360" w:rsidRDefault="00560F8F" w:rsidP="0074409C">
    <w:pPr>
      <w:jc w:val="center"/>
      <w:rPr>
        <w:b/>
        <w:sz w:val="10"/>
        <w:szCs w:val="10"/>
        <w:lang w:val="uk-UA"/>
      </w:rPr>
    </w:pPr>
  </w:p>
  <w:p w:rsidR="00560F8F" w:rsidRPr="00D125E8" w:rsidRDefault="00560F8F" w:rsidP="0074409C">
    <w:pPr>
      <w:jc w:val="center"/>
      <w:rPr>
        <w:b/>
        <w:lang w:val="uk-UA"/>
      </w:rPr>
    </w:pPr>
    <w:r w:rsidRPr="00D125E8">
      <w:rPr>
        <w:b/>
        <w:lang w:val="uk-UA"/>
      </w:rPr>
      <w:t>від __________20____  № ______</w:t>
    </w:r>
  </w:p>
  <w:p w:rsidR="00560F8F" w:rsidRPr="000462CB" w:rsidRDefault="00560F8F" w:rsidP="004F3360">
    <w:pPr>
      <w:pStyle w:val="Footer"/>
      <w:jc w:val="center"/>
      <w:rPr>
        <w:lang w:val="uk-UA"/>
      </w:rPr>
    </w:pPr>
    <w:r w:rsidRPr="00D125E8">
      <w:rPr>
        <w:lang w:val="en-US"/>
      </w:rPr>
      <w:t>Сторінка</w:t>
    </w:r>
    <w:fldSimple w:instr=" PAGE ">
      <w:r>
        <w:rPr>
          <w:noProof/>
        </w:rPr>
        <w:t>1</w:t>
      </w:r>
    </w:fldSimple>
    <w:r w:rsidRPr="00D125E8">
      <w:t xml:space="preserve"> з </w:t>
    </w:r>
    <w:r>
      <w:rPr>
        <w:lang w:val="uk-UA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0F8F" w:rsidRDefault="00560F8F" w:rsidP="00BF197D">
      <w:r>
        <w:separator/>
      </w:r>
    </w:p>
  </w:footnote>
  <w:footnote w:type="continuationSeparator" w:id="0">
    <w:p w:rsidR="00560F8F" w:rsidRDefault="00560F8F" w:rsidP="00BF19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defaultTabStop w:val="708"/>
  <w:drawingGridHorizontalSpacing w:val="10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197D"/>
    <w:rsid w:val="00012953"/>
    <w:rsid w:val="0003664A"/>
    <w:rsid w:val="00040384"/>
    <w:rsid w:val="000462CB"/>
    <w:rsid w:val="00066DE8"/>
    <w:rsid w:val="00075D1C"/>
    <w:rsid w:val="000762EB"/>
    <w:rsid w:val="000B58E1"/>
    <w:rsid w:val="00116B64"/>
    <w:rsid w:val="001310E7"/>
    <w:rsid w:val="00133DFE"/>
    <w:rsid w:val="0015544C"/>
    <w:rsid w:val="00172ACE"/>
    <w:rsid w:val="001A1DF7"/>
    <w:rsid w:val="001E1058"/>
    <w:rsid w:val="001F6F12"/>
    <w:rsid w:val="00223DD5"/>
    <w:rsid w:val="00236839"/>
    <w:rsid w:val="002374DC"/>
    <w:rsid w:val="002D310C"/>
    <w:rsid w:val="00340C6B"/>
    <w:rsid w:val="0034538C"/>
    <w:rsid w:val="00357A08"/>
    <w:rsid w:val="00394B10"/>
    <w:rsid w:val="003C154A"/>
    <w:rsid w:val="003C1F35"/>
    <w:rsid w:val="003C615D"/>
    <w:rsid w:val="003D571F"/>
    <w:rsid w:val="0040221A"/>
    <w:rsid w:val="004256AF"/>
    <w:rsid w:val="00441DB0"/>
    <w:rsid w:val="00441DC4"/>
    <w:rsid w:val="00474DCB"/>
    <w:rsid w:val="004B2C9B"/>
    <w:rsid w:val="004F3360"/>
    <w:rsid w:val="005278F5"/>
    <w:rsid w:val="00550525"/>
    <w:rsid w:val="00560F8F"/>
    <w:rsid w:val="00572221"/>
    <w:rsid w:val="00597714"/>
    <w:rsid w:val="005A6ACB"/>
    <w:rsid w:val="005C7150"/>
    <w:rsid w:val="00605B00"/>
    <w:rsid w:val="00655DB6"/>
    <w:rsid w:val="00693CBB"/>
    <w:rsid w:val="006F0548"/>
    <w:rsid w:val="007200E6"/>
    <w:rsid w:val="00735799"/>
    <w:rsid w:val="0074409C"/>
    <w:rsid w:val="00757F5E"/>
    <w:rsid w:val="00763D6A"/>
    <w:rsid w:val="007C13CE"/>
    <w:rsid w:val="007D7337"/>
    <w:rsid w:val="00824D3E"/>
    <w:rsid w:val="00837DC0"/>
    <w:rsid w:val="008420FB"/>
    <w:rsid w:val="008B296A"/>
    <w:rsid w:val="00900427"/>
    <w:rsid w:val="009066F3"/>
    <w:rsid w:val="00931480"/>
    <w:rsid w:val="009D69C9"/>
    <w:rsid w:val="00A33706"/>
    <w:rsid w:val="00A41865"/>
    <w:rsid w:val="00A77D0A"/>
    <w:rsid w:val="00A77FDF"/>
    <w:rsid w:val="00A97353"/>
    <w:rsid w:val="00A973D7"/>
    <w:rsid w:val="00AC51E3"/>
    <w:rsid w:val="00B775BB"/>
    <w:rsid w:val="00B8571F"/>
    <w:rsid w:val="00BA3120"/>
    <w:rsid w:val="00BB25A7"/>
    <w:rsid w:val="00BD748B"/>
    <w:rsid w:val="00BF197D"/>
    <w:rsid w:val="00C37121"/>
    <w:rsid w:val="00CA7180"/>
    <w:rsid w:val="00D125E8"/>
    <w:rsid w:val="00D27461"/>
    <w:rsid w:val="00D751BF"/>
    <w:rsid w:val="00DD39B8"/>
    <w:rsid w:val="00DE1721"/>
    <w:rsid w:val="00E14ADA"/>
    <w:rsid w:val="00E21EB2"/>
    <w:rsid w:val="00ED1117"/>
    <w:rsid w:val="00EE0E11"/>
    <w:rsid w:val="00EF7A86"/>
    <w:rsid w:val="00F057C8"/>
    <w:rsid w:val="00F30C9F"/>
    <w:rsid w:val="00F320B3"/>
    <w:rsid w:val="00F34AB1"/>
    <w:rsid w:val="00F742AD"/>
    <w:rsid w:val="00FA267E"/>
    <w:rsid w:val="00FB6903"/>
    <w:rsid w:val="00FB7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97D"/>
    <w:rPr>
      <w:rFonts w:ascii="Times New Roman" w:hAnsi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uiPriority w:val="99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BF197D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styleId="BodyText">
    <w:name w:val="Body Text"/>
    <w:basedOn w:val="Normal"/>
    <w:link w:val="BodyTextChar"/>
    <w:uiPriority w:val="99"/>
    <w:rsid w:val="00BF197D"/>
    <w:rPr>
      <w:sz w:val="32"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F197D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Footer">
    <w:name w:val="footer"/>
    <w:basedOn w:val="Normal"/>
    <w:link w:val="FooterChar"/>
    <w:uiPriority w:val="99"/>
    <w:rsid w:val="00BF197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F19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rsid w:val="00BF197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F19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BF19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F197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645</TotalTime>
  <Pages>1</Pages>
  <Words>274</Words>
  <Characters>1567</Characters>
  <Application>Microsoft Office Outlook</Application>
  <DocSecurity>0</DocSecurity>
  <Lines>0</Lines>
  <Paragraphs>0</Paragraphs>
  <ScaleCrop>false</ScaleCrop>
  <Company>DreamLair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voloschuk</cp:lastModifiedBy>
  <cp:revision>36</cp:revision>
  <cp:lastPrinted>2014-11-17T14:49:00Z</cp:lastPrinted>
  <dcterms:created xsi:type="dcterms:W3CDTF">2013-10-22T11:39:00Z</dcterms:created>
  <dcterms:modified xsi:type="dcterms:W3CDTF">2014-11-24T12:55:00Z</dcterms:modified>
</cp:coreProperties>
</file>