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5E91CA" w14:textId="77777777" w:rsidR="007F6926" w:rsidRPr="008E644D" w:rsidRDefault="007F6926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/>
          <w:b/>
          <w:bCs/>
          <w:lang w:eastAsia="ru-RU"/>
        </w:rPr>
      </w:pPr>
    </w:p>
    <w:p w14:paraId="550BDE8A" w14:textId="77777777" w:rsidR="007F6926" w:rsidRPr="008E644D" w:rsidRDefault="007F6926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/>
          <w:b/>
          <w:bCs/>
          <w:lang w:val="ru-RU" w:eastAsia="ru-RU"/>
        </w:rPr>
      </w:pPr>
    </w:p>
    <w:p w14:paraId="436548B9" w14:textId="77777777" w:rsidR="007F6926" w:rsidRDefault="007F6926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/>
          <w:b/>
          <w:bCs/>
          <w:sz w:val="24"/>
          <w:szCs w:val="24"/>
          <w:lang w:val="ru-RU" w:eastAsia="ru-RU"/>
        </w:rPr>
      </w:pPr>
    </w:p>
    <w:p w14:paraId="1FA3ACF6" w14:textId="77777777" w:rsidR="007F6926" w:rsidRPr="008E644D" w:rsidRDefault="007F6926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/>
          <w:b/>
          <w:bCs/>
          <w:sz w:val="24"/>
          <w:szCs w:val="24"/>
          <w:lang w:val="ru-RU" w:eastAsia="ru-RU"/>
        </w:rPr>
      </w:pPr>
    </w:p>
    <w:p w14:paraId="652F2558" w14:textId="77777777" w:rsidR="007F6926" w:rsidRDefault="007F6926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/>
          <w:b/>
          <w:bCs/>
          <w:sz w:val="24"/>
          <w:szCs w:val="24"/>
          <w:lang w:val="ru-RU" w:eastAsia="ru-RU"/>
        </w:rPr>
      </w:pPr>
    </w:p>
    <w:p w14:paraId="2572D99A" w14:textId="39504BA0" w:rsidR="00E2091C" w:rsidRPr="00B02DF2" w:rsidRDefault="00B02DF2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/>
          <w:b/>
          <w:bCs/>
          <w:sz w:val="28"/>
          <w:szCs w:val="28"/>
          <w:lang w:val="ru-RU" w:eastAsia="ru-RU"/>
        </w:rPr>
      </w:pPr>
      <w:r>
        <w:rPr>
          <w:rFonts w:ascii="Times New Roman" w:eastAsia="MS Mincho" w:hAnsi="Times New Roman"/>
          <w:b/>
          <w:bCs/>
          <w:sz w:val="28"/>
          <w:szCs w:val="28"/>
          <w:lang w:val="ru-RU" w:eastAsia="ru-RU"/>
        </w:rPr>
        <w:t>10.09.2026</w:t>
      </w:r>
      <w:r>
        <w:rPr>
          <w:rFonts w:ascii="Times New Roman" w:eastAsia="MS Mincho" w:hAnsi="Times New Roman"/>
          <w:b/>
          <w:bCs/>
          <w:sz w:val="28"/>
          <w:szCs w:val="28"/>
          <w:lang w:val="ru-RU" w:eastAsia="ru-RU"/>
        </w:rPr>
        <w:tab/>
      </w:r>
      <w:r>
        <w:rPr>
          <w:rFonts w:ascii="Times New Roman" w:eastAsia="MS Mincho" w:hAnsi="Times New Roman"/>
          <w:b/>
          <w:bCs/>
          <w:sz w:val="28"/>
          <w:szCs w:val="28"/>
          <w:lang w:val="ru-RU" w:eastAsia="ru-RU"/>
        </w:rPr>
        <w:tab/>
        <w:t>№ 2363</w:t>
      </w:r>
      <w:bookmarkStart w:id="0" w:name="_GoBack"/>
      <w:bookmarkEnd w:id="0"/>
    </w:p>
    <w:p w14:paraId="04BD15B9" w14:textId="77777777" w:rsidR="006C2B96" w:rsidRPr="008E644D" w:rsidRDefault="006C2B96" w:rsidP="00C02581">
      <w:pPr>
        <w:tabs>
          <w:tab w:val="center" w:pos="4677"/>
          <w:tab w:val="right" w:pos="9355"/>
        </w:tabs>
        <w:spacing w:after="0" w:line="100" w:lineRule="atLeast"/>
        <w:ind w:right="-17"/>
        <w:jc w:val="both"/>
        <w:rPr>
          <w:rFonts w:ascii="Times New Roman" w:eastAsia="MS Mincho" w:hAnsi="Times New Roman"/>
          <w:b/>
          <w:bCs/>
          <w:sz w:val="24"/>
          <w:szCs w:val="24"/>
          <w:lang w:val="ru-RU" w:eastAsia="ru-RU"/>
        </w:rPr>
      </w:pPr>
    </w:p>
    <w:p w14:paraId="7EA3AE1F" w14:textId="77777777" w:rsidR="007F6926" w:rsidRPr="00CE7CAC" w:rsidRDefault="007F6926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Про виділення коштів з Стабілізаційного </w:t>
      </w:r>
    </w:p>
    <w:p w14:paraId="685BCCB3" w14:textId="77777777" w:rsidR="007F6926" w:rsidRPr="00CE7CAC" w:rsidRDefault="007F6926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Фонду Кременчуцької міської </w:t>
      </w:r>
    </w:p>
    <w:p w14:paraId="24C8EF88" w14:textId="40AB180C" w:rsidR="007F6926" w:rsidRDefault="007F6926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територіальної громади </w:t>
      </w:r>
    </w:p>
    <w:p w14:paraId="7EC660D1" w14:textId="77777777" w:rsidR="003C11F4" w:rsidRDefault="003C11F4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</w:p>
    <w:p w14:paraId="4212A3C4" w14:textId="77777777" w:rsidR="00E2091C" w:rsidRPr="00CE7CAC" w:rsidRDefault="00E2091C" w:rsidP="00F47B26">
      <w:pPr>
        <w:tabs>
          <w:tab w:val="left" w:pos="567"/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</w:p>
    <w:p w14:paraId="4B99FB96" w14:textId="6AFB7222" w:rsidR="007F6926" w:rsidRPr="00D32FA6" w:rsidRDefault="007F6926" w:rsidP="004659F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  <w:lang w:eastAsia="ru-RU"/>
        </w:rPr>
        <w:tab/>
      </w:r>
      <w:r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Враховуючи звернення комунального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підприємства «</w:t>
      </w:r>
      <w:proofErr w:type="spellStart"/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Кременчукводоканал</w:t>
      </w:r>
      <w:proofErr w:type="spellEnd"/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» </w:t>
      </w:r>
      <w:r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>Кременчуцької міської ради Кременчуцького району Полтавської області від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5C7264">
        <w:rPr>
          <w:rFonts w:ascii="Times New Roman" w:eastAsia="MS Mincho" w:hAnsi="Times New Roman" w:cs="Times New Roman"/>
          <w:sz w:val="28"/>
          <w:szCs w:val="28"/>
          <w:lang w:eastAsia="ru-RU"/>
        </w:rPr>
        <w:br/>
      </w:r>
      <w:r w:rsidR="00B65512">
        <w:rPr>
          <w:rFonts w:ascii="Times New Roman" w:eastAsia="MS Mincho" w:hAnsi="Times New Roman" w:cs="Times New Roman"/>
          <w:sz w:val="28"/>
          <w:szCs w:val="28"/>
          <w:lang w:eastAsia="ru-RU"/>
        </w:rPr>
        <w:t>07.09.</w:t>
      </w:r>
      <w:r w:rsidR="005C7264">
        <w:rPr>
          <w:rFonts w:ascii="Times New Roman" w:eastAsia="MS Mincho" w:hAnsi="Times New Roman" w:cs="Times New Roman"/>
          <w:sz w:val="28"/>
          <w:szCs w:val="28"/>
          <w:lang w:eastAsia="ru-RU"/>
        </w:rPr>
        <w:t>202</w:t>
      </w:r>
      <w:r w:rsidR="00C0366C">
        <w:rPr>
          <w:rFonts w:ascii="Times New Roman" w:eastAsia="MS Mincho" w:hAnsi="Times New Roman" w:cs="Times New Roman"/>
          <w:sz w:val="28"/>
          <w:szCs w:val="28"/>
          <w:lang w:eastAsia="ru-RU"/>
        </w:rPr>
        <w:t>6</w:t>
      </w:r>
      <w:r w:rsidR="007258FE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9464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№ </w:t>
      </w:r>
      <w:r w:rsidR="00B65512">
        <w:rPr>
          <w:rFonts w:ascii="Times New Roman" w:eastAsia="MS Mincho" w:hAnsi="Times New Roman" w:cs="Times New Roman"/>
          <w:sz w:val="28"/>
          <w:szCs w:val="28"/>
          <w:lang w:eastAsia="ru-RU"/>
        </w:rPr>
        <w:t>06</w:t>
      </w:r>
      <w:r w:rsidRPr="00C94649">
        <w:rPr>
          <w:rFonts w:ascii="Times New Roman" w:eastAsia="MS Mincho" w:hAnsi="Times New Roman" w:cs="Times New Roman"/>
          <w:sz w:val="28"/>
          <w:szCs w:val="28"/>
          <w:lang w:eastAsia="ru-RU"/>
        </w:rPr>
        <w:t>/</w:t>
      </w:r>
      <w:r w:rsidR="00B65512">
        <w:rPr>
          <w:rFonts w:ascii="Times New Roman" w:eastAsia="MS Mincho" w:hAnsi="Times New Roman" w:cs="Times New Roman"/>
          <w:sz w:val="28"/>
          <w:szCs w:val="28"/>
          <w:lang w:eastAsia="ru-RU"/>
        </w:rPr>
        <w:t>7033</w:t>
      </w:r>
      <w:r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>, ке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руючись рішеннями Кременчуцької </w:t>
      </w:r>
      <w:r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>місько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ї </w:t>
      </w:r>
      <w:r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>ради Кременчуцького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району Полтавської області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від </w:t>
      </w:r>
      <w:r w:rsidR="000D31DE">
        <w:rPr>
          <w:rFonts w:ascii="Times New Roman" w:eastAsia="MS Mincho" w:hAnsi="Times New Roman" w:cs="Times New Roman"/>
          <w:sz w:val="28"/>
          <w:szCs w:val="28"/>
          <w:lang w:eastAsia="ru-RU"/>
        </w:rPr>
        <w:t>15 травня</w:t>
      </w:r>
      <w:r w:rsidR="00122033" w:rsidRPr="00DC283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202</w:t>
      </w:r>
      <w:r w:rsidR="000F3A66">
        <w:rPr>
          <w:rFonts w:ascii="Times New Roman" w:eastAsia="MS Mincho" w:hAnsi="Times New Roman" w:cs="Times New Roman"/>
          <w:sz w:val="28"/>
          <w:szCs w:val="28"/>
          <w:lang w:eastAsia="ru-RU"/>
        </w:rPr>
        <w:t>6</w:t>
      </w:r>
      <w:r w:rsidR="00122033" w:rsidRPr="00DC283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року «Про затвердження </w:t>
      </w:r>
      <w:r w:rsidR="00122033" w:rsidRPr="00DC283C">
        <w:rPr>
          <w:rFonts w:ascii="Times New Roman" w:hAnsi="Times New Roman" w:cs="Times New Roman"/>
          <w:sz w:val="28"/>
          <w:szCs w:val="28"/>
        </w:rPr>
        <w:t>Програми розвитку водопровідно-каналізаційного господарства</w:t>
      </w:r>
      <w:r w:rsidR="00122033">
        <w:rPr>
          <w:rFonts w:ascii="Times New Roman" w:hAnsi="Times New Roman" w:cs="Times New Roman"/>
          <w:sz w:val="28"/>
          <w:szCs w:val="28"/>
        </w:rPr>
        <w:t xml:space="preserve"> Кременчуцької міської територіальної громади на 2025-2027 роки в новій редакції» </w:t>
      </w:r>
      <w:r w:rsidRPr="00D32FA6">
        <w:rPr>
          <w:rFonts w:ascii="Times New Roman" w:hAnsi="Times New Roman" w:cs="Times New Roman"/>
          <w:sz w:val="28"/>
          <w:szCs w:val="28"/>
        </w:rPr>
        <w:t>та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D32FA6">
        <w:rPr>
          <w:rFonts w:ascii="Times New Roman" w:hAnsi="Times New Roman" w:cs="Times New Roman"/>
          <w:color w:val="000000"/>
          <w:sz w:val="28"/>
          <w:szCs w:val="28"/>
        </w:rPr>
        <w:t>від</w:t>
      </w:r>
      <w:r w:rsidR="00C001A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001A1" w:rsidRPr="00C001A1">
        <w:rPr>
          <w:rFonts w:ascii="Times New Roman" w:hAnsi="Times New Roman" w:cs="Times New Roman"/>
          <w:color w:val="000000"/>
          <w:sz w:val="28"/>
          <w:szCs w:val="28"/>
        </w:rPr>
        <w:t xml:space="preserve">28 листопада 2025 року «Про затвердження Міської комплексної Стабілізаційної програми Кременчуцької міської територіальної громади на </w:t>
      </w:r>
      <w:r w:rsidR="002C7295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001A1" w:rsidRPr="00C001A1">
        <w:rPr>
          <w:rFonts w:ascii="Times New Roman" w:hAnsi="Times New Roman" w:cs="Times New Roman"/>
          <w:color w:val="000000"/>
          <w:sz w:val="28"/>
          <w:szCs w:val="28"/>
        </w:rPr>
        <w:t>2026 рік»</w:t>
      </w:r>
      <w:r w:rsidRPr="00D32FA6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D32FA6">
        <w:rPr>
          <w:rFonts w:ascii="Times New Roman" w:hAnsi="Times New Roman" w:cs="Times New Roman"/>
          <w:color w:val="000000"/>
          <w:sz w:val="28"/>
          <w:szCs w:val="28"/>
        </w:rPr>
        <w:t>ст.ст</w:t>
      </w:r>
      <w:proofErr w:type="spellEnd"/>
      <w:r w:rsidRPr="00D32FA6">
        <w:rPr>
          <w:rFonts w:ascii="Times New Roman" w:hAnsi="Times New Roman" w:cs="Times New Roman"/>
          <w:color w:val="000000"/>
          <w:sz w:val="28"/>
          <w:szCs w:val="28"/>
        </w:rPr>
        <w:t>. 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14:paraId="6D5598C2" w14:textId="77777777" w:rsidR="007F6926" w:rsidRDefault="007F6926" w:rsidP="004659F1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ab/>
        <w:t xml:space="preserve">                                                   </w:t>
      </w:r>
      <w:r w:rsidRPr="00CE7CAC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>вирішив:</w:t>
      </w:r>
    </w:p>
    <w:p w14:paraId="1B2B505A" w14:textId="77777777" w:rsidR="00B65512" w:rsidRDefault="007F6926" w:rsidP="003C11F4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E13F64">
        <w:rPr>
          <w:rFonts w:ascii="Times New Roman" w:eastAsia="MS Mincho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  <w:r w:rsidRPr="0057761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Виділити з Стабілізаційного Фонду Креме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нчуцької міської територіальної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громади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кошти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сумі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9C0693">
        <w:rPr>
          <w:rFonts w:ascii="Times New Roman" w:eastAsia="MS Mincho" w:hAnsi="Times New Roman" w:cs="Times New Roman"/>
          <w:sz w:val="28"/>
          <w:szCs w:val="28"/>
          <w:lang w:val="en-US" w:eastAsia="ru-RU"/>
        </w:rPr>
        <w:t>704 460</w:t>
      </w:r>
      <w:r w:rsidRPr="006904D3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E2091C">
        <w:rPr>
          <w:rFonts w:ascii="Times New Roman" w:eastAsia="MS Mincho" w:hAnsi="Times New Roman" w:cs="Times New Roman"/>
          <w:sz w:val="28"/>
          <w:szCs w:val="28"/>
          <w:lang w:eastAsia="ru-RU"/>
        </w:rPr>
        <w:t>грн</w:t>
      </w:r>
      <w:r w:rsidR="0096297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Д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епартаменту </w:t>
      </w:r>
      <w:r w:rsidR="003B257D">
        <w:rPr>
          <w:rFonts w:ascii="Times New Roman" w:eastAsia="MS Mincho" w:hAnsi="Times New Roman" w:cs="Times New Roman"/>
          <w:sz w:val="28"/>
          <w:szCs w:val="28"/>
          <w:lang w:eastAsia="ru-RU"/>
        </w:rPr>
        <w:br/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житлово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комунального господарства Кременчуцької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міської ради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Кременчуцького району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Полтавської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області </w:t>
      </w:r>
      <w:r w:rsidR="00B65512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для </w:t>
      </w:r>
      <w:r w:rsidR="00B65512" w:rsidRPr="008D7AF6">
        <w:rPr>
          <w:rFonts w:ascii="Times New Roman" w:eastAsia="MS Mincho" w:hAnsi="Times New Roman" w:cs="Times New Roman"/>
          <w:sz w:val="28"/>
          <w:szCs w:val="28"/>
          <w:lang w:eastAsia="ru-RU"/>
        </w:rPr>
        <w:t>комунального підприємства «</w:t>
      </w:r>
      <w:proofErr w:type="spellStart"/>
      <w:r w:rsidR="00B65512" w:rsidRPr="008D7AF6">
        <w:rPr>
          <w:rFonts w:ascii="Times New Roman" w:eastAsia="MS Mincho" w:hAnsi="Times New Roman" w:cs="Times New Roman"/>
          <w:sz w:val="28"/>
          <w:szCs w:val="28"/>
          <w:lang w:eastAsia="ru-RU"/>
        </w:rPr>
        <w:t>Кременчукводоканал</w:t>
      </w:r>
      <w:proofErr w:type="spellEnd"/>
      <w:r w:rsidR="00B65512" w:rsidRPr="008D7AF6">
        <w:rPr>
          <w:rFonts w:ascii="Times New Roman" w:eastAsia="MS Mincho" w:hAnsi="Times New Roman" w:cs="Times New Roman"/>
          <w:sz w:val="28"/>
          <w:szCs w:val="28"/>
          <w:lang w:eastAsia="ru-RU"/>
        </w:rPr>
        <w:t>» Кременчуцької міської ради Кременчуцького району Полтавської області</w:t>
      </w:r>
      <w:r w:rsidR="00B65512">
        <w:rPr>
          <w:rFonts w:ascii="Times New Roman" w:eastAsia="MS Mincho" w:hAnsi="Times New Roman" w:cs="Times New Roman"/>
          <w:sz w:val="28"/>
          <w:szCs w:val="28"/>
          <w:lang w:eastAsia="ru-RU"/>
        </w:rPr>
        <w:t>, з них:</w:t>
      </w:r>
    </w:p>
    <w:p w14:paraId="1813D6A7" w14:textId="3E67BF82" w:rsidR="00B65512" w:rsidRDefault="00B65512" w:rsidP="003C11F4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- </w:t>
      </w:r>
      <w:r w:rsidR="002F2793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476 460 грн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по </w:t>
      </w:r>
      <w:r w:rsidRPr="009858EA">
        <w:rPr>
          <w:rFonts w:ascii="Times New Roman" w:eastAsia="MS Mincho" w:hAnsi="Times New Roman" w:cs="Times New Roman"/>
          <w:sz w:val="28"/>
          <w:szCs w:val="28"/>
          <w:lang w:eastAsia="ru-RU"/>
        </w:rPr>
        <w:t>КПКВКМБ</w:t>
      </w:r>
      <w:r w:rsidR="002F2793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1217670 «Внески до статутного капіталу суб’єктів господарювання», з них: 217 200 грн на внески до статутного капіталу КП «</w:t>
      </w:r>
      <w:proofErr w:type="spellStart"/>
      <w:r w:rsidR="002F2793">
        <w:rPr>
          <w:rFonts w:ascii="Times New Roman" w:eastAsia="MS Mincho" w:hAnsi="Times New Roman" w:cs="Times New Roman"/>
          <w:sz w:val="28"/>
          <w:szCs w:val="28"/>
          <w:lang w:eastAsia="ru-RU"/>
        </w:rPr>
        <w:t>Кременчукводоканал</w:t>
      </w:r>
      <w:proofErr w:type="spellEnd"/>
      <w:r w:rsidR="002F2793">
        <w:rPr>
          <w:rFonts w:ascii="Times New Roman" w:eastAsia="MS Mincho" w:hAnsi="Times New Roman" w:cs="Times New Roman"/>
          <w:sz w:val="28"/>
          <w:szCs w:val="28"/>
          <w:lang w:eastAsia="ru-RU"/>
        </w:rPr>
        <w:t>» на заміну (придбання та встановлення) запірної арматури (засувок, затворів, зворотних клапанів, регуляторів тиску, вантузів)</w:t>
      </w:r>
      <w:r w:rsidR="00DB6BA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та 259 260 грн на внески до статутного капіталу КП «</w:t>
      </w:r>
      <w:proofErr w:type="spellStart"/>
      <w:r w:rsidR="00DB6BA1">
        <w:rPr>
          <w:rFonts w:ascii="Times New Roman" w:eastAsia="MS Mincho" w:hAnsi="Times New Roman" w:cs="Times New Roman"/>
          <w:sz w:val="28"/>
          <w:szCs w:val="28"/>
          <w:lang w:eastAsia="ru-RU"/>
        </w:rPr>
        <w:t>Кременчукводоканал</w:t>
      </w:r>
      <w:proofErr w:type="spellEnd"/>
      <w:r w:rsidR="00DB6BA1">
        <w:rPr>
          <w:rFonts w:ascii="Times New Roman" w:eastAsia="MS Mincho" w:hAnsi="Times New Roman" w:cs="Times New Roman"/>
          <w:sz w:val="28"/>
          <w:szCs w:val="28"/>
          <w:lang w:eastAsia="ru-RU"/>
        </w:rPr>
        <w:t>» на заміну аварійних ділянок на мережах водопостачання і водовідведення та споруд на них;</w:t>
      </w:r>
    </w:p>
    <w:p w14:paraId="064C45EE" w14:textId="7AF9C2A7" w:rsidR="003C11F4" w:rsidRDefault="00DB6BA1" w:rsidP="003C11F4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- 228 000 грн </w:t>
      </w:r>
      <w:r w:rsidR="003C11F4" w:rsidRPr="009858EA">
        <w:rPr>
          <w:rFonts w:ascii="Times New Roman" w:eastAsia="MS Mincho" w:hAnsi="Times New Roman" w:cs="Times New Roman"/>
          <w:sz w:val="28"/>
          <w:szCs w:val="28"/>
          <w:lang w:eastAsia="ru-RU"/>
        </w:rPr>
        <w:t>по КПКВКМБ 121</w:t>
      </w:r>
      <w:r w:rsidR="003C11F4">
        <w:rPr>
          <w:rFonts w:ascii="Times New Roman" w:eastAsia="MS Mincho" w:hAnsi="Times New Roman" w:cs="Times New Roman"/>
          <w:sz w:val="28"/>
          <w:szCs w:val="28"/>
          <w:lang w:eastAsia="ru-RU"/>
        </w:rPr>
        <w:t>60</w:t>
      </w:r>
      <w:r w:rsidR="00E2091C">
        <w:rPr>
          <w:rFonts w:ascii="Times New Roman" w:eastAsia="MS Mincho" w:hAnsi="Times New Roman" w:cs="Times New Roman"/>
          <w:sz w:val="28"/>
          <w:szCs w:val="28"/>
          <w:lang w:eastAsia="ru-RU"/>
        </w:rPr>
        <w:t>2</w:t>
      </w:r>
      <w:r w:rsidR="003C11F4">
        <w:rPr>
          <w:rFonts w:ascii="Times New Roman" w:eastAsia="MS Mincho" w:hAnsi="Times New Roman" w:cs="Times New Roman"/>
          <w:sz w:val="28"/>
          <w:szCs w:val="28"/>
          <w:lang w:eastAsia="ru-RU"/>
        </w:rPr>
        <w:t>0</w:t>
      </w:r>
      <w:r w:rsidR="003C11F4" w:rsidRPr="009858E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3C11F4" w:rsidRPr="00775A8C">
        <w:rPr>
          <w:rFonts w:ascii="Times New Roman" w:eastAsia="MS Mincho" w:hAnsi="Times New Roman" w:cs="Times New Roman"/>
          <w:sz w:val="28"/>
          <w:szCs w:val="28"/>
          <w:lang w:eastAsia="ru-RU"/>
        </w:rPr>
        <w:t>«</w:t>
      </w:r>
      <w:r w:rsidR="00E2091C" w:rsidRPr="00E2091C">
        <w:rPr>
          <w:rFonts w:ascii="Times New Roman" w:hAnsi="Times New Roman" w:cs="Times New Roman"/>
          <w:sz w:val="28"/>
          <w:szCs w:val="28"/>
        </w:rPr>
        <w:t>Забезпечення функціонування підприємств, установ та організацій, що виробляють, виконують та/або надають житлово-комунальні послуги</w:t>
      </w:r>
      <w:r w:rsidR="003C11F4" w:rsidRPr="00CC3D0A">
        <w:rPr>
          <w:rFonts w:ascii="Times New Roman" w:eastAsia="MS Mincho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, з них:</w:t>
      </w:r>
      <w:r w:rsidR="003C11F4" w:rsidRPr="008D7AF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176 400 грн на придбання будівельних матеріалів для проведення ремонтних робіт господарським способом та </w:t>
      </w:r>
      <w:r w:rsidR="004659F1">
        <w:rPr>
          <w:rFonts w:ascii="Times New Roman" w:eastAsia="MS Mincho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51 600 </w:t>
      </w:r>
      <w:r w:rsidR="004659F1">
        <w:rPr>
          <w:rFonts w:ascii="Times New Roman" w:eastAsia="MS Mincho" w:hAnsi="Times New Roman" w:cs="Times New Roman"/>
          <w:sz w:val="28"/>
          <w:szCs w:val="28"/>
          <w:lang w:eastAsia="ru-RU"/>
        </w:rPr>
        <w:t>грн на придбання, заміну та встановлення пожежних гідрантів.</w:t>
      </w:r>
    </w:p>
    <w:p w14:paraId="2803B858" w14:textId="5D23329B" w:rsidR="007F6926" w:rsidRDefault="003B257D" w:rsidP="0056499D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lastRenderedPageBreak/>
        <w:t>2</w:t>
      </w:r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. 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Неіленко</w:t>
      </w:r>
      <w:proofErr w:type="spellEnd"/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Т.Г. </w:t>
      </w:r>
      <w:proofErr w:type="spellStart"/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внести</w:t>
      </w:r>
      <w:proofErr w:type="spellEnd"/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зміни до розпису місцевого бюджету на 202</w:t>
      </w:r>
      <w:r w:rsidR="00C001A1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6</w:t>
      </w:r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рік та перерахувати кошти на рахунок </w:t>
      </w:r>
      <w:r w:rsidR="007F6926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Департаменту житлово-комунального господарства Кременчуцької міської ради Кременчуцького району Полтавської області згідно </w:t>
      </w:r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з кошторисними призначеннями.</w:t>
      </w:r>
    </w:p>
    <w:p w14:paraId="31C3CE41" w14:textId="732B8201" w:rsidR="007F6926" w:rsidRDefault="00006B50" w:rsidP="00FD1572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MS Mincho" w:hAnsi="Times New Roman"/>
          <w:color w:val="000000"/>
          <w:sz w:val="28"/>
          <w:szCs w:val="28"/>
          <w:lang w:eastAsia="ru-RU"/>
        </w:rPr>
        <w:tab/>
      </w:r>
      <w:r w:rsidR="003B257D">
        <w:rPr>
          <w:rFonts w:ascii="Times New Roman" w:eastAsia="MS Mincho" w:hAnsi="Times New Roman"/>
          <w:color w:val="000000"/>
          <w:sz w:val="28"/>
          <w:szCs w:val="28"/>
          <w:lang w:eastAsia="ru-RU"/>
        </w:rPr>
        <w:t>3</w:t>
      </w:r>
      <w:r w:rsidR="007F6926"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  <w:r w:rsidR="007F6926">
        <w:rPr>
          <w:rFonts w:ascii="Times New Roman" w:eastAsia="MS Mincho" w:hAnsi="Times New Roman"/>
          <w:sz w:val="28"/>
          <w:szCs w:val="28"/>
          <w:lang w:eastAsia="ru-RU"/>
        </w:rPr>
        <w:t> </w:t>
      </w:r>
      <w:r w:rsidR="007F6926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Департаменту житлово-комунального господарства Кременчуцької міської ради Кременчуцького району Полтавської області</w:t>
      </w:r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2C7295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внести</w:t>
      </w:r>
      <w:proofErr w:type="spellEnd"/>
      <w:r w:rsidR="002C7295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зміни до</w:t>
      </w:r>
      <w:r w:rsidR="005B7FBF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F6926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паспорт</w:t>
      </w:r>
      <w:r w:rsidR="002C7295">
        <w:rPr>
          <w:rFonts w:ascii="Times New Roman" w:eastAsia="MS Mincho" w:hAnsi="Times New Roman" w:cs="Times New Roman"/>
          <w:sz w:val="28"/>
          <w:szCs w:val="28"/>
          <w:lang w:eastAsia="ru-RU"/>
        </w:rPr>
        <w:t>а</w:t>
      </w:r>
      <w:r w:rsidR="007F6926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бюджетної програми на 202</w:t>
      </w:r>
      <w:r w:rsidR="00C001A1">
        <w:rPr>
          <w:rFonts w:ascii="Times New Roman" w:eastAsia="MS Mincho" w:hAnsi="Times New Roman" w:cs="Times New Roman"/>
          <w:sz w:val="28"/>
          <w:szCs w:val="28"/>
          <w:lang w:eastAsia="ru-RU"/>
        </w:rPr>
        <w:t>6</w:t>
      </w:r>
      <w:r w:rsidR="007F6926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рік та перерахувати кошти </w:t>
      </w:r>
      <w:r w:rsidR="007F6926"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>комунально</w:t>
      </w:r>
      <w:r w:rsidR="007F6926">
        <w:rPr>
          <w:rFonts w:ascii="Times New Roman" w:eastAsia="MS Mincho" w:hAnsi="Times New Roman" w:cs="Times New Roman"/>
          <w:sz w:val="28"/>
          <w:szCs w:val="28"/>
          <w:lang w:eastAsia="ru-RU"/>
        </w:rPr>
        <w:t>му</w:t>
      </w:r>
      <w:r w:rsidR="007F6926"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7F6926">
        <w:rPr>
          <w:rFonts w:ascii="Times New Roman" w:eastAsia="MS Mincho" w:hAnsi="Times New Roman" w:cs="Times New Roman"/>
          <w:sz w:val="28"/>
          <w:szCs w:val="28"/>
          <w:lang w:eastAsia="ru-RU"/>
        </w:rPr>
        <w:t>підприємству «</w:t>
      </w:r>
      <w:proofErr w:type="spellStart"/>
      <w:r w:rsidR="007F6926">
        <w:rPr>
          <w:rFonts w:ascii="Times New Roman" w:eastAsia="MS Mincho" w:hAnsi="Times New Roman" w:cs="Times New Roman"/>
          <w:sz w:val="28"/>
          <w:szCs w:val="28"/>
          <w:lang w:eastAsia="ru-RU"/>
        </w:rPr>
        <w:t>Кременчукводоканал</w:t>
      </w:r>
      <w:proofErr w:type="spellEnd"/>
      <w:r w:rsidR="007F692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» </w:t>
      </w:r>
      <w:r w:rsidR="007F6926"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>Кременчуцької міської ради Кременчуцького району Полтавської області</w:t>
      </w:r>
      <w:r w:rsidR="007F692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згідно з кошторисними призначеннями.</w:t>
      </w:r>
    </w:p>
    <w:p w14:paraId="3FCC55A0" w14:textId="560A4D1A" w:rsidR="007F6926" w:rsidRDefault="007F6926" w:rsidP="00D36B6F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r>
        <w:rPr>
          <w:rFonts w:ascii="Times New Roman" w:eastAsia="MS Mincho" w:hAnsi="Times New Roman"/>
          <w:color w:val="000000"/>
          <w:sz w:val="28"/>
          <w:szCs w:val="28"/>
          <w:lang w:eastAsia="ru-RU"/>
        </w:rPr>
        <w:tab/>
      </w:r>
      <w:r w:rsidR="003B257D">
        <w:rPr>
          <w:rFonts w:ascii="Times New Roman" w:eastAsia="MS Mincho" w:hAnsi="Times New Roman"/>
          <w:color w:val="000000"/>
          <w:sz w:val="28"/>
          <w:szCs w:val="28"/>
          <w:lang w:eastAsia="ru-RU"/>
        </w:rPr>
        <w:t>4</w:t>
      </w:r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. Рішення затвердити на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сесії Кременчуцької міської ради Кременчуцького району Полтавської області.</w:t>
      </w:r>
    </w:p>
    <w:p w14:paraId="1CFDB5F1" w14:textId="08FAD43F" w:rsidR="007F6926" w:rsidRPr="0056499D" w:rsidRDefault="007F6926" w:rsidP="00D36B6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  <w:lang w:eastAsia="ru-RU"/>
        </w:rPr>
        <w:tab/>
      </w:r>
      <w:r w:rsidR="003B257D">
        <w:rPr>
          <w:rFonts w:ascii="Times New Roman" w:eastAsia="MS Mincho" w:hAnsi="Times New Roman"/>
          <w:sz w:val="28"/>
          <w:szCs w:val="28"/>
          <w:lang w:eastAsia="ru-RU"/>
        </w:rPr>
        <w:t>5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. Контроль за виконанням рішення покласти на першого заступника міського голови </w:t>
      </w:r>
      <w:proofErr w:type="spellStart"/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Пелипенка</w:t>
      </w:r>
      <w:proofErr w:type="spellEnd"/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В.М. та заступника міського голови – Директора Департаменту житлово-комунального господарства Кременчуцької міської ради Кременчуцького району Полтавської області Москалика І.В.</w:t>
      </w:r>
    </w:p>
    <w:p w14:paraId="4C3997B8" w14:textId="77777777" w:rsidR="007F6926" w:rsidRPr="00CE7CAC" w:rsidRDefault="007F6926" w:rsidP="00CE7CAC">
      <w:pPr>
        <w:tabs>
          <w:tab w:val="left" w:pos="720"/>
          <w:tab w:val="center" w:pos="4677"/>
          <w:tab w:val="right" w:pos="9355"/>
        </w:tabs>
        <w:spacing w:after="0" w:line="100" w:lineRule="atLeast"/>
        <w:ind w:right="-82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</w:p>
    <w:p w14:paraId="587E5E63" w14:textId="77777777" w:rsidR="007F6926" w:rsidRPr="00CE7CAC" w:rsidRDefault="007F6926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</w:p>
    <w:p w14:paraId="02F7CF10" w14:textId="77777777" w:rsidR="007F6926" w:rsidRPr="00CE7CAC" w:rsidRDefault="007F6926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</w:p>
    <w:p w14:paraId="77CF5D25" w14:textId="77777777" w:rsidR="007F6926" w:rsidRPr="00CF7C84" w:rsidRDefault="007F6926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 w:rsidRPr="00CF7C84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Міський голова </w:t>
      </w:r>
      <w:r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</w:t>
      </w:r>
      <w:r w:rsidRPr="00CF7C84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>Віталій МАЛЕЦЬКИЙ</w:t>
      </w:r>
    </w:p>
    <w:p w14:paraId="69354775" w14:textId="77777777" w:rsidR="007F6926" w:rsidRDefault="007F6926" w:rsidP="00352907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/>
          <w:b/>
          <w:bCs/>
          <w:color w:val="000000"/>
          <w:sz w:val="28"/>
          <w:szCs w:val="28"/>
          <w:lang w:eastAsia="ru-RU"/>
        </w:rPr>
      </w:pPr>
    </w:p>
    <w:p w14:paraId="3C033D61" w14:textId="77777777" w:rsidR="007F6926" w:rsidRDefault="007F6926" w:rsidP="00352907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/>
          <w:b/>
          <w:bCs/>
          <w:color w:val="000000"/>
          <w:sz w:val="28"/>
          <w:szCs w:val="28"/>
          <w:lang w:eastAsia="ru-RU"/>
        </w:rPr>
      </w:pPr>
    </w:p>
    <w:sectPr w:rsidR="007F6926" w:rsidSect="009758C9">
      <w:headerReference w:type="default" r:id="rId7"/>
      <w:footerReference w:type="default" r:id="rId8"/>
      <w:pgSz w:w="11906" w:h="16838"/>
      <w:pgMar w:top="1134" w:right="567" w:bottom="1134" w:left="1701" w:header="709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9A065C" w14:textId="77777777" w:rsidR="00F16AB8" w:rsidRDefault="00F16AB8" w:rsidP="0011706C">
      <w:pPr>
        <w:spacing w:after="0" w:line="240" w:lineRule="auto"/>
      </w:pPr>
      <w:r>
        <w:separator/>
      </w:r>
    </w:p>
  </w:endnote>
  <w:endnote w:type="continuationSeparator" w:id="0">
    <w:p w14:paraId="27EE2D8A" w14:textId="77777777" w:rsidR="00F16AB8" w:rsidRDefault="00F16AB8" w:rsidP="001170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80BA55" w14:textId="77777777" w:rsidR="007F6926" w:rsidRPr="00C86252" w:rsidRDefault="007F6926" w:rsidP="00C86252">
    <w:pPr>
      <w:tabs>
        <w:tab w:val="center" w:pos="4677"/>
        <w:tab w:val="left" w:pos="6463"/>
      </w:tabs>
      <w:spacing w:after="0" w:line="240" w:lineRule="auto"/>
      <w:jc w:val="center"/>
      <w:rPr>
        <w:rFonts w:ascii="Times New Roman" w:eastAsia="MS Mincho" w:hAnsi="Times New Roman"/>
        <w:b/>
        <w:bCs/>
        <w:sz w:val="16"/>
        <w:szCs w:val="16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________________________________________________________________________________________________</w:t>
    </w:r>
  </w:p>
  <w:p w14:paraId="09793AA1" w14:textId="77777777" w:rsidR="007F6926" w:rsidRPr="00C86252" w:rsidRDefault="007F6926" w:rsidP="00C86252">
    <w:pPr>
      <w:tabs>
        <w:tab w:val="center" w:pos="4677"/>
        <w:tab w:val="left" w:pos="6463"/>
      </w:tabs>
      <w:spacing w:after="0" w:line="240" w:lineRule="auto"/>
      <w:ind w:hanging="180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Рішення виконавчого комітету Кременчуцької міської ради Кременчуцького району Полтавської області</w:t>
    </w:r>
  </w:p>
  <w:p w14:paraId="0ACAEDC3" w14:textId="77777777" w:rsidR="007F6926" w:rsidRPr="00C86252" w:rsidRDefault="007F6926" w:rsidP="00C86252">
    <w:pPr>
      <w:tabs>
        <w:tab w:val="center" w:pos="4677"/>
        <w:tab w:val="left" w:pos="6463"/>
      </w:tabs>
      <w:spacing w:after="0" w:line="240" w:lineRule="auto"/>
      <w:ind w:left="540"/>
      <w:jc w:val="center"/>
      <w:rPr>
        <w:rFonts w:ascii="Times New Roman" w:eastAsia="MS Mincho" w:hAnsi="Times New Roman"/>
        <w:sz w:val="12"/>
        <w:szCs w:val="12"/>
        <w:lang w:eastAsia="ru-RU"/>
      </w:rPr>
    </w:pPr>
  </w:p>
  <w:p w14:paraId="260FF8F4" w14:textId="77777777" w:rsidR="007F6926" w:rsidRPr="00C86252" w:rsidRDefault="007F6926" w:rsidP="00C86252">
    <w:pPr>
      <w:spacing w:after="0" w:line="240" w:lineRule="auto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від _________ 20 ____    №  ______</w:t>
    </w:r>
  </w:p>
  <w:p w14:paraId="4DCE7B70" w14:textId="77777777" w:rsidR="007F6926" w:rsidRDefault="007F6926" w:rsidP="000132A8">
    <w:pPr>
      <w:spacing w:after="0" w:line="240" w:lineRule="auto"/>
      <w:jc w:val="center"/>
      <w:rPr>
        <w:rFonts w:ascii="Times New Roman" w:eastAsia="MS Mincho" w:hAnsi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 xml:space="preserve">Сторінка 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begin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instrText xml:space="preserve"> PAGE </w:instrTex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separate"/>
    </w:r>
    <w:r w:rsidR="00B02DF2">
      <w:rPr>
        <w:rFonts w:ascii="Times New Roman" w:eastAsia="MS Mincho" w:hAnsi="Times New Roman" w:cs="Times New Roman"/>
        <w:noProof/>
        <w:sz w:val="20"/>
        <w:szCs w:val="20"/>
        <w:lang w:eastAsia="ru-RU"/>
      </w:rPr>
      <w:t>2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end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 xml:space="preserve"> з 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begin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instrText xml:space="preserve"> NUMPAGES </w:instrTex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separate"/>
    </w:r>
    <w:r w:rsidR="00B02DF2">
      <w:rPr>
        <w:rFonts w:ascii="Times New Roman" w:eastAsia="MS Mincho" w:hAnsi="Times New Roman" w:cs="Times New Roman"/>
        <w:noProof/>
        <w:sz w:val="20"/>
        <w:szCs w:val="20"/>
        <w:lang w:eastAsia="ru-RU"/>
      </w:rPr>
      <w:t>2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end"/>
    </w:r>
  </w:p>
  <w:p w14:paraId="05624684" w14:textId="77777777" w:rsidR="007F6926" w:rsidRDefault="007F6926" w:rsidP="000132A8">
    <w:pPr>
      <w:spacing w:after="0" w:line="240" w:lineRule="auto"/>
      <w:jc w:val="center"/>
      <w:rPr>
        <w:rFonts w:ascii="Times New Roman" w:eastAsia="MS Mincho" w:hAnsi="Times New Roman"/>
        <w:sz w:val="28"/>
        <w:szCs w:val="28"/>
        <w:lang w:eastAsia="ru-RU"/>
      </w:rPr>
    </w:pPr>
  </w:p>
  <w:p w14:paraId="2637ECBA" w14:textId="77777777" w:rsidR="007F6926" w:rsidRPr="0011706C" w:rsidRDefault="007F6926" w:rsidP="000132A8">
    <w:pPr>
      <w:spacing w:after="0" w:line="240" w:lineRule="auto"/>
      <w:jc w:val="center"/>
      <w:rPr>
        <w:rFonts w:ascii="Times New Roman" w:eastAsia="MS Mincho" w:hAnsi="Times New Roman"/>
        <w:sz w:val="28"/>
        <w:szCs w:val="28"/>
        <w:lang w:eastAsia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91A833" w14:textId="77777777" w:rsidR="00F16AB8" w:rsidRDefault="00F16AB8" w:rsidP="0011706C">
      <w:pPr>
        <w:spacing w:after="0" w:line="240" w:lineRule="auto"/>
      </w:pPr>
      <w:r>
        <w:separator/>
      </w:r>
    </w:p>
  </w:footnote>
  <w:footnote w:type="continuationSeparator" w:id="0">
    <w:p w14:paraId="53970B08" w14:textId="77777777" w:rsidR="00F16AB8" w:rsidRDefault="00F16AB8" w:rsidP="001170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631046" w14:textId="77777777" w:rsidR="007F6926" w:rsidRDefault="007F692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2911C2"/>
    <w:multiLevelType w:val="hybridMultilevel"/>
    <w:tmpl w:val="48BE1F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E8B"/>
    <w:rsid w:val="00005292"/>
    <w:rsid w:val="00006B50"/>
    <w:rsid w:val="000132A8"/>
    <w:rsid w:val="000237DE"/>
    <w:rsid w:val="00024C50"/>
    <w:rsid w:val="00032263"/>
    <w:rsid w:val="000379E8"/>
    <w:rsid w:val="000454AE"/>
    <w:rsid w:val="000476A8"/>
    <w:rsid w:val="000476AC"/>
    <w:rsid w:val="00052698"/>
    <w:rsid w:val="0006432D"/>
    <w:rsid w:val="00065E84"/>
    <w:rsid w:val="000665BF"/>
    <w:rsid w:val="00072546"/>
    <w:rsid w:val="0007471A"/>
    <w:rsid w:val="0007541C"/>
    <w:rsid w:val="00087046"/>
    <w:rsid w:val="0009263F"/>
    <w:rsid w:val="0009779F"/>
    <w:rsid w:val="00097A2B"/>
    <w:rsid w:val="000A39BE"/>
    <w:rsid w:val="000A3FFD"/>
    <w:rsid w:val="000B6709"/>
    <w:rsid w:val="000C6699"/>
    <w:rsid w:val="000C6A1B"/>
    <w:rsid w:val="000D31DE"/>
    <w:rsid w:val="000E1550"/>
    <w:rsid w:val="000E3F39"/>
    <w:rsid w:val="000E492D"/>
    <w:rsid w:val="000E72EB"/>
    <w:rsid w:val="000F3A66"/>
    <w:rsid w:val="001036D5"/>
    <w:rsid w:val="0010570E"/>
    <w:rsid w:val="00111A79"/>
    <w:rsid w:val="0011604A"/>
    <w:rsid w:val="0011706C"/>
    <w:rsid w:val="00122033"/>
    <w:rsid w:val="00123958"/>
    <w:rsid w:val="00124AD1"/>
    <w:rsid w:val="00125D77"/>
    <w:rsid w:val="0013640C"/>
    <w:rsid w:val="00136BD9"/>
    <w:rsid w:val="001417CB"/>
    <w:rsid w:val="00143F4A"/>
    <w:rsid w:val="00147219"/>
    <w:rsid w:val="001476C5"/>
    <w:rsid w:val="00155DEA"/>
    <w:rsid w:val="00161FC3"/>
    <w:rsid w:val="0016226D"/>
    <w:rsid w:val="00165260"/>
    <w:rsid w:val="00165FD6"/>
    <w:rsid w:val="00167EEB"/>
    <w:rsid w:val="001878BE"/>
    <w:rsid w:val="0019446A"/>
    <w:rsid w:val="00194864"/>
    <w:rsid w:val="001A1117"/>
    <w:rsid w:val="001A6355"/>
    <w:rsid w:val="001A739A"/>
    <w:rsid w:val="001A7CC9"/>
    <w:rsid w:val="001B1387"/>
    <w:rsid w:val="001B1F90"/>
    <w:rsid w:val="001B4D36"/>
    <w:rsid w:val="001B6823"/>
    <w:rsid w:val="001C24CD"/>
    <w:rsid w:val="001C34AC"/>
    <w:rsid w:val="001C5324"/>
    <w:rsid w:val="001D1C47"/>
    <w:rsid w:val="001D43BA"/>
    <w:rsid w:val="001E0FC7"/>
    <w:rsid w:val="001E3A8D"/>
    <w:rsid w:val="001E653B"/>
    <w:rsid w:val="001F2841"/>
    <w:rsid w:val="0020259F"/>
    <w:rsid w:val="00202B15"/>
    <w:rsid w:val="00202BD3"/>
    <w:rsid w:val="0021171D"/>
    <w:rsid w:val="0021289B"/>
    <w:rsid w:val="0021678D"/>
    <w:rsid w:val="002224E5"/>
    <w:rsid w:val="00222521"/>
    <w:rsid w:val="002259BE"/>
    <w:rsid w:val="0023023C"/>
    <w:rsid w:val="00232449"/>
    <w:rsid w:val="00237D96"/>
    <w:rsid w:val="00241362"/>
    <w:rsid w:val="0024545F"/>
    <w:rsid w:val="002471BE"/>
    <w:rsid w:val="00251774"/>
    <w:rsid w:val="002519F6"/>
    <w:rsid w:val="0025308E"/>
    <w:rsid w:val="00255052"/>
    <w:rsid w:val="0026333F"/>
    <w:rsid w:val="0026476E"/>
    <w:rsid w:val="00270607"/>
    <w:rsid w:val="00271AEC"/>
    <w:rsid w:val="002757BB"/>
    <w:rsid w:val="00281673"/>
    <w:rsid w:val="00283635"/>
    <w:rsid w:val="00285C47"/>
    <w:rsid w:val="00290B21"/>
    <w:rsid w:val="0029200D"/>
    <w:rsid w:val="00294F28"/>
    <w:rsid w:val="002A6004"/>
    <w:rsid w:val="002B2290"/>
    <w:rsid w:val="002B2413"/>
    <w:rsid w:val="002C7295"/>
    <w:rsid w:val="002C76E4"/>
    <w:rsid w:val="002D0851"/>
    <w:rsid w:val="002D1604"/>
    <w:rsid w:val="002D3B92"/>
    <w:rsid w:val="002D451D"/>
    <w:rsid w:val="002E6049"/>
    <w:rsid w:val="002F26DD"/>
    <w:rsid w:val="002F2793"/>
    <w:rsid w:val="002F2C77"/>
    <w:rsid w:val="00300E79"/>
    <w:rsid w:val="0030279A"/>
    <w:rsid w:val="003041A4"/>
    <w:rsid w:val="00304230"/>
    <w:rsid w:val="0031112F"/>
    <w:rsid w:val="00314136"/>
    <w:rsid w:val="00322AE9"/>
    <w:rsid w:val="0033582E"/>
    <w:rsid w:val="00343B94"/>
    <w:rsid w:val="00343DB0"/>
    <w:rsid w:val="00345C6D"/>
    <w:rsid w:val="003477CC"/>
    <w:rsid w:val="00352907"/>
    <w:rsid w:val="003563C1"/>
    <w:rsid w:val="0036243A"/>
    <w:rsid w:val="003653F0"/>
    <w:rsid w:val="00366C05"/>
    <w:rsid w:val="003763DF"/>
    <w:rsid w:val="00376FAC"/>
    <w:rsid w:val="00386629"/>
    <w:rsid w:val="00395BB3"/>
    <w:rsid w:val="003A2EDD"/>
    <w:rsid w:val="003A315A"/>
    <w:rsid w:val="003A48FB"/>
    <w:rsid w:val="003B257D"/>
    <w:rsid w:val="003B2B2A"/>
    <w:rsid w:val="003C00E3"/>
    <w:rsid w:val="003C11F4"/>
    <w:rsid w:val="003C2921"/>
    <w:rsid w:val="003C2E3A"/>
    <w:rsid w:val="003C6B74"/>
    <w:rsid w:val="003D40C9"/>
    <w:rsid w:val="003D4AD7"/>
    <w:rsid w:val="003D76E9"/>
    <w:rsid w:val="003E02C1"/>
    <w:rsid w:val="003E0E2B"/>
    <w:rsid w:val="003E1CB6"/>
    <w:rsid w:val="003E3F06"/>
    <w:rsid w:val="003F2EDF"/>
    <w:rsid w:val="003F4FE3"/>
    <w:rsid w:val="00405ABA"/>
    <w:rsid w:val="00410B42"/>
    <w:rsid w:val="00411AF5"/>
    <w:rsid w:val="00414B80"/>
    <w:rsid w:val="0042232D"/>
    <w:rsid w:val="0042447D"/>
    <w:rsid w:val="00427390"/>
    <w:rsid w:val="004276A5"/>
    <w:rsid w:val="004327E2"/>
    <w:rsid w:val="00435A97"/>
    <w:rsid w:val="004444B1"/>
    <w:rsid w:val="00445ECC"/>
    <w:rsid w:val="00450E50"/>
    <w:rsid w:val="00455236"/>
    <w:rsid w:val="004553F5"/>
    <w:rsid w:val="004659F1"/>
    <w:rsid w:val="00465F52"/>
    <w:rsid w:val="00475D97"/>
    <w:rsid w:val="00477893"/>
    <w:rsid w:val="00483BB9"/>
    <w:rsid w:val="0049738C"/>
    <w:rsid w:val="00497A2F"/>
    <w:rsid w:val="004A2D32"/>
    <w:rsid w:val="004A32EA"/>
    <w:rsid w:val="004A6603"/>
    <w:rsid w:val="004A7635"/>
    <w:rsid w:val="004B1D4D"/>
    <w:rsid w:val="004B36B3"/>
    <w:rsid w:val="004C45DF"/>
    <w:rsid w:val="004C5224"/>
    <w:rsid w:val="004E1052"/>
    <w:rsid w:val="004E426A"/>
    <w:rsid w:val="00514398"/>
    <w:rsid w:val="00522287"/>
    <w:rsid w:val="0052325E"/>
    <w:rsid w:val="00543ABB"/>
    <w:rsid w:val="00546B32"/>
    <w:rsid w:val="00547E3F"/>
    <w:rsid w:val="00550584"/>
    <w:rsid w:val="0056499D"/>
    <w:rsid w:val="00564BCB"/>
    <w:rsid w:val="00564E39"/>
    <w:rsid w:val="005714D3"/>
    <w:rsid w:val="00577617"/>
    <w:rsid w:val="00585706"/>
    <w:rsid w:val="005909D8"/>
    <w:rsid w:val="005946B7"/>
    <w:rsid w:val="005A0C2E"/>
    <w:rsid w:val="005A495D"/>
    <w:rsid w:val="005A6B11"/>
    <w:rsid w:val="005B173E"/>
    <w:rsid w:val="005B231B"/>
    <w:rsid w:val="005B24DF"/>
    <w:rsid w:val="005B2D2A"/>
    <w:rsid w:val="005B49EE"/>
    <w:rsid w:val="005B7FBF"/>
    <w:rsid w:val="005C7264"/>
    <w:rsid w:val="005D33D0"/>
    <w:rsid w:val="005D58EA"/>
    <w:rsid w:val="005D7705"/>
    <w:rsid w:val="005D7AA9"/>
    <w:rsid w:val="005E0DB6"/>
    <w:rsid w:val="005E5BF8"/>
    <w:rsid w:val="005F0F53"/>
    <w:rsid w:val="005F2279"/>
    <w:rsid w:val="005F376B"/>
    <w:rsid w:val="005F4321"/>
    <w:rsid w:val="005F7388"/>
    <w:rsid w:val="006004BB"/>
    <w:rsid w:val="00613419"/>
    <w:rsid w:val="00616BF1"/>
    <w:rsid w:val="00616EB2"/>
    <w:rsid w:val="00623AB4"/>
    <w:rsid w:val="00623F13"/>
    <w:rsid w:val="00624F66"/>
    <w:rsid w:val="0062771F"/>
    <w:rsid w:val="00637A01"/>
    <w:rsid w:val="00642741"/>
    <w:rsid w:val="00646FD3"/>
    <w:rsid w:val="00651885"/>
    <w:rsid w:val="00653A43"/>
    <w:rsid w:val="00656100"/>
    <w:rsid w:val="006633A7"/>
    <w:rsid w:val="006668CA"/>
    <w:rsid w:val="00672C87"/>
    <w:rsid w:val="00681202"/>
    <w:rsid w:val="00684390"/>
    <w:rsid w:val="006863B6"/>
    <w:rsid w:val="006864A9"/>
    <w:rsid w:val="00686EE8"/>
    <w:rsid w:val="0068740F"/>
    <w:rsid w:val="006904D3"/>
    <w:rsid w:val="00696002"/>
    <w:rsid w:val="006B1140"/>
    <w:rsid w:val="006C218F"/>
    <w:rsid w:val="006C2B40"/>
    <w:rsid w:val="006C2B96"/>
    <w:rsid w:val="006C4CF7"/>
    <w:rsid w:val="006D55B7"/>
    <w:rsid w:val="006E2B0E"/>
    <w:rsid w:val="006E556C"/>
    <w:rsid w:val="006F3851"/>
    <w:rsid w:val="006F5DB8"/>
    <w:rsid w:val="00702887"/>
    <w:rsid w:val="007041ED"/>
    <w:rsid w:val="007052A7"/>
    <w:rsid w:val="00705B3F"/>
    <w:rsid w:val="00706134"/>
    <w:rsid w:val="00707159"/>
    <w:rsid w:val="00714BAE"/>
    <w:rsid w:val="0071612A"/>
    <w:rsid w:val="00717B35"/>
    <w:rsid w:val="0072208F"/>
    <w:rsid w:val="00722411"/>
    <w:rsid w:val="007242D9"/>
    <w:rsid w:val="007258FE"/>
    <w:rsid w:val="007315A3"/>
    <w:rsid w:val="00732B20"/>
    <w:rsid w:val="00740169"/>
    <w:rsid w:val="0074016C"/>
    <w:rsid w:val="00744240"/>
    <w:rsid w:val="007508D9"/>
    <w:rsid w:val="00750D93"/>
    <w:rsid w:val="007521BC"/>
    <w:rsid w:val="00765E12"/>
    <w:rsid w:val="0076679A"/>
    <w:rsid w:val="00772834"/>
    <w:rsid w:val="00777780"/>
    <w:rsid w:val="0078581F"/>
    <w:rsid w:val="00794859"/>
    <w:rsid w:val="007A06AA"/>
    <w:rsid w:val="007A2315"/>
    <w:rsid w:val="007B736F"/>
    <w:rsid w:val="007B76A7"/>
    <w:rsid w:val="007C1175"/>
    <w:rsid w:val="007E3539"/>
    <w:rsid w:val="007E75B9"/>
    <w:rsid w:val="007F2192"/>
    <w:rsid w:val="007F2A66"/>
    <w:rsid w:val="007F6926"/>
    <w:rsid w:val="00806275"/>
    <w:rsid w:val="00811D64"/>
    <w:rsid w:val="0081579F"/>
    <w:rsid w:val="00833947"/>
    <w:rsid w:val="00835FB3"/>
    <w:rsid w:val="00850CED"/>
    <w:rsid w:val="008556C4"/>
    <w:rsid w:val="008601B8"/>
    <w:rsid w:val="00863D86"/>
    <w:rsid w:val="00863ED7"/>
    <w:rsid w:val="00865812"/>
    <w:rsid w:val="008713B6"/>
    <w:rsid w:val="008727CF"/>
    <w:rsid w:val="0087514B"/>
    <w:rsid w:val="0087677C"/>
    <w:rsid w:val="00880E11"/>
    <w:rsid w:val="00881AE0"/>
    <w:rsid w:val="008846B5"/>
    <w:rsid w:val="00887843"/>
    <w:rsid w:val="00892F8C"/>
    <w:rsid w:val="008969D7"/>
    <w:rsid w:val="008A13F7"/>
    <w:rsid w:val="008B644F"/>
    <w:rsid w:val="008C04B2"/>
    <w:rsid w:val="008C0991"/>
    <w:rsid w:val="008C2052"/>
    <w:rsid w:val="008C235B"/>
    <w:rsid w:val="008C3664"/>
    <w:rsid w:val="008C393F"/>
    <w:rsid w:val="008C480E"/>
    <w:rsid w:val="008C660D"/>
    <w:rsid w:val="008D17D8"/>
    <w:rsid w:val="008D1D41"/>
    <w:rsid w:val="008D251C"/>
    <w:rsid w:val="008D2FF1"/>
    <w:rsid w:val="008D3A11"/>
    <w:rsid w:val="008D3C0A"/>
    <w:rsid w:val="008E2E01"/>
    <w:rsid w:val="008E4252"/>
    <w:rsid w:val="008E644D"/>
    <w:rsid w:val="0090363F"/>
    <w:rsid w:val="00907CA7"/>
    <w:rsid w:val="00911F4F"/>
    <w:rsid w:val="00915C67"/>
    <w:rsid w:val="009221F7"/>
    <w:rsid w:val="0093031C"/>
    <w:rsid w:val="0093116A"/>
    <w:rsid w:val="0093280D"/>
    <w:rsid w:val="00933A04"/>
    <w:rsid w:val="009369C8"/>
    <w:rsid w:val="00936A64"/>
    <w:rsid w:val="00937EBE"/>
    <w:rsid w:val="00942B21"/>
    <w:rsid w:val="00950DF2"/>
    <w:rsid w:val="00954669"/>
    <w:rsid w:val="00957D16"/>
    <w:rsid w:val="00962977"/>
    <w:rsid w:val="00965853"/>
    <w:rsid w:val="00966505"/>
    <w:rsid w:val="00972007"/>
    <w:rsid w:val="00974F00"/>
    <w:rsid w:val="009758C9"/>
    <w:rsid w:val="0098037E"/>
    <w:rsid w:val="00981B65"/>
    <w:rsid w:val="009858EA"/>
    <w:rsid w:val="0098612A"/>
    <w:rsid w:val="00987EB7"/>
    <w:rsid w:val="009905BA"/>
    <w:rsid w:val="00990B76"/>
    <w:rsid w:val="00994628"/>
    <w:rsid w:val="00997F01"/>
    <w:rsid w:val="009A4821"/>
    <w:rsid w:val="009B490E"/>
    <w:rsid w:val="009B5090"/>
    <w:rsid w:val="009C015D"/>
    <w:rsid w:val="009C0693"/>
    <w:rsid w:val="009C0CBF"/>
    <w:rsid w:val="009C29A9"/>
    <w:rsid w:val="009D2167"/>
    <w:rsid w:val="009F3143"/>
    <w:rsid w:val="009F4E6B"/>
    <w:rsid w:val="009F7742"/>
    <w:rsid w:val="00A07FB5"/>
    <w:rsid w:val="00A1723E"/>
    <w:rsid w:val="00A3025A"/>
    <w:rsid w:val="00A4142F"/>
    <w:rsid w:val="00A414EF"/>
    <w:rsid w:val="00A51550"/>
    <w:rsid w:val="00A51D06"/>
    <w:rsid w:val="00A55641"/>
    <w:rsid w:val="00A56E0A"/>
    <w:rsid w:val="00A61E99"/>
    <w:rsid w:val="00A65C20"/>
    <w:rsid w:val="00A7391F"/>
    <w:rsid w:val="00A74B09"/>
    <w:rsid w:val="00A81A04"/>
    <w:rsid w:val="00A81F7D"/>
    <w:rsid w:val="00A8216D"/>
    <w:rsid w:val="00A82AD9"/>
    <w:rsid w:val="00A878B2"/>
    <w:rsid w:val="00A93E8B"/>
    <w:rsid w:val="00A94A72"/>
    <w:rsid w:val="00A96A88"/>
    <w:rsid w:val="00AB284F"/>
    <w:rsid w:val="00AB6788"/>
    <w:rsid w:val="00AB724D"/>
    <w:rsid w:val="00AC0244"/>
    <w:rsid w:val="00AC0AC0"/>
    <w:rsid w:val="00AC1D89"/>
    <w:rsid w:val="00AC2718"/>
    <w:rsid w:val="00AD0570"/>
    <w:rsid w:val="00AD49E0"/>
    <w:rsid w:val="00AD53FE"/>
    <w:rsid w:val="00AE257D"/>
    <w:rsid w:val="00AE7579"/>
    <w:rsid w:val="00AF2CF5"/>
    <w:rsid w:val="00AF79F8"/>
    <w:rsid w:val="00AF7CCD"/>
    <w:rsid w:val="00AF7EC0"/>
    <w:rsid w:val="00B00FBF"/>
    <w:rsid w:val="00B02DF2"/>
    <w:rsid w:val="00B04743"/>
    <w:rsid w:val="00B06761"/>
    <w:rsid w:val="00B105DA"/>
    <w:rsid w:val="00B128F3"/>
    <w:rsid w:val="00B20E9D"/>
    <w:rsid w:val="00B24696"/>
    <w:rsid w:val="00B26C92"/>
    <w:rsid w:val="00B327B8"/>
    <w:rsid w:val="00B41F00"/>
    <w:rsid w:val="00B43D8F"/>
    <w:rsid w:val="00B51B67"/>
    <w:rsid w:val="00B53A07"/>
    <w:rsid w:val="00B551C4"/>
    <w:rsid w:val="00B56EDF"/>
    <w:rsid w:val="00B60A74"/>
    <w:rsid w:val="00B62215"/>
    <w:rsid w:val="00B6380D"/>
    <w:rsid w:val="00B65512"/>
    <w:rsid w:val="00B72E5A"/>
    <w:rsid w:val="00B80178"/>
    <w:rsid w:val="00B81527"/>
    <w:rsid w:val="00B81906"/>
    <w:rsid w:val="00B95E7F"/>
    <w:rsid w:val="00B9645D"/>
    <w:rsid w:val="00B96A0B"/>
    <w:rsid w:val="00BA3978"/>
    <w:rsid w:val="00BA44ED"/>
    <w:rsid w:val="00BB4120"/>
    <w:rsid w:val="00BC1BBC"/>
    <w:rsid w:val="00BC2D82"/>
    <w:rsid w:val="00BC608C"/>
    <w:rsid w:val="00BC66D4"/>
    <w:rsid w:val="00BD216D"/>
    <w:rsid w:val="00BE01FB"/>
    <w:rsid w:val="00BE3001"/>
    <w:rsid w:val="00BF228D"/>
    <w:rsid w:val="00C001A1"/>
    <w:rsid w:val="00C02581"/>
    <w:rsid w:val="00C0366C"/>
    <w:rsid w:val="00C04327"/>
    <w:rsid w:val="00C065EA"/>
    <w:rsid w:val="00C11404"/>
    <w:rsid w:val="00C13539"/>
    <w:rsid w:val="00C22301"/>
    <w:rsid w:val="00C25F96"/>
    <w:rsid w:val="00C278D0"/>
    <w:rsid w:val="00C308DB"/>
    <w:rsid w:val="00C33E12"/>
    <w:rsid w:val="00C43BD3"/>
    <w:rsid w:val="00C45D81"/>
    <w:rsid w:val="00C540A5"/>
    <w:rsid w:val="00C557AB"/>
    <w:rsid w:val="00C5655F"/>
    <w:rsid w:val="00C60A0D"/>
    <w:rsid w:val="00C6297F"/>
    <w:rsid w:val="00C63957"/>
    <w:rsid w:val="00C63D1B"/>
    <w:rsid w:val="00C6504D"/>
    <w:rsid w:val="00C6625D"/>
    <w:rsid w:val="00C67285"/>
    <w:rsid w:val="00C70FF0"/>
    <w:rsid w:val="00C70FF2"/>
    <w:rsid w:val="00C74245"/>
    <w:rsid w:val="00C80A7E"/>
    <w:rsid w:val="00C8105F"/>
    <w:rsid w:val="00C810A9"/>
    <w:rsid w:val="00C86252"/>
    <w:rsid w:val="00C87556"/>
    <w:rsid w:val="00C94649"/>
    <w:rsid w:val="00CA29CC"/>
    <w:rsid w:val="00CA3C65"/>
    <w:rsid w:val="00CA46E5"/>
    <w:rsid w:val="00CB0062"/>
    <w:rsid w:val="00CB1FF5"/>
    <w:rsid w:val="00CB3C87"/>
    <w:rsid w:val="00CB6C12"/>
    <w:rsid w:val="00CC7518"/>
    <w:rsid w:val="00CC7BAA"/>
    <w:rsid w:val="00CD242D"/>
    <w:rsid w:val="00CD65EB"/>
    <w:rsid w:val="00CE4EF4"/>
    <w:rsid w:val="00CE66A1"/>
    <w:rsid w:val="00CE7CAC"/>
    <w:rsid w:val="00CF596C"/>
    <w:rsid w:val="00CF5CD4"/>
    <w:rsid w:val="00CF7C84"/>
    <w:rsid w:val="00D040FC"/>
    <w:rsid w:val="00D16DA2"/>
    <w:rsid w:val="00D2347E"/>
    <w:rsid w:val="00D246A6"/>
    <w:rsid w:val="00D26318"/>
    <w:rsid w:val="00D32FA6"/>
    <w:rsid w:val="00D33CAC"/>
    <w:rsid w:val="00D34A0B"/>
    <w:rsid w:val="00D36B6F"/>
    <w:rsid w:val="00D52A09"/>
    <w:rsid w:val="00D56E88"/>
    <w:rsid w:val="00D62525"/>
    <w:rsid w:val="00D65893"/>
    <w:rsid w:val="00D75F9E"/>
    <w:rsid w:val="00D77B36"/>
    <w:rsid w:val="00D80EFC"/>
    <w:rsid w:val="00D81947"/>
    <w:rsid w:val="00D926BF"/>
    <w:rsid w:val="00D939CA"/>
    <w:rsid w:val="00D9511E"/>
    <w:rsid w:val="00D97079"/>
    <w:rsid w:val="00DA5CB5"/>
    <w:rsid w:val="00DA5EB9"/>
    <w:rsid w:val="00DA6AF6"/>
    <w:rsid w:val="00DA7B93"/>
    <w:rsid w:val="00DB67DA"/>
    <w:rsid w:val="00DB6BA1"/>
    <w:rsid w:val="00DC02DA"/>
    <w:rsid w:val="00DC2603"/>
    <w:rsid w:val="00DC283C"/>
    <w:rsid w:val="00DC5C9A"/>
    <w:rsid w:val="00DC7494"/>
    <w:rsid w:val="00DD23E5"/>
    <w:rsid w:val="00DE3C70"/>
    <w:rsid w:val="00DE4098"/>
    <w:rsid w:val="00DE45C7"/>
    <w:rsid w:val="00DE4C85"/>
    <w:rsid w:val="00DF07A8"/>
    <w:rsid w:val="00DF218F"/>
    <w:rsid w:val="00DF3F68"/>
    <w:rsid w:val="00DF4A38"/>
    <w:rsid w:val="00DF75B9"/>
    <w:rsid w:val="00E014B9"/>
    <w:rsid w:val="00E11F70"/>
    <w:rsid w:val="00E13F64"/>
    <w:rsid w:val="00E165C9"/>
    <w:rsid w:val="00E2091C"/>
    <w:rsid w:val="00E2094C"/>
    <w:rsid w:val="00E23984"/>
    <w:rsid w:val="00E25CDB"/>
    <w:rsid w:val="00E33A3F"/>
    <w:rsid w:val="00E402A9"/>
    <w:rsid w:val="00E40916"/>
    <w:rsid w:val="00E40CBF"/>
    <w:rsid w:val="00E41EC2"/>
    <w:rsid w:val="00E434AC"/>
    <w:rsid w:val="00E459BF"/>
    <w:rsid w:val="00E53954"/>
    <w:rsid w:val="00E5616B"/>
    <w:rsid w:val="00E60BBD"/>
    <w:rsid w:val="00E610D0"/>
    <w:rsid w:val="00E6780A"/>
    <w:rsid w:val="00E74165"/>
    <w:rsid w:val="00E76D68"/>
    <w:rsid w:val="00E837B7"/>
    <w:rsid w:val="00E83DAD"/>
    <w:rsid w:val="00E87289"/>
    <w:rsid w:val="00E90C1C"/>
    <w:rsid w:val="00E92FE8"/>
    <w:rsid w:val="00E93F90"/>
    <w:rsid w:val="00E94612"/>
    <w:rsid w:val="00EA0245"/>
    <w:rsid w:val="00EA7E1B"/>
    <w:rsid w:val="00EB556C"/>
    <w:rsid w:val="00EB67F6"/>
    <w:rsid w:val="00EC0FD7"/>
    <w:rsid w:val="00EC3694"/>
    <w:rsid w:val="00EC5068"/>
    <w:rsid w:val="00EC650D"/>
    <w:rsid w:val="00ED0771"/>
    <w:rsid w:val="00ED4A41"/>
    <w:rsid w:val="00ED5C40"/>
    <w:rsid w:val="00ED73B9"/>
    <w:rsid w:val="00ED749B"/>
    <w:rsid w:val="00ED7643"/>
    <w:rsid w:val="00EE1C5D"/>
    <w:rsid w:val="00EE7962"/>
    <w:rsid w:val="00EF534F"/>
    <w:rsid w:val="00F16AB8"/>
    <w:rsid w:val="00F21B57"/>
    <w:rsid w:val="00F2776D"/>
    <w:rsid w:val="00F32C71"/>
    <w:rsid w:val="00F33DB3"/>
    <w:rsid w:val="00F34ECA"/>
    <w:rsid w:val="00F47B26"/>
    <w:rsid w:val="00F57EAF"/>
    <w:rsid w:val="00F6015D"/>
    <w:rsid w:val="00F7025C"/>
    <w:rsid w:val="00F7060B"/>
    <w:rsid w:val="00F70BE7"/>
    <w:rsid w:val="00F74875"/>
    <w:rsid w:val="00F81531"/>
    <w:rsid w:val="00F85190"/>
    <w:rsid w:val="00FA0271"/>
    <w:rsid w:val="00FA369C"/>
    <w:rsid w:val="00FA3A96"/>
    <w:rsid w:val="00FA7A20"/>
    <w:rsid w:val="00FB123C"/>
    <w:rsid w:val="00FB6365"/>
    <w:rsid w:val="00FC1915"/>
    <w:rsid w:val="00FC21EF"/>
    <w:rsid w:val="00FD1572"/>
    <w:rsid w:val="00FD3E02"/>
    <w:rsid w:val="00FE165B"/>
    <w:rsid w:val="00FE18A1"/>
    <w:rsid w:val="00FE5361"/>
    <w:rsid w:val="00FF0A2A"/>
    <w:rsid w:val="00FF1837"/>
    <w:rsid w:val="00FF59FB"/>
    <w:rsid w:val="00FF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4A27BD"/>
  <w15:docId w15:val="{A72DADFC-30FA-491F-B6C7-7873E964A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44B1"/>
    <w:pPr>
      <w:spacing w:after="160" w:line="259" w:lineRule="auto"/>
    </w:pPr>
    <w:rPr>
      <w:rFonts w:cs="Calibri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93E8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Нижній колонтитул Знак"/>
    <w:basedOn w:val="a0"/>
    <w:link w:val="a3"/>
    <w:uiPriority w:val="99"/>
    <w:locked/>
    <w:rsid w:val="00A93E8B"/>
  </w:style>
  <w:style w:type="character" w:styleId="a5">
    <w:name w:val="page number"/>
    <w:basedOn w:val="a0"/>
    <w:uiPriority w:val="99"/>
    <w:rsid w:val="00A93E8B"/>
  </w:style>
  <w:style w:type="paragraph" w:styleId="a6">
    <w:name w:val="List Paragraph"/>
    <w:basedOn w:val="a"/>
    <w:uiPriority w:val="99"/>
    <w:qFormat/>
    <w:rsid w:val="004444B1"/>
    <w:pPr>
      <w:ind w:left="720"/>
    </w:pPr>
  </w:style>
  <w:style w:type="paragraph" w:styleId="a7">
    <w:name w:val="header"/>
    <w:basedOn w:val="a"/>
    <w:link w:val="a8"/>
    <w:uiPriority w:val="99"/>
    <w:rsid w:val="0011706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locked/>
    <w:rsid w:val="0011706C"/>
  </w:style>
  <w:style w:type="paragraph" w:styleId="a9">
    <w:name w:val="Balloon Text"/>
    <w:basedOn w:val="a"/>
    <w:link w:val="aa"/>
    <w:uiPriority w:val="99"/>
    <w:semiHidden/>
    <w:rsid w:val="003A48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link w:val="a9"/>
    <w:uiPriority w:val="99"/>
    <w:semiHidden/>
    <w:locked/>
    <w:rsid w:val="003A48FB"/>
    <w:rPr>
      <w:rFonts w:ascii="Tahoma" w:hAnsi="Tahoma" w:cs="Tahoma"/>
      <w:sz w:val="16"/>
      <w:szCs w:val="16"/>
    </w:rPr>
  </w:style>
  <w:style w:type="character" w:customStyle="1" w:styleId="rvts0">
    <w:name w:val="rvts0"/>
    <w:basedOn w:val="a0"/>
    <w:uiPriority w:val="99"/>
    <w:rsid w:val="00A1723E"/>
  </w:style>
  <w:style w:type="paragraph" w:customStyle="1" w:styleId="ab">
    <w:name w:val="Знак"/>
    <w:basedOn w:val="a"/>
    <w:uiPriority w:val="99"/>
    <w:rsid w:val="0068740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c">
    <w:name w:val="Emphasis"/>
    <w:uiPriority w:val="99"/>
    <w:qFormat/>
    <w:rsid w:val="002E6049"/>
    <w:rPr>
      <w:i/>
      <w:iCs/>
    </w:rPr>
  </w:style>
  <w:style w:type="character" w:customStyle="1" w:styleId="rvts11">
    <w:name w:val="rvts11"/>
    <w:basedOn w:val="a0"/>
    <w:uiPriority w:val="99"/>
    <w:rsid w:val="00E678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1095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5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5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5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2101</Words>
  <Characters>1199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isp</Company>
  <LinksUpToDate>false</LinksUpToDate>
  <CharactersWithSpaces>3294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6</cp:revision>
  <cp:lastPrinted>2026-09-08T07:42:00Z</cp:lastPrinted>
  <dcterms:created xsi:type="dcterms:W3CDTF">2026-09-08T07:00:00Z</dcterms:created>
  <dcterms:modified xsi:type="dcterms:W3CDTF">2026-09-10T10:41:00Z</dcterms:modified>
</cp:coreProperties>
</file>