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6F2E7CB5" w14:textId="77777777" w:rsidR="00E240F8" w:rsidRDefault="00E240F8"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01E09641" w:rsidR="002B56B9" w:rsidRPr="007F6ED3" w:rsidRDefault="007F6ED3" w:rsidP="00FC56F1">
      <w:pPr>
        <w:tabs>
          <w:tab w:val="center" w:pos="4677"/>
          <w:tab w:val="right" w:pos="9355"/>
        </w:tabs>
        <w:spacing w:line="100" w:lineRule="atLeast"/>
        <w:ind w:right="-15"/>
        <w:jc w:val="both"/>
        <w:rPr>
          <w:b/>
          <w:bCs/>
          <w:lang w:val="ru-RU"/>
        </w:rPr>
      </w:pPr>
      <w:r>
        <w:rPr>
          <w:b/>
          <w:bCs/>
          <w:lang w:val="ru-RU"/>
        </w:rPr>
        <w:t>25.06.2026</w:t>
      </w:r>
      <w:r>
        <w:rPr>
          <w:b/>
          <w:bCs/>
          <w:lang w:val="ru-RU"/>
        </w:rPr>
        <w:tab/>
      </w:r>
      <w:r>
        <w:rPr>
          <w:b/>
          <w:bCs/>
          <w:lang w:val="ru-RU"/>
        </w:rPr>
        <w:tab/>
        <w:t>№ 1732</w:t>
      </w:r>
      <w:bookmarkStart w:id="0" w:name="_GoBack"/>
      <w:bookmarkEnd w:id="0"/>
    </w:p>
    <w:p w14:paraId="4B4F50A1" w14:textId="77777777" w:rsidR="00120306" w:rsidRPr="00F118DF" w:rsidRDefault="00120306"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530F985C" w:rsidR="00C44FCE" w:rsidRDefault="00EE7F14" w:rsidP="00ED1A0C">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7A035D">
        <w:rPr>
          <w:color w:val="000000"/>
        </w:rPr>
        <w:t>15</w:t>
      </w:r>
      <w:r w:rsidR="00C44FCE">
        <w:rPr>
          <w:color w:val="000000"/>
        </w:rPr>
        <w:t>.0</w:t>
      </w:r>
      <w:r w:rsidR="007A035D">
        <w:rPr>
          <w:color w:val="000000"/>
        </w:rPr>
        <w:t>6</w:t>
      </w:r>
      <w:r w:rsidR="00C44FCE">
        <w:rPr>
          <w:color w:val="000000"/>
        </w:rPr>
        <w:t>.2026 № 19-08/</w:t>
      </w:r>
      <w:r w:rsidR="00254CD3">
        <w:rPr>
          <w:color w:val="000000"/>
        </w:rPr>
        <w:t>1</w:t>
      </w:r>
      <w:r w:rsidR="007A035D">
        <w:rPr>
          <w:color w:val="000000"/>
        </w:rPr>
        <w:t>32</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BB258E">
        <w:rPr>
          <w:color w:val="000000"/>
          <w:lang w:val="en-US"/>
        </w:rPr>
        <w:t xml:space="preserve">17 </w:t>
      </w:r>
      <w:r w:rsidR="00BB258E">
        <w:rPr>
          <w:color w:val="000000"/>
        </w:rPr>
        <w:t>квітня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ED1A0C">
      <w:pPr>
        <w:tabs>
          <w:tab w:val="left" w:pos="567"/>
          <w:tab w:val="center" w:pos="4677"/>
          <w:tab w:val="right" w:pos="9355"/>
        </w:tabs>
        <w:ind w:right="-17"/>
        <w:jc w:val="center"/>
        <w:rPr>
          <w:b/>
          <w:bCs/>
          <w:color w:val="000000"/>
        </w:rPr>
      </w:pPr>
      <w:r w:rsidRPr="00871602">
        <w:rPr>
          <w:b/>
          <w:bCs/>
          <w:color w:val="000000"/>
        </w:rPr>
        <w:t>вирішив:</w:t>
      </w:r>
    </w:p>
    <w:p w14:paraId="75BCCC59" w14:textId="104FDAC4" w:rsidR="00F755CB" w:rsidRPr="00F755CB" w:rsidRDefault="002A5DEB" w:rsidP="00ED1A0C">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7A035D">
        <w:t>83 880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4D13D0">
        <w:rPr>
          <w:szCs w:val="24"/>
        </w:rPr>
        <w:t xml:space="preserve">придбання </w:t>
      </w:r>
      <w:r w:rsidR="007A035D">
        <w:rPr>
          <w:szCs w:val="24"/>
        </w:rPr>
        <w:t xml:space="preserve">обладнання  та меблів, необхідних для створення належних умов праці та відпочинку персоналу, який буде здійснювати обслуговування </w:t>
      </w:r>
      <w:r w:rsidR="004D13D0">
        <w:rPr>
          <w:szCs w:val="24"/>
        </w:rPr>
        <w:t xml:space="preserve"> </w:t>
      </w:r>
      <w:r w:rsidR="00357477">
        <w:rPr>
          <w:szCs w:val="24"/>
        </w:rPr>
        <w:t>об’єкт</w:t>
      </w:r>
      <w:r w:rsidR="007A035D">
        <w:rPr>
          <w:szCs w:val="24"/>
        </w:rPr>
        <w:t>а</w:t>
      </w:r>
      <w:r w:rsidR="00254CD3">
        <w:rPr>
          <w:szCs w:val="24"/>
        </w:rPr>
        <w:t xml:space="preserve"> </w:t>
      </w:r>
      <w:r w:rsidR="00E240F8">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осіб, а також інженерних мереж</w:t>
      </w:r>
      <w:r w:rsidR="00357477">
        <w:rPr>
          <w:szCs w:val="24"/>
        </w:rPr>
        <w:t>, необхідних для функціонування таких споруд</w:t>
      </w:r>
      <w:r w:rsidR="00176C69">
        <w:rPr>
          <w:szCs w:val="24"/>
        </w:rPr>
        <w:t xml:space="preserve"> </w:t>
      </w:r>
      <w:r w:rsidR="00357477">
        <w:rPr>
          <w:szCs w:val="24"/>
        </w:rPr>
        <w:t>в межах</w:t>
      </w:r>
      <w:r w:rsidR="00176C69">
        <w:rPr>
          <w:szCs w:val="24"/>
        </w:rPr>
        <w:t xml:space="preserve"> території </w:t>
      </w:r>
      <w:r w:rsidR="006F475E">
        <w:rPr>
          <w:szCs w:val="24"/>
        </w:rPr>
        <w:t>Кременчуцької міської терито</w:t>
      </w:r>
      <w:r w:rsidR="00176C69">
        <w:rPr>
          <w:szCs w:val="24"/>
        </w:rPr>
        <w:t>ріальної громади в селі Потоки</w:t>
      </w:r>
      <w:r w:rsidR="00E240F8">
        <w:rPr>
          <w:szCs w:val="24"/>
        </w:rPr>
        <w:t>»</w:t>
      </w:r>
      <w:r w:rsidR="003121E5">
        <w:rPr>
          <w:szCs w:val="24"/>
        </w:rPr>
        <w:t>.</w:t>
      </w:r>
    </w:p>
    <w:p w14:paraId="7DB2FD00" w14:textId="68DCA5AD" w:rsidR="003121E5" w:rsidRPr="00E240F8" w:rsidRDefault="00710F1F" w:rsidP="00ED1A0C">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64D3F91" w:rsidR="00C6634C" w:rsidRPr="00C6634C" w:rsidRDefault="003121E5" w:rsidP="00C6634C">
      <w:pPr>
        <w:widowControl w:val="0"/>
        <w:tabs>
          <w:tab w:val="left" w:pos="567"/>
        </w:tabs>
        <w:jc w:val="both"/>
      </w:pPr>
      <w:r>
        <w:rPr>
          <w:color w:val="000000"/>
        </w:rPr>
        <w:lastRenderedPageBreak/>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D3D26" w14:textId="77777777" w:rsidR="00130371" w:rsidRDefault="00130371">
      <w:r>
        <w:separator/>
      </w:r>
    </w:p>
  </w:endnote>
  <w:endnote w:type="continuationSeparator" w:id="0">
    <w:p w14:paraId="71242DBE" w14:textId="77777777" w:rsidR="00130371" w:rsidRDefault="0013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7F6ED3">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7F6ED3">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A9684" w14:textId="77777777" w:rsidR="00130371" w:rsidRDefault="00130371">
      <w:r>
        <w:separator/>
      </w:r>
    </w:p>
  </w:footnote>
  <w:footnote w:type="continuationSeparator" w:id="0">
    <w:p w14:paraId="7CB8CE20" w14:textId="77777777" w:rsidR="00130371" w:rsidRDefault="00130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24A0"/>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977C0"/>
    <w:rsid w:val="000A00C2"/>
    <w:rsid w:val="000A4D0C"/>
    <w:rsid w:val="000B052D"/>
    <w:rsid w:val="000C22CE"/>
    <w:rsid w:val="000D0C31"/>
    <w:rsid w:val="000D22D0"/>
    <w:rsid w:val="000D6B07"/>
    <w:rsid w:val="000E2BC9"/>
    <w:rsid w:val="000F35E7"/>
    <w:rsid w:val="000F477A"/>
    <w:rsid w:val="000F6A2A"/>
    <w:rsid w:val="000F6F74"/>
    <w:rsid w:val="00105760"/>
    <w:rsid w:val="0011201F"/>
    <w:rsid w:val="00113C7B"/>
    <w:rsid w:val="001146D8"/>
    <w:rsid w:val="001148CB"/>
    <w:rsid w:val="00117BCC"/>
    <w:rsid w:val="00117F4E"/>
    <w:rsid w:val="00120306"/>
    <w:rsid w:val="00121A8C"/>
    <w:rsid w:val="00122F8A"/>
    <w:rsid w:val="00124249"/>
    <w:rsid w:val="00125906"/>
    <w:rsid w:val="00130371"/>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0F24"/>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67247"/>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57477"/>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74F1E"/>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13D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035D"/>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6ED3"/>
    <w:rsid w:val="007F7B55"/>
    <w:rsid w:val="0080094C"/>
    <w:rsid w:val="00801E1C"/>
    <w:rsid w:val="0080471C"/>
    <w:rsid w:val="008052BF"/>
    <w:rsid w:val="00815514"/>
    <w:rsid w:val="0081734B"/>
    <w:rsid w:val="0082179A"/>
    <w:rsid w:val="008220BA"/>
    <w:rsid w:val="00826E67"/>
    <w:rsid w:val="008270E5"/>
    <w:rsid w:val="00827350"/>
    <w:rsid w:val="008328FE"/>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D64C5"/>
    <w:rsid w:val="008E078A"/>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4C7E"/>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571"/>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0F8"/>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A0C"/>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429"/>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1777</Words>
  <Characters>1014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2026-06-22T11:56:00Z</cp:lastPrinted>
  <dcterms:created xsi:type="dcterms:W3CDTF">2026-06-22T10:42:00Z</dcterms:created>
  <dcterms:modified xsi:type="dcterms:W3CDTF">2026-06-26T07:24:00Z</dcterms:modified>
</cp:coreProperties>
</file>